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375"/>
        <w:tblW w:w="5000" w:type="pct"/>
        <w:tblLook w:val="04A0"/>
      </w:tblPr>
      <w:tblGrid>
        <w:gridCol w:w="5341"/>
        <w:gridCol w:w="5341"/>
      </w:tblGrid>
      <w:tr w:rsidR="00811225" w:rsidRPr="0012249B" w:rsidTr="00811225">
        <w:tc>
          <w:tcPr>
            <w:tcW w:w="5000" w:type="pct"/>
            <w:gridSpan w:val="2"/>
          </w:tcPr>
          <w:p w:rsidR="00811225" w:rsidRPr="00811225" w:rsidRDefault="00811225" w:rsidP="0081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истории России первой половины </w:t>
            </w:r>
            <w:r w:rsidRPr="00811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1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811225" w:rsidRPr="0012249B" w:rsidTr="00811225">
        <w:tc>
          <w:tcPr>
            <w:tcW w:w="2500" w:type="pct"/>
          </w:tcPr>
          <w:p w:rsidR="00811225" w:rsidRPr="00811225" w:rsidRDefault="00811225" w:rsidP="0081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500" w:type="pct"/>
          </w:tcPr>
          <w:p w:rsidR="00811225" w:rsidRPr="00811225" w:rsidRDefault="00811225" w:rsidP="0081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</w:p>
        </w:tc>
      </w:tr>
      <w:tr w:rsidR="0012249B" w:rsidRPr="0012249B" w:rsidTr="00811225"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9B" w:rsidRPr="0012249B">
              <w:rPr>
                <w:rFonts w:ascii="Times New Roman" w:hAnsi="Times New Roman" w:cs="Times New Roman"/>
              </w:rPr>
              <w:t>Бородинское сражение произошло: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26 августа 1812г.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8 ноября 1812г.</w:t>
            </w:r>
          </w:p>
          <w:p w:rsidR="0012249B" w:rsidRPr="00811225" w:rsidRDefault="0012249B" w:rsidP="008112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14 декабря 1812г.</w:t>
            </w:r>
          </w:p>
        </w:tc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9B" w:rsidRPr="0012249B">
              <w:rPr>
                <w:rFonts w:ascii="Times New Roman" w:hAnsi="Times New Roman" w:cs="Times New Roman"/>
              </w:rPr>
              <w:t>Укажите годы правления Александра I:</w:t>
            </w:r>
          </w:p>
          <w:p w:rsidR="0012249B" w:rsidRPr="0012249B" w:rsidRDefault="00811225" w:rsidP="00811225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1767-1825</w:t>
            </w:r>
          </w:p>
          <w:p w:rsidR="0012249B" w:rsidRPr="0012249B" w:rsidRDefault="00811225" w:rsidP="00811225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1801-1825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1801-1815</w:t>
            </w:r>
          </w:p>
        </w:tc>
      </w:tr>
      <w:tr w:rsidR="0012249B" w:rsidRPr="0012249B" w:rsidTr="00811225"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249B" w:rsidRPr="0012249B">
              <w:rPr>
                <w:rFonts w:ascii="Times New Roman" w:hAnsi="Times New Roman" w:cs="Times New Roman"/>
              </w:rPr>
              <w:t>Форма правления, основанная на неограниченной власти монарха, называется: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Республика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Абсолютизм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 xml:space="preserve">Тирания </w:t>
            </w:r>
          </w:p>
        </w:tc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249B" w:rsidRPr="0012249B">
              <w:rPr>
                <w:rFonts w:ascii="Times New Roman" w:hAnsi="Times New Roman" w:cs="Times New Roman"/>
              </w:rPr>
              <w:t>Полиция, имеющая военную организацию и выполняющая охранные задачи внутри страны и армии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Жандармерия</w:t>
            </w:r>
          </w:p>
          <w:p w:rsidR="0012249B" w:rsidRPr="0012249B" w:rsidRDefault="0012249B" w:rsidP="00811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Канцелярия</w:t>
            </w:r>
          </w:p>
          <w:p w:rsidR="0012249B" w:rsidRPr="00811225" w:rsidRDefault="0012249B" w:rsidP="00811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249B">
              <w:rPr>
                <w:rFonts w:ascii="Times New Roman" w:hAnsi="Times New Roman" w:cs="Times New Roman"/>
              </w:rPr>
              <w:t>Лейб-гвардия</w:t>
            </w:r>
          </w:p>
        </w:tc>
      </w:tr>
      <w:tr w:rsidR="0012249B" w:rsidRPr="0012249B" w:rsidTr="00811225"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2249B" w:rsidRPr="0012249B">
              <w:rPr>
                <w:rFonts w:ascii="Times New Roman" w:hAnsi="Times New Roman" w:cs="Times New Roman"/>
              </w:rPr>
              <w:t xml:space="preserve">В России в первой половине 19 </w:t>
            </w:r>
            <w:proofErr w:type="gramStart"/>
            <w:r w:rsidR="0012249B" w:rsidRPr="0012249B">
              <w:rPr>
                <w:rFonts w:ascii="Times New Roman" w:hAnsi="Times New Roman" w:cs="Times New Roman"/>
              </w:rPr>
              <w:t>в</w:t>
            </w:r>
            <w:proofErr w:type="gramEnd"/>
            <w:r w:rsidR="0012249B" w:rsidRPr="0012249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2249B" w:rsidRPr="0012249B">
              <w:rPr>
                <w:rFonts w:ascii="Times New Roman" w:hAnsi="Times New Roman" w:cs="Times New Roman"/>
              </w:rPr>
              <w:t>основным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12249B" w:rsidRPr="0012249B">
              <w:rPr>
                <w:rFonts w:ascii="Times New Roman" w:hAnsi="Times New Roman" w:cs="Times New Roman"/>
              </w:rPr>
              <w:t xml:space="preserve"> собственник</w:t>
            </w:r>
            <w:r>
              <w:rPr>
                <w:rFonts w:ascii="Times New Roman" w:hAnsi="Times New Roman" w:cs="Times New Roman"/>
              </w:rPr>
              <w:t>а</w:t>
            </w:r>
            <w:r w:rsidR="0012249B" w:rsidRPr="001224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="0012249B" w:rsidRPr="0012249B">
              <w:rPr>
                <w:rFonts w:ascii="Times New Roman" w:hAnsi="Times New Roman" w:cs="Times New Roman"/>
              </w:rPr>
              <w:t xml:space="preserve"> земли являлись:</w:t>
            </w:r>
          </w:p>
          <w:p w:rsidR="0012249B" w:rsidRPr="004177AB" w:rsidRDefault="004177AB" w:rsidP="00811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</w:t>
            </w:r>
          </w:p>
          <w:p w:rsidR="0012249B" w:rsidRPr="004177AB" w:rsidRDefault="004177AB" w:rsidP="00811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дворяне</w:t>
            </w:r>
          </w:p>
          <w:p w:rsidR="0012249B" w:rsidRPr="004177AB" w:rsidRDefault="0012249B" w:rsidP="008112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177AB">
              <w:rPr>
                <w:rFonts w:ascii="Times New Roman" w:hAnsi="Times New Roman" w:cs="Times New Roman"/>
              </w:rPr>
              <w:t>чиновники</w:t>
            </w:r>
          </w:p>
        </w:tc>
        <w:tc>
          <w:tcPr>
            <w:tcW w:w="2500" w:type="pct"/>
          </w:tcPr>
          <w:p w:rsid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3.Либеральные и революционные настроения в 30-50 гг. широко распространились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4177AB" w:rsidRPr="004177AB" w:rsidRDefault="004177AB" w:rsidP="008112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77AB">
              <w:rPr>
                <w:rFonts w:ascii="Times New Roman" w:hAnsi="Times New Roman" w:cs="Times New Roman"/>
              </w:rPr>
              <w:t>Интеллигенции</w:t>
            </w:r>
          </w:p>
          <w:p w:rsidR="004177AB" w:rsidRPr="004177AB" w:rsidRDefault="004177AB" w:rsidP="008112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77AB">
              <w:rPr>
                <w:rFonts w:ascii="Times New Roman" w:hAnsi="Times New Roman" w:cs="Times New Roman"/>
              </w:rPr>
              <w:t>Дворян</w:t>
            </w:r>
          </w:p>
          <w:p w:rsidR="004177AB" w:rsidRPr="004177AB" w:rsidRDefault="004177AB" w:rsidP="008112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77AB">
              <w:rPr>
                <w:rFonts w:ascii="Times New Roman" w:hAnsi="Times New Roman" w:cs="Times New Roman"/>
              </w:rPr>
              <w:t xml:space="preserve">Крестьян </w:t>
            </w:r>
          </w:p>
        </w:tc>
      </w:tr>
      <w:tr w:rsidR="0012249B" w:rsidRPr="0012249B" w:rsidTr="00811225"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4177AB">
              <w:rPr>
                <w:rFonts w:ascii="Times New Roman" w:hAnsi="Times New Roman" w:cs="Times New Roman"/>
              </w:rPr>
              <w:t xml:space="preserve">Раскройте историческое значение </w:t>
            </w:r>
            <w:r>
              <w:rPr>
                <w:rFonts w:ascii="Times New Roman" w:hAnsi="Times New Roman" w:cs="Times New Roman"/>
              </w:rPr>
              <w:t xml:space="preserve">Отечественной </w:t>
            </w:r>
            <w:r w:rsidRPr="004177AB">
              <w:rPr>
                <w:rFonts w:ascii="Times New Roman" w:hAnsi="Times New Roman" w:cs="Times New Roman"/>
              </w:rPr>
              <w:t>войны 1812 года</w:t>
            </w:r>
          </w:p>
        </w:tc>
        <w:tc>
          <w:tcPr>
            <w:tcW w:w="2500" w:type="pct"/>
          </w:tcPr>
          <w:p w:rsidR="0012249B" w:rsidRP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177AB">
              <w:rPr>
                <w:rFonts w:ascii="Times New Roman" w:hAnsi="Times New Roman" w:cs="Times New Roman"/>
              </w:rPr>
              <w:t xml:space="preserve"> Раскройте историческое значение </w:t>
            </w:r>
            <w:r>
              <w:rPr>
                <w:rFonts w:ascii="Times New Roman" w:hAnsi="Times New Roman" w:cs="Times New Roman"/>
              </w:rPr>
              <w:t>Крымской войны</w:t>
            </w:r>
          </w:p>
        </w:tc>
      </w:tr>
      <w:tr w:rsidR="0012249B" w:rsidRPr="0012249B" w:rsidTr="00811225">
        <w:tc>
          <w:tcPr>
            <w:tcW w:w="2500" w:type="pct"/>
          </w:tcPr>
          <w:p w:rsidR="0012249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5.Расположите события в хронологической последовательности:</w:t>
            </w:r>
          </w:p>
          <w:p w:rsidR="00811225" w:rsidRPr="00811225" w:rsidRDefault="00811225" w:rsidP="008112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>Крымская война</w:t>
            </w:r>
          </w:p>
          <w:p w:rsidR="004177AB" w:rsidRPr="00811225" w:rsidRDefault="00811225" w:rsidP="008112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>Восстание декабристов</w:t>
            </w:r>
          </w:p>
          <w:p w:rsidR="00811225" w:rsidRPr="00811225" w:rsidRDefault="00811225" w:rsidP="008112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>Указ о «вольных» хлебопашцах</w:t>
            </w:r>
          </w:p>
        </w:tc>
        <w:tc>
          <w:tcPr>
            <w:tcW w:w="2500" w:type="pct"/>
          </w:tcPr>
          <w:p w:rsidR="004177AB" w:rsidRDefault="004177AB" w:rsidP="008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5.Расположите события в хронологической последовательности:</w:t>
            </w:r>
          </w:p>
          <w:p w:rsidR="0012249B" w:rsidRPr="00811225" w:rsidRDefault="00811225" w:rsidP="008112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 xml:space="preserve">Начало промышленного переворота </w:t>
            </w:r>
          </w:p>
          <w:p w:rsidR="00811225" w:rsidRPr="00811225" w:rsidRDefault="00811225" w:rsidP="008112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>Русско-иранская война</w:t>
            </w:r>
          </w:p>
          <w:p w:rsidR="00811225" w:rsidRPr="00811225" w:rsidRDefault="00811225" w:rsidP="008112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11225">
              <w:rPr>
                <w:rFonts w:ascii="Times New Roman" w:hAnsi="Times New Roman" w:cs="Times New Roman"/>
              </w:rPr>
              <w:t>Крымская война</w:t>
            </w:r>
          </w:p>
        </w:tc>
      </w:tr>
    </w:tbl>
    <w:p w:rsidR="00811225" w:rsidRPr="00811225" w:rsidRDefault="00811225"/>
    <w:sectPr w:rsidR="00811225" w:rsidRPr="00811225" w:rsidSect="0012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83A"/>
    <w:multiLevelType w:val="hybridMultilevel"/>
    <w:tmpl w:val="A37AF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12E"/>
    <w:multiLevelType w:val="hybridMultilevel"/>
    <w:tmpl w:val="3BDA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3E0"/>
    <w:multiLevelType w:val="hybridMultilevel"/>
    <w:tmpl w:val="6338D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8B0"/>
    <w:multiLevelType w:val="hybridMultilevel"/>
    <w:tmpl w:val="ADA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001"/>
    <w:multiLevelType w:val="hybridMultilevel"/>
    <w:tmpl w:val="EE8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AE6"/>
    <w:multiLevelType w:val="hybridMultilevel"/>
    <w:tmpl w:val="0374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1292"/>
    <w:multiLevelType w:val="hybridMultilevel"/>
    <w:tmpl w:val="301E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1DDF"/>
    <w:multiLevelType w:val="hybridMultilevel"/>
    <w:tmpl w:val="364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05F4"/>
    <w:multiLevelType w:val="hybridMultilevel"/>
    <w:tmpl w:val="7474F1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782E"/>
    <w:multiLevelType w:val="hybridMultilevel"/>
    <w:tmpl w:val="AA52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A2486"/>
    <w:multiLevelType w:val="hybridMultilevel"/>
    <w:tmpl w:val="9E04A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1168"/>
    <w:multiLevelType w:val="hybridMultilevel"/>
    <w:tmpl w:val="E5685E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1009"/>
    <w:multiLevelType w:val="hybridMultilevel"/>
    <w:tmpl w:val="B028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C5632"/>
    <w:multiLevelType w:val="hybridMultilevel"/>
    <w:tmpl w:val="FFECCA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42681"/>
    <w:multiLevelType w:val="hybridMultilevel"/>
    <w:tmpl w:val="D8E6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E0C36"/>
    <w:multiLevelType w:val="hybridMultilevel"/>
    <w:tmpl w:val="4CB2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B428C"/>
    <w:multiLevelType w:val="hybridMultilevel"/>
    <w:tmpl w:val="49406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E597C"/>
    <w:multiLevelType w:val="hybridMultilevel"/>
    <w:tmpl w:val="26BC63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49B"/>
    <w:rsid w:val="0012249B"/>
    <w:rsid w:val="004177AB"/>
    <w:rsid w:val="00811225"/>
    <w:rsid w:val="008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2013-03-10T06:54:00Z</dcterms:created>
  <dcterms:modified xsi:type="dcterms:W3CDTF">2013-03-10T06:54:00Z</dcterms:modified>
</cp:coreProperties>
</file>