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04" w:rsidRDefault="000B463A" w:rsidP="009258D1">
      <w:pPr>
        <w:jc w:val="center"/>
        <w:rPr>
          <w:rFonts w:cs="TimesNewRomanPS-BoldMT"/>
          <w:b/>
          <w:bCs/>
          <w:sz w:val="28"/>
          <w:szCs w:val="28"/>
        </w:rPr>
      </w:pPr>
      <w:r w:rsidRPr="004B4EA2">
        <w:rPr>
          <w:rFonts w:cs="TimesNewRomanPS-BoldMT"/>
          <w:b/>
          <w:bCs/>
          <w:sz w:val="28"/>
          <w:szCs w:val="28"/>
        </w:rPr>
        <w:t>ПРИМЕРНОЕ ТЕМАТИЧЕСКОЕ ПЛАНИРОВАНИЕ</w:t>
      </w:r>
      <w:r>
        <w:rPr>
          <w:rFonts w:cs="TimesNewRomanPS-BoldMT"/>
          <w:b/>
          <w:bCs/>
          <w:sz w:val="28"/>
          <w:szCs w:val="28"/>
        </w:rPr>
        <w:t xml:space="preserve"> </w:t>
      </w:r>
      <w:r w:rsidRPr="004B4EA2">
        <w:rPr>
          <w:rFonts w:cs="TimesNewRomanPS-BoldMT"/>
          <w:b/>
          <w:bCs/>
          <w:sz w:val="28"/>
          <w:szCs w:val="28"/>
        </w:rPr>
        <w:t>УЧЕБНОГО МАТЕРИАЛА ПО</w:t>
      </w:r>
      <w:r>
        <w:rPr>
          <w:rFonts w:cs="TimesNewRomanPS-BoldMT"/>
          <w:b/>
          <w:bCs/>
          <w:sz w:val="28"/>
          <w:szCs w:val="28"/>
        </w:rPr>
        <w:t xml:space="preserve">  ГЕОМЕТРИИ 11 КЛАСС</w:t>
      </w:r>
    </w:p>
    <w:p w:rsidR="000B463A" w:rsidRDefault="000B463A" w:rsidP="000B463A">
      <w:pPr>
        <w:jc w:val="center"/>
      </w:pPr>
      <w:r>
        <w:t>Учебник:</w:t>
      </w:r>
      <w:r w:rsidRPr="000B463A">
        <w:t xml:space="preserve"> Л.С. </w:t>
      </w:r>
      <w:proofErr w:type="spellStart"/>
      <w:r w:rsidRPr="000B463A">
        <w:t>Атанасян</w:t>
      </w:r>
      <w:proofErr w:type="spellEnd"/>
      <w:r w:rsidRPr="000B463A">
        <w:t>, В.Ф. Бутузов, и др., Геометрия, 10-11, Просвещение, Москва, 2007</w:t>
      </w:r>
    </w:p>
    <w:p w:rsidR="000B463A" w:rsidRPr="000B463A" w:rsidRDefault="000B463A" w:rsidP="000B463A">
      <w:pPr>
        <w:jc w:val="center"/>
      </w:pPr>
      <w:r>
        <w:t>2 урока в неделю, 34 недели, всего 68 часов</w:t>
      </w:r>
    </w:p>
    <w:p w:rsidR="000B463A" w:rsidRDefault="000B463A" w:rsidP="000B463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2011-2012</w:t>
      </w:r>
      <w:r w:rsidRPr="00AF53FC">
        <w:rPr>
          <w:rFonts w:cs="Arial"/>
          <w:b/>
          <w:sz w:val="28"/>
          <w:szCs w:val="28"/>
        </w:rPr>
        <w:t xml:space="preserve"> </w:t>
      </w:r>
      <w:proofErr w:type="spellStart"/>
      <w:r w:rsidRPr="00AF53FC">
        <w:rPr>
          <w:rFonts w:cs="Arial"/>
          <w:b/>
          <w:sz w:val="28"/>
          <w:szCs w:val="28"/>
        </w:rPr>
        <w:t>уч</w:t>
      </w:r>
      <w:proofErr w:type="gramStart"/>
      <w:r w:rsidRPr="00AF53FC">
        <w:rPr>
          <w:rFonts w:cs="Arial"/>
          <w:b/>
          <w:sz w:val="28"/>
          <w:szCs w:val="28"/>
        </w:rPr>
        <w:t>.г</w:t>
      </w:r>
      <w:proofErr w:type="gramEnd"/>
      <w:r w:rsidRPr="00AF53FC">
        <w:rPr>
          <w:rFonts w:cs="Arial"/>
          <w:b/>
          <w:sz w:val="28"/>
          <w:szCs w:val="28"/>
        </w:rPr>
        <w:t>од</w:t>
      </w:r>
      <w:proofErr w:type="spellEnd"/>
    </w:p>
    <w:p w:rsidR="009258D1" w:rsidRDefault="009258D1" w:rsidP="00134704"/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992"/>
        <w:gridCol w:w="6095"/>
        <w:gridCol w:w="1451"/>
      </w:tblGrid>
      <w:tr w:rsidR="00134704" w:rsidTr="00134704">
        <w:trPr>
          <w:cantSplit/>
          <w:trHeight w:val="560"/>
        </w:trPr>
        <w:tc>
          <w:tcPr>
            <w:tcW w:w="1526" w:type="dxa"/>
          </w:tcPr>
          <w:p w:rsidR="00134704" w:rsidRDefault="00134704" w:rsidP="00A27CF5">
            <w:pPr>
              <w:rPr>
                <w:b/>
              </w:rPr>
            </w:pPr>
            <w:r>
              <w:rPr>
                <w:b/>
              </w:rPr>
              <w:t xml:space="preserve">Неделя /Дата </w:t>
            </w:r>
          </w:p>
        </w:tc>
        <w:tc>
          <w:tcPr>
            <w:tcW w:w="992" w:type="dxa"/>
          </w:tcPr>
          <w:p w:rsidR="00134704" w:rsidRDefault="00134704" w:rsidP="00A27CF5">
            <w:pPr>
              <w:ind w:left="-170" w:right="-170"/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6095" w:type="dxa"/>
          </w:tcPr>
          <w:p w:rsidR="00134704" w:rsidRDefault="00134704" w:rsidP="00687F40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451" w:type="dxa"/>
          </w:tcPr>
          <w:p w:rsidR="00134704" w:rsidRDefault="00687F40" w:rsidP="00687F4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687F40" w:rsidRDefault="00687F40" w:rsidP="00687F40">
            <w:pPr>
              <w:jc w:val="center"/>
              <w:rPr>
                <w:b/>
              </w:rPr>
            </w:pPr>
            <w:r>
              <w:rPr>
                <w:b/>
              </w:rPr>
              <w:t>к/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</w:tr>
      <w:tr w:rsidR="00932991" w:rsidTr="000B463A">
        <w:trPr>
          <w:cantSplit/>
          <w:trHeight w:val="603"/>
        </w:trPr>
        <w:tc>
          <w:tcPr>
            <w:tcW w:w="10064" w:type="dxa"/>
            <w:gridSpan w:val="4"/>
          </w:tcPr>
          <w:p w:rsidR="00932991" w:rsidRPr="00B60F79" w:rsidRDefault="00932991" w:rsidP="00A27CF5">
            <w:pPr>
              <w:jc w:val="center"/>
              <w:rPr>
                <w:b/>
                <w:sz w:val="16"/>
                <w:szCs w:val="16"/>
                <w:lang w:bidi="he-IL"/>
              </w:rPr>
            </w:pPr>
          </w:p>
          <w:p w:rsidR="00932991" w:rsidRDefault="00932991" w:rsidP="00A27CF5">
            <w:pPr>
              <w:jc w:val="center"/>
              <w:rPr>
                <w:b/>
                <w:sz w:val="28"/>
                <w:szCs w:val="28"/>
                <w:lang w:bidi="he-IL"/>
              </w:rPr>
            </w:pPr>
            <w:r>
              <w:rPr>
                <w:b/>
                <w:sz w:val="28"/>
                <w:szCs w:val="28"/>
                <w:lang w:val="en-US" w:bidi="he-IL"/>
              </w:rPr>
              <w:t>I</w:t>
            </w:r>
            <w:r>
              <w:rPr>
                <w:b/>
                <w:sz w:val="28"/>
                <w:szCs w:val="28"/>
                <w:lang w:bidi="he-IL"/>
              </w:rPr>
              <w:t xml:space="preserve"> т</w:t>
            </w:r>
            <w:r w:rsidR="00687F40">
              <w:rPr>
                <w:b/>
                <w:sz w:val="28"/>
                <w:szCs w:val="28"/>
                <w:lang w:bidi="he-IL"/>
              </w:rPr>
              <w:t>риместр                 01.09-18</w:t>
            </w:r>
            <w:r w:rsidRPr="00B0394B">
              <w:rPr>
                <w:b/>
                <w:sz w:val="28"/>
                <w:szCs w:val="28"/>
                <w:lang w:bidi="he-IL"/>
              </w:rPr>
              <w:t>.11</w:t>
            </w:r>
          </w:p>
          <w:p w:rsidR="00932991" w:rsidRPr="00B60F79" w:rsidRDefault="00932991" w:rsidP="00A27CF5">
            <w:pPr>
              <w:rPr>
                <w:b/>
                <w:sz w:val="16"/>
                <w:szCs w:val="16"/>
              </w:rPr>
            </w:pPr>
          </w:p>
        </w:tc>
      </w:tr>
      <w:tr w:rsidR="00932991" w:rsidTr="00BC698F">
        <w:trPr>
          <w:cantSplit/>
          <w:trHeight w:val="560"/>
        </w:trPr>
        <w:tc>
          <w:tcPr>
            <w:tcW w:w="10064" w:type="dxa"/>
            <w:gridSpan w:val="4"/>
          </w:tcPr>
          <w:p w:rsidR="00932991" w:rsidRPr="00B60F79" w:rsidRDefault="00932991" w:rsidP="00A27CF5">
            <w:pPr>
              <w:autoSpaceDE w:val="0"/>
              <w:autoSpaceDN w:val="0"/>
              <w:adjustRightInd w:val="0"/>
              <w:jc w:val="center"/>
              <w:rPr>
                <w:rFonts w:ascii="PragmaticaCondC" w:hAnsi="PragmaticaCondC" w:cs="PragmaticaCondC"/>
                <w:sz w:val="16"/>
                <w:szCs w:val="16"/>
              </w:rPr>
            </w:pPr>
          </w:p>
          <w:p w:rsidR="00932991" w:rsidRPr="00D5539C" w:rsidRDefault="00932991" w:rsidP="00A27CF5">
            <w:pPr>
              <w:autoSpaceDE w:val="0"/>
              <w:autoSpaceDN w:val="0"/>
              <w:adjustRightInd w:val="0"/>
              <w:jc w:val="center"/>
              <w:rPr>
                <w:rFonts w:cs="PragmaticaCondC"/>
                <w:b/>
                <w:sz w:val="28"/>
                <w:szCs w:val="28"/>
              </w:rPr>
            </w:pPr>
            <w:r w:rsidRPr="00D5539C">
              <w:rPr>
                <w:rFonts w:cs="PragmaticaCondC"/>
                <w:b/>
                <w:sz w:val="28"/>
                <w:szCs w:val="28"/>
              </w:rPr>
              <w:t>Глава IV. Векторы в пространстве (7 ч)</w:t>
            </w:r>
          </w:p>
          <w:p w:rsidR="00932991" w:rsidRPr="00B60F79" w:rsidRDefault="00932991" w:rsidP="00A27CF5">
            <w:pPr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932991" w:rsidTr="00BC698F">
        <w:trPr>
          <w:cantSplit/>
          <w:trHeight w:val="560"/>
        </w:trPr>
        <w:tc>
          <w:tcPr>
            <w:tcW w:w="10064" w:type="dxa"/>
            <w:gridSpan w:val="4"/>
          </w:tcPr>
          <w:p w:rsidR="00932991" w:rsidRPr="00B60F79" w:rsidRDefault="00932991" w:rsidP="00A27CF5">
            <w:pPr>
              <w:autoSpaceDE w:val="0"/>
              <w:autoSpaceDN w:val="0"/>
              <w:adjustRightInd w:val="0"/>
              <w:jc w:val="center"/>
              <w:rPr>
                <w:rFonts w:ascii="PragmaticaCondC" w:hAnsi="PragmaticaCondC" w:cs="PragmaticaCondC"/>
                <w:sz w:val="16"/>
                <w:szCs w:val="16"/>
              </w:rPr>
            </w:pPr>
          </w:p>
          <w:p w:rsidR="00932991" w:rsidRDefault="00932991" w:rsidP="00A27CF5">
            <w:pPr>
              <w:autoSpaceDE w:val="0"/>
              <w:autoSpaceDN w:val="0"/>
              <w:adjustRightInd w:val="0"/>
              <w:jc w:val="center"/>
              <w:rPr>
                <w:rFonts w:cs="PragmaticaCondC"/>
                <w:b/>
              </w:rPr>
            </w:pPr>
            <w:r w:rsidRPr="00D5539C">
              <w:rPr>
                <w:rFonts w:cs="PragmaticaCondC"/>
                <w:b/>
              </w:rPr>
              <w:t>§1. Понятие вектора в пространстве</w:t>
            </w:r>
          </w:p>
          <w:p w:rsidR="00932991" w:rsidRDefault="00932991" w:rsidP="00932991">
            <w:pPr>
              <w:jc w:val="center"/>
              <w:rPr>
                <w:rFonts w:cs="PragmaticaCondC"/>
                <w:b/>
              </w:rPr>
            </w:pPr>
            <w:r w:rsidRPr="00D5539C">
              <w:rPr>
                <w:rFonts w:cs="PragmaticaCondC"/>
                <w:b/>
              </w:rPr>
              <w:t>§2. Сложение и вычитание векторов. Умножение вектора на число</w:t>
            </w:r>
          </w:p>
          <w:p w:rsidR="00932991" w:rsidRDefault="00932991" w:rsidP="00932991">
            <w:pPr>
              <w:jc w:val="center"/>
              <w:rPr>
                <w:rFonts w:cs="PragmaticaCondC"/>
                <w:b/>
              </w:rPr>
            </w:pPr>
            <w:r w:rsidRPr="00D5539C">
              <w:rPr>
                <w:rFonts w:cs="PragmaticaCondC"/>
                <w:b/>
              </w:rPr>
              <w:t xml:space="preserve">§3. </w:t>
            </w:r>
            <w:proofErr w:type="spellStart"/>
            <w:r w:rsidRPr="00D5539C">
              <w:rPr>
                <w:rFonts w:cs="PragmaticaCondC"/>
                <w:b/>
              </w:rPr>
              <w:t>Компланарные</w:t>
            </w:r>
            <w:proofErr w:type="spellEnd"/>
            <w:r w:rsidRPr="00D5539C">
              <w:rPr>
                <w:rFonts w:cs="PragmaticaCondC"/>
                <w:b/>
              </w:rPr>
              <w:t xml:space="preserve"> векторы</w:t>
            </w:r>
          </w:p>
          <w:p w:rsidR="00932991" w:rsidRPr="00007837" w:rsidRDefault="00932991" w:rsidP="00A27CF5">
            <w:pPr>
              <w:autoSpaceDE w:val="0"/>
              <w:autoSpaceDN w:val="0"/>
              <w:adjustRightInd w:val="0"/>
              <w:jc w:val="center"/>
              <w:rPr>
                <w:rFonts w:cs="PragmaticaCondC"/>
                <w:b/>
                <w:sz w:val="16"/>
                <w:szCs w:val="16"/>
              </w:rPr>
            </w:pPr>
          </w:p>
        </w:tc>
      </w:tr>
      <w:tr w:rsidR="00932991" w:rsidTr="00134704">
        <w:trPr>
          <w:trHeight w:val="572"/>
        </w:trPr>
        <w:tc>
          <w:tcPr>
            <w:tcW w:w="1526" w:type="dxa"/>
          </w:tcPr>
          <w:p w:rsidR="00932991" w:rsidRDefault="00932991" w:rsidP="00A27CF5">
            <w:pPr>
              <w:ind w:left="-170" w:right="-170"/>
              <w:jc w:val="center"/>
            </w:pPr>
            <w:r>
              <w:t>1</w:t>
            </w:r>
          </w:p>
          <w:p w:rsidR="00932991" w:rsidRDefault="00932991" w:rsidP="00134704">
            <w:pPr>
              <w:ind w:left="-170" w:right="-170"/>
              <w:jc w:val="center"/>
            </w:pPr>
            <w:r>
              <w:t>01.09-09.09</w:t>
            </w:r>
          </w:p>
        </w:tc>
        <w:tc>
          <w:tcPr>
            <w:tcW w:w="992" w:type="dxa"/>
          </w:tcPr>
          <w:p w:rsidR="00932991" w:rsidRDefault="00932991" w:rsidP="00A27CF5">
            <w:pPr>
              <w:ind w:left="-57" w:right="-57"/>
              <w:jc w:val="center"/>
            </w:pPr>
            <w:r>
              <w:t>1-2</w:t>
            </w:r>
          </w:p>
        </w:tc>
        <w:tc>
          <w:tcPr>
            <w:tcW w:w="6095" w:type="dxa"/>
          </w:tcPr>
          <w:p w:rsidR="00932991" w:rsidRDefault="00932991" w:rsidP="00A27CF5">
            <w:pPr>
              <w:ind w:left="-57" w:right="-113"/>
              <w:rPr>
                <w:rFonts w:cs="PragmaticaCondC"/>
              </w:rPr>
            </w:pPr>
            <w:r w:rsidRPr="00B60F79">
              <w:rPr>
                <w:rFonts w:cs="PragmaticaCondC"/>
              </w:rPr>
              <w:t>Понятие вектора. Равенство векторов (</w:t>
            </w:r>
            <w:proofErr w:type="spellStart"/>
            <w:r w:rsidRPr="00B60F79">
              <w:rPr>
                <w:rFonts w:cs="PragmaticaCondC"/>
              </w:rPr>
              <w:t>пп</w:t>
            </w:r>
            <w:proofErr w:type="spellEnd"/>
            <w:r w:rsidRPr="00B60F79">
              <w:rPr>
                <w:rFonts w:cs="PragmaticaCondC"/>
              </w:rPr>
              <w:t>. 38, 39)</w:t>
            </w:r>
          </w:p>
          <w:p w:rsidR="00932991" w:rsidRPr="00B60F79" w:rsidRDefault="00932991" w:rsidP="00A27CF5">
            <w:pPr>
              <w:ind w:left="-57" w:right="-113"/>
            </w:pPr>
            <w:r w:rsidRPr="00B60F79">
              <w:rPr>
                <w:rFonts w:cs="PragmaticaCondC"/>
              </w:rPr>
              <w:t>Сложение и вычитание вект</w:t>
            </w:r>
            <w:r>
              <w:rPr>
                <w:rFonts w:cs="PragmaticaCondC"/>
              </w:rPr>
              <w:t>оров. Сумма нескольких векторов (</w:t>
            </w:r>
            <w:proofErr w:type="spellStart"/>
            <w:r>
              <w:rPr>
                <w:rFonts w:cs="PragmaticaCondC"/>
              </w:rPr>
              <w:t>пп</w:t>
            </w:r>
            <w:proofErr w:type="spellEnd"/>
            <w:r>
              <w:rPr>
                <w:rFonts w:cs="PragmaticaCondC"/>
              </w:rPr>
              <w:t>. 40–41</w:t>
            </w:r>
            <w:r w:rsidRPr="00B60F79">
              <w:rPr>
                <w:rFonts w:cs="PragmaticaCondC"/>
              </w:rPr>
              <w:t>)</w:t>
            </w:r>
          </w:p>
        </w:tc>
        <w:tc>
          <w:tcPr>
            <w:tcW w:w="1451" w:type="dxa"/>
          </w:tcPr>
          <w:p w:rsidR="00932991" w:rsidRPr="00B60F79" w:rsidRDefault="00932991" w:rsidP="00F94C8C">
            <w:pPr>
              <w:ind w:left="-57" w:right="-113"/>
              <w:jc w:val="center"/>
              <w:rPr>
                <w:rFonts w:cs="PragmaticaCondC"/>
              </w:rPr>
            </w:pPr>
          </w:p>
        </w:tc>
      </w:tr>
      <w:tr w:rsidR="00932991" w:rsidTr="00134704">
        <w:tc>
          <w:tcPr>
            <w:tcW w:w="1526" w:type="dxa"/>
          </w:tcPr>
          <w:p w:rsidR="00932991" w:rsidRDefault="00932991" w:rsidP="00A27CF5">
            <w:pPr>
              <w:ind w:left="-170" w:right="-170"/>
              <w:jc w:val="center"/>
            </w:pPr>
            <w:r>
              <w:t>2</w:t>
            </w:r>
          </w:p>
          <w:p w:rsidR="00932991" w:rsidRDefault="00932991" w:rsidP="00A27CF5">
            <w:pPr>
              <w:ind w:left="-170" w:right="-170"/>
              <w:jc w:val="center"/>
            </w:pPr>
            <w:r>
              <w:t>12.09-16.09</w:t>
            </w:r>
          </w:p>
        </w:tc>
        <w:tc>
          <w:tcPr>
            <w:tcW w:w="992" w:type="dxa"/>
          </w:tcPr>
          <w:p w:rsidR="00932991" w:rsidRDefault="00932991" w:rsidP="00A27CF5">
            <w:pPr>
              <w:ind w:left="-57" w:right="-57"/>
              <w:jc w:val="center"/>
            </w:pPr>
            <w:r>
              <w:t>3-4</w:t>
            </w:r>
          </w:p>
        </w:tc>
        <w:tc>
          <w:tcPr>
            <w:tcW w:w="6095" w:type="dxa"/>
          </w:tcPr>
          <w:p w:rsidR="00932991" w:rsidRDefault="00932991" w:rsidP="00932991">
            <w:pPr>
              <w:autoSpaceDE w:val="0"/>
              <w:autoSpaceDN w:val="0"/>
              <w:adjustRightInd w:val="0"/>
              <w:ind w:left="-57" w:right="-113"/>
            </w:pPr>
            <w:r w:rsidRPr="00B60F79">
              <w:rPr>
                <w:rFonts w:cs="PragmaticaCondC"/>
              </w:rPr>
              <w:t>Умножение вектора на число (п</w:t>
            </w:r>
            <w:r>
              <w:rPr>
                <w:rFonts w:cs="PragmaticaCondC"/>
              </w:rPr>
              <w:t xml:space="preserve">. </w:t>
            </w:r>
            <w:r w:rsidRPr="00B60F79">
              <w:rPr>
                <w:rFonts w:cs="PragmaticaCondC"/>
              </w:rPr>
              <w:t>42)</w:t>
            </w:r>
            <w:r w:rsidRPr="00996754">
              <w:rPr>
                <w:rFonts w:cs="PragmaticaCondC"/>
              </w:rPr>
              <w:t xml:space="preserve"> </w:t>
            </w:r>
            <w:proofErr w:type="spellStart"/>
            <w:r w:rsidRPr="00996754">
              <w:rPr>
                <w:rFonts w:cs="PragmaticaCondC"/>
              </w:rPr>
              <w:t>Компланарные</w:t>
            </w:r>
            <w:proofErr w:type="spellEnd"/>
            <w:r w:rsidRPr="00996754">
              <w:rPr>
                <w:rFonts w:cs="PragmaticaCondC"/>
              </w:rPr>
              <w:t xml:space="preserve"> векторы.</w:t>
            </w:r>
            <w:r>
              <w:rPr>
                <w:rFonts w:cs="PragmaticaCondC"/>
              </w:rPr>
              <w:t xml:space="preserve"> Правило параллелепипеда</w:t>
            </w:r>
            <w:r w:rsidRPr="00996754">
              <w:rPr>
                <w:rFonts w:cs="PragmaticaCondC"/>
              </w:rPr>
              <w:t xml:space="preserve"> </w:t>
            </w:r>
            <w:r>
              <w:rPr>
                <w:rFonts w:cs="PragmaticaCondC"/>
              </w:rPr>
              <w:t>(</w:t>
            </w:r>
            <w:proofErr w:type="spellStart"/>
            <w:r>
              <w:rPr>
                <w:rFonts w:cs="PragmaticaCondC"/>
              </w:rPr>
              <w:t>пп</w:t>
            </w:r>
            <w:proofErr w:type="spellEnd"/>
            <w:r>
              <w:rPr>
                <w:rFonts w:cs="PragmaticaCondC"/>
              </w:rPr>
              <w:t>. 43–44</w:t>
            </w:r>
            <w:r w:rsidRPr="00996754">
              <w:rPr>
                <w:rFonts w:cs="PragmaticaCondC"/>
              </w:rPr>
              <w:t>)</w:t>
            </w:r>
          </w:p>
        </w:tc>
        <w:tc>
          <w:tcPr>
            <w:tcW w:w="1451" w:type="dxa"/>
          </w:tcPr>
          <w:p w:rsidR="00932991" w:rsidRPr="00B60F79" w:rsidRDefault="00932991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</w:p>
        </w:tc>
      </w:tr>
      <w:tr w:rsidR="00932991" w:rsidTr="00932991">
        <w:trPr>
          <w:trHeight w:val="507"/>
        </w:trPr>
        <w:tc>
          <w:tcPr>
            <w:tcW w:w="1526" w:type="dxa"/>
          </w:tcPr>
          <w:p w:rsidR="00932991" w:rsidRDefault="00932991" w:rsidP="00A27CF5">
            <w:pPr>
              <w:ind w:left="-170" w:right="-170"/>
              <w:jc w:val="center"/>
            </w:pPr>
            <w:r>
              <w:t>3</w:t>
            </w:r>
          </w:p>
          <w:p w:rsidR="00932991" w:rsidRDefault="00932991" w:rsidP="00134704">
            <w:pPr>
              <w:ind w:left="-170" w:right="-170"/>
              <w:jc w:val="center"/>
            </w:pPr>
            <w:r>
              <w:t>19.09-23.09</w:t>
            </w:r>
          </w:p>
        </w:tc>
        <w:tc>
          <w:tcPr>
            <w:tcW w:w="992" w:type="dxa"/>
          </w:tcPr>
          <w:p w:rsidR="00932991" w:rsidRDefault="00932991" w:rsidP="00A27CF5">
            <w:pPr>
              <w:ind w:left="-57" w:right="-57"/>
              <w:jc w:val="center"/>
            </w:pPr>
            <w:r>
              <w:t>5-6</w:t>
            </w:r>
          </w:p>
        </w:tc>
        <w:tc>
          <w:tcPr>
            <w:tcW w:w="6095" w:type="dxa"/>
          </w:tcPr>
          <w:p w:rsidR="00932991" w:rsidRDefault="00932991" w:rsidP="00932991">
            <w:pPr>
              <w:ind w:left="-57" w:right="-113"/>
            </w:pPr>
            <w:r w:rsidRPr="00996754">
              <w:rPr>
                <w:rFonts w:cs="PragmaticaCondC"/>
              </w:rPr>
              <w:t>Разложение вектора по трем некомпланарным векторам (п</w:t>
            </w:r>
            <w:r>
              <w:rPr>
                <w:rFonts w:cs="PragmaticaCondC"/>
              </w:rPr>
              <w:t>.</w:t>
            </w:r>
            <w:r w:rsidRPr="00996754">
              <w:rPr>
                <w:rFonts w:cs="PragmaticaCondC"/>
              </w:rPr>
              <w:t>45)</w:t>
            </w:r>
          </w:p>
        </w:tc>
        <w:tc>
          <w:tcPr>
            <w:tcW w:w="1451" w:type="dxa"/>
          </w:tcPr>
          <w:p w:rsidR="00932991" w:rsidRPr="00996754" w:rsidRDefault="00932991" w:rsidP="00F94C8C">
            <w:pPr>
              <w:ind w:left="-57" w:right="-113"/>
              <w:jc w:val="center"/>
              <w:rPr>
                <w:rFonts w:cs="PragmaticaCondC"/>
              </w:rPr>
            </w:pPr>
          </w:p>
        </w:tc>
      </w:tr>
      <w:tr w:rsidR="00932991" w:rsidTr="00134704">
        <w:trPr>
          <w:trHeight w:val="543"/>
        </w:trPr>
        <w:tc>
          <w:tcPr>
            <w:tcW w:w="1526" w:type="dxa"/>
          </w:tcPr>
          <w:p w:rsidR="00932991" w:rsidRDefault="00932991" w:rsidP="00A27CF5">
            <w:pPr>
              <w:ind w:left="-170" w:right="-170"/>
              <w:jc w:val="center"/>
            </w:pPr>
            <w:r>
              <w:t>4</w:t>
            </w:r>
          </w:p>
          <w:p w:rsidR="00932991" w:rsidRDefault="00932991" w:rsidP="00A27CF5">
            <w:pPr>
              <w:ind w:left="-170" w:right="-170"/>
              <w:jc w:val="center"/>
            </w:pPr>
            <w:r>
              <w:t>26.09-30.09</w:t>
            </w:r>
          </w:p>
        </w:tc>
        <w:tc>
          <w:tcPr>
            <w:tcW w:w="992" w:type="dxa"/>
          </w:tcPr>
          <w:p w:rsidR="00932991" w:rsidRDefault="00932991" w:rsidP="00A27CF5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6095" w:type="dxa"/>
          </w:tcPr>
          <w:p w:rsidR="00932991" w:rsidRPr="00D5539C" w:rsidRDefault="00932991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</w:rPr>
            </w:pPr>
            <w:r w:rsidRPr="00D5539C">
              <w:rPr>
                <w:rFonts w:cs="PragmaticaCondC"/>
              </w:rPr>
              <w:t xml:space="preserve">Повторение теории, решение задач </w:t>
            </w:r>
          </w:p>
          <w:p w:rsidR="00932991" w:rsidRDefault="00932991" w:rsidP="00A27CF5">
            <w:pPr>
              <w:ind w:left="-57" w:right="-113"/>
            </w:pPr>
            <w:r w:rsidRPr="00CB0469">
              <w:rPr>
                <w:rFonts w:cs="PragmaticaCondC"/>
                <w:i/>
              </w:rPr>
              <w:t xml:space="preserve">Зачет </w:t>
            </w:r>
            <w:r w:rsidRPr="00CB0469">
              <w:rPr>
                <w:rFonts w:cs="Arial-ItalicMT"/>
                <w:i/>
                <w:iCs/>
              </w:rPr>
              <w:t xml:space="preserve">№ </w:t>
            </w:r>
            <w:r w:rsidRPr="00CB0469">
              <w:rPr>
                <w:rFonts w:cs="PragmaticaCondC"/>
                <w:i/>
              </w:rPr>
              <w:t>4 по теме «Векторы в пространстве»</w:t>
            </w:r>
          </w:p>
        </w:tc>
        <w:tc>
          <w:tcPr>
            <w:tcW w:w="1451" w:type="dxa"/>
          </w:tcPr>
          <w:p w:rsidR="00932991" w:rsidRPr="00F94C8C" w:rsidRDefault="00F94C8C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  <w:color w:val="FF0000"/>
                <w:u w:val="single"/>
              </w:rPr>
            </w:pPr>
            <w:r w:rsidRPr="00F94C8C">
              <w:rPr>
                <w:rFonts w:cs="PragmaticaCondC"/>
                <w:color w:val="FF0000"/>
                <w:u w:val="single"/>
              </w:rPr>
              <w:t>28.09</w:t>
            </w:r>
          </w:p>
        </w:tc>
      </w:tr>
      <w:tr w:rsidR="00932991" w:rsidTr="008D3B0A">
        <w:trPr>
          <w:trHeight w:val="543"/>
        </w:trPr>
        <w:tc>
          <w:tcPr>
            <w:tcW w:w="10064" w:type="dxa"/>
            <w:gridSpan w:val="4"/>
          </w:tcPr>
          <w:p w:rsidR="00932991" w:rsidRPr="00007837" w:rsidRDefault="00932991" w:rsidP="00F94C8C">
            <w:pPr>
              <w:jc w:val="center"/>
              <w:rPr>
                <w:sz w:val="16"/>
                <w:szCs w:val="16"/>
              </w:rPr>
            </w:pPr>
          </w:p>
          <w:p w:rsidR="00932991" w:rsidRPr="00D5539C" w:rsidRDefault="00932991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b/>
                <w:sz w:val="28"/>
                <w:szCs w:val="28"/>
              </w:rPr>
            </w:pPr>
            <w:r w:rsidRPr="00D5539C">
              <w:rPr>
                <w:rFonts w:cs="PragmaticaCondC"/>
                <w:b/>
                <w:sz w:val="28"/>
                <w:szCs w:val="28"/>
              </w:rPr>
              <w:t>Глава V. Метод координат в пространстве (15 ч)</w:t>
            </w:r>
          </w:p>
          <w:p w:rsidR="00932991" w:rsidRPr="00007837" w:rsidRDefault="00932991" w:rsidP="00F94C8C">
            <w:pPr>
              <w:jc w:val="center"/>
              <w:rPr>
                <w:sz w:val="16"/>
                <w:szCs w:val="16"/>
              </w:rPr>
            </w:pPr>
          </w:p>
        </w:tc>
      </w:tr>
      <w:tr w:rsidR="00932991" w:rsidTr="001C1862">
        <w:trPr>
          <w:trHeight w:val="543"/>
        </w:trPr>
        <w:tc>
          <w:tcPr>
            <w:tcW w:w="10064" w:type="dxa"/>
            <w:gridSpan w:val="4"/>
          </w:tcPr>
          <w:p w:rsidR="00932991" w:rsidRPr="00007837" w:rsidRDefault="00932991" w:rsidP="00F94C8C">
            <w:pPr>
              <w:autoSpaceDE w:val="0"/>
              <w:autoSpaceDN w:val="0"/>
              <w:adjustRightInd w:val="0"/>
              <w:jc w:val="center"/>
              <w:rPr>
                <w:rFonts w:ascii="PragmaticaCondC" w:hAnsi="PragmaticaCondC" w:cs="PragmaticaCondC"/>
                <w:sz w:val="16"/>
                <w:szCs w:val="16"/>
              </w:rPr>
            </w:pPr>
          </w:p>
          <w:p w:rsidR="00932991" w:rsidRPr="00D5539C" w:rsidRDefault="00932991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b/>
              </w:rPr>
            </w:pPr>
            <w:r w:rsidRPr="00D5539C">
              <w:rPr>
                <w:rFonts w:cs="PragmaticaCondC"/>
                <w:b/>
              </w:rPr>
              <w:t>§1. Координаты точки и координаты вектора</w:t>
            </w:r>
          </w:p>
          <w:p w:rsidR="00932991" w:rsidRPr="00007837" w:rsidRDefault="00932991" w:rsidP="00F94C8C">
            <w:pPr>
              <w:jc w:val="center"/>
              <w:rPr>
                <w:sz w:val="16"/>
                <w:szCs w:val="16"/>
              </w:rPr>
            </w:pPr>
          </w:p>
        </w:tc>
      </w:tr>
      <w:tr w:rsidR="00932991" w:rsidTr="00134704">
        <w:trPr>
          <w:trHeight w:val="565"/>
        </w:trPr>
        <w:tc>
          <w:tcPr>
            <w:tcW w:w="1526" w:type="dxa"/>
          </w:tcPr>
          <w:p w:rsidR="00932991" w:rsidRDefault="00932991" w:rsidP="00A27CF5">
            <w:pPr>
              <w:ind w:left="-170" w:right="-170"/>
              <w:jc w:val="center"/>
            </w:pPr>
            <w:r>
              <w:t>4</w:t>
            </w:r>
          </w:p>
          <w:p w:rsidR="00932991" w:rsidRDefault="00932991" w:rsidP="00134704">
            <w:pPr>
              <w:ind w:left="-170" w:right="-170"/>
              <w:jc w:val="center"/>
            </w:pPr>
            <w:r>
              <w:t>26.09-30.09</w:t>
            </w:r>
          </w:p>
        </w:tc>
        <w:tc>
          <w:tcPr>
            <w:tcW w:w="992" w:type="dxa"/>
          </w:tcPr>
          <w:p w:rsidR="00932991" w:rsidRDefault="00932991" w:rsidP="00A27CF5">
            <w:pPr>
              <w:ind w:left="-57" w:right="-57"/>
              <w:jc w:val="center"/>
            </w:pPr>
            <w:r>
              <w:t>8</w:t>
            </w:r>
          </w:p>
          <w:p w:rsidR="00932991" w:rsidRDefault="00932991" w:rsidP="00A27CF5">
            <w:pPr>
              <w:ind w:left="-57" w:right="-57"/>
              <w:jc w:val="center"/>
            </w:pPr>
          </w:p>
        </w:tc>
        <w:tc>
          <w:tcPr>
            <w:tcW w:w="6095" w:type="dxa"/>
          </w:tcPr>
          <w:p w:rsidR="00932991" w:rsidRPr="00D5539C" w:rsidRDefault="00932991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</w:rPr>
            </w:pPr>
            <w:r w:rsidRPr="00D5539C">
              <w:rPr>
                <w:rFonts w:cs="PragmaticaCondC"/>
              </w:rPr>
              <w:t>Прямоугольная система координат в пространстве</w:t>
            </w:r>
            <w:r>
              <w:rPr>
                <w:rFonts w:cs="PragmaticaCondC"/>
              </w:rPr>
              <w:t xml:space="preserve"> </w:t>
            </w:r>
            <w:r w:rsidRPr="00D5539C">
              <w:rPr>
                <w:rFonts w:cs="PragmaticaCondC"/>
              </w:rPr>
              <w:t>(п. 46)</w:t>
            </w:r>
          </w:p>
          <w:p w:rsidR="00932991" w:rsidRDefault="00932991" w:rsidP="00A27CF5">
            <w:pPr>
              <w:ind w:left="-57" w:right="-113"/>
              <w:rPr>
                <w:rFonts w:cs="PragmaticaCondC"/>
              </w:rPr>
            </w:pPr>
            <w:r>
              <w:rPr>
                <w:rFonts w:cs="PragmaticaCondC"/>
              </w:rPr>
              <w:t>Координаты вектора (п. 47)</w:t>
            </w:r>
            <w:r w:rsidRPr="00D5539C">
              <w:rPr>
                <w:rFonts w:cs="PragmaticaCondC"/>
              </w:rPr>
              <w:t xml:space="preserve"> </w:t>
            </w:r>
          </w:p>
          <w:p w:rsidR="00932991" w:rsidRDefault="00932991" w:rsidP="00A27CF5">
            <w:pPr>
              <w:ind w:left="-57" w:right="-113"/>
            </w:pPr>
            <w:r w:rsidRPr="00DC4FC7">
              <w:rPr>
                <w:rFonts w:cs="PragmaticaCondC"/>
                <w:i/>
              </w:rPr>
              <w:t>Самостоятельная работа</w:t>
            </w:r>
            <w:r>
              <w:t xml:space="preserve"> </w:t>
            </w:r>
          </w:p>
        </w:tc>
        <w:tc>
          <w:tcPr>
            <w:tcW w:w="1451" w:type="dxa"/>
          </w:tcPr>
          <w:p w:rsidR="00932991" w:rsidRPr="00E668C4" w:rsidRDefault="00F94C8C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  <w:r w:rsidRPr="00E668C4">
              <w:rPr>
                <w:rFonts w:cs="PragmaticaCondC"/>
              </w:rPr>
              <w:t>28.09</w:t>
            </w:r>
          </w:p>
        </w:tc>
      </w:tr>
      <w:tr w:rsidR="00932991" w:rsidTr="00134704">
        <w:trPr>
          <w:trHeight w:val="559"/>
        </w:trPr>
        <w:tc>
          <w:tcPr>
            <w:tcW w:w="1526" w:type="dxa"/>
          </w:tcPr>
          <w:p w:rsidR="00932991" w:rsidRDefault="00932991" w:rsidP="00A27CF5">
            <w:pPr>
              <w:ind w:left="-170" w:right="-170"/>
              <w:jc w:val="center"/>
            </w:pPr>
            <w:r>
              <w:t>5</w:t>
            </w:r>
          </w:p>
          <w:p w:rsidR="00932991" w:rsidRDefault="00687F40" w:rsidP="00A27CF5">
            <w:pPr>
              <w:ind w:left="-170" w:right="-170"/>
              <w:jc w:val="center"/>
            </w:pPr>
            <w:r>
              <w:t>03.10</w:t>
            </w:r>
            <w:r w:rsidR="00932991">
              <w:t>-07.10</w:t>
            </w:r>
          </w:p>
        </w:tc>
        <w:tc>
          <w:tcPr>
            <w:tcW w:w="992" w:type="dxa"/>
          </w:tcPr>
          <w:p w:rsidR="00932991" w:rsidRDefault="00932991" w:rsidP="00A27CF5">
            <w:pPr>
              <w:ind w:left="-57" w:right="-57"/>
              <w:jc w:val="center"/>
            </w:pPr>
            <w:r>
              <w:t>9-10</w:t>
            </w:r>
          </w:p>
        </w:tc>
        <w:tc>
          <w:tcPr>
            <w:tcW w:w="6095" w:type="dxa"/>
          </w:tcPr>
          <w:p w:rsidR="00932991" w:rsidRDefault="00932991" w:rsidP="00A27CF5">
            <w:pPr>
              <w:ind w:left="-57" w:right="-113"/>
            </w:pPr>
            <w:r w:rsidRPr="00DC4FC7">
              <w:rPr>
                <w:rFonts w:cs="PragmaticaCondC"/>
              </w:rPr>
              <w:t>Связь между координатами векторов и координатами точек</w:t>
            </w:r>
            <w:r>
              <w:rPr>
                <w:rFonts w:cs="PragmaticaCondC"/>
              </w:rPr>
              <w:t xml:space="preserve"> </w:t>
            </w:r>
            <w:r w:rsidRPr="00DC4FC7">
              <w:rPr>
                <w:rFonts w:cs="PragmaticaCondC"/>
              </w:rPr>
              <w:t>(п. 48)</w:t>
            </w:r>
          </w:p>
        </w:tc>
        <w:tc>
          <w:tcPr>
            <w:tcW w:w="1451" w:type="dxa"/>
          </w:tcPr>
          <w:p w:rsidR="00932991" w:rsidRPr="00DC4FC7" w:rsidRDefault="00932991" w:rsidP="00F94C8C">
            <w:pPr>
              <w:ind w:left="-57" w:right="-113"/>
              <w:jc w:val="center"/>
              <w:rPr>
                <w:rFonts w:cs="PragmaticaCondC"/>
              </w:rPr>
            </w:pPr>
          </w:p>
        </w:tc>
      </w:tr>
      <w:tr w:rsidR="00932991" w:rsidTr="00134704">
        <w:tc>
          <w:tcPr>
            <w:tcW w:w="1526" w:type="dxa"/>
          </w:tcPr>
          <w:p w:rsidR="00932991" w:rsidRDefault="00932991" w:rsidP="00A27CF5">
            <w:pPr>
              <w:ind w:left="-170" w:right="-170"/>
              <w:jc w:val="center"/>
            </w:pPr>
            <w:r>
              <w:t>6-7</w:t>
            </w:r>
          </w:p>
          <w:p w:rsidR="00932991" w:rsidRDefault="00932991" w:rsidP="00A27CF5">
            <w:pPr>
              <w:ind w:left="-170" w:right="-170"/>
              <w:jc w:val="center"/>
            </w:pPr>
            <w:r>
              <w:t>17.10-28.10</w:t>
            </w:r>
          </w:p>
        </w:tc>
        <w:tc>
          <w:tcPr>
            <w:tcW w:w="992" w:type="dxa"/>
          </w:tcPr>
          <w:p w:rsidR="00932991" w:rsidRDefault="00932991" w:rsidP="00A27CF5">
            <w:pPr>
              <w:ind w:left="-57" w:right="-57"/>
              <w:jc w:val="center"/>
            </w:pPr>
            <w:r>
              <w:t>11-13</w:t>
            </w:r>
          </w:p>
        </w:tc>
        <w:tc>
          <w:tcPr>
            <w:tcW w:w="6095" w:type="dxa"/>
          </w:tcPr>
          <w:p w:rsidR="00932991" w:rsidRPr="00DC4FC7" w:rsidRDefault="00932991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</w:rPr>
            </w:pPr>
            <w:r w:rsidRPr="00DC4FC7">
              <w:rPr>
                <w:rFonts w:cs="PragmaticaCondC"/>
              </w:rPr>
              <w:t>Простейш</w:t>
            </w:r>
            <w:r>
              <w:rPr>
                <w:rFonts w:cs="PragmaticaCondC"/>
              </w:rPr>
              <w:t>ие задачи в координатах (п. 49)</w:t>
            </w:r>
          </w:p>
          <w:p w:rsidR="00932991" w:rsidRDefault="00932991" w:rsidP="00134704">
            <w:pPr>
              <w:autoSpaceDE w:val="0"/>
              <w:autoSpaceDN w:val="0"/>
              <w:adjustRightInd w:val="0"/>
              <w:ind w:left="-57" w:right="-113"/>
            </w:pPr>
            <w:r w:rsidRPr="00DC4FC7">
              <w:rPr>
                <w:rFonts w:cs="PragmaticaCondC"/>
                <w:i/>
              </w:rPr>
              <w:t xml:space="preserve">Самостоятельная работа </w:t>
            </w:r>
          </w:p>
        </w:tc>
        <w:tc>
          <w:tcPr>
            <w:tcW w:w="1451" w:type="dxa"/>
          </w:tcPr>
          <w:p w:rsidR="00932991" w:rsidRPr="00E668C4" w:rsidRDefault="00F94C8C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  <w:r w:rsidRPr="00E668C4">
              <w:rPr>
                <w:rFonts w:cs="PragmaticaCondC"/>
              </w:rPr>
              <w:t>26.10</w:t>
            </w:r>
          </w:p>
        </w:tc>
      </w:tr>
      <w:tr w:rsidR="00932991" w:rsidTr="00BD281B">
        <w:tc>
          <w:tcPr>
            <w:tcW w:w="10064" w:type="dxa"/>
            <w:gridSpan w:val="4"/>
          </w:tcPr>
          <w:p w:rsidR="00932991" w:rsidRPr="00E668C4" w:rsidRDefault="00932991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b/>
                <w:sz w:val="16"/>
                <w:szCs w:val="16"/>
              </w:rPr>
            </w:pPr>
          </w:p>
          <w:p w:rsidR="00932991" w:rsidRPr="00E668C4" w:rsidRDefault="00932991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b/>
              </w:rPr>
            </w:pPr>
            <w:r w:rsidRPr="00E668C4">
              <w:rPr>
                <w:rFonts w:cs="PragmaticaCondC"/>
                <w:b/>
              </w:rPr>
              <w:t>§2. Скалярное произведение векторов</w:t>
            </w:r>
          </w:p>
          <w:p w:rsidR="00932991" w:rsidRPr="00E668C4" w:rsidRDefault="00932991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sz w:val="16"/>
                <w:szCs w:val="16"/>
              </w:rPr>
            </w:pPr>
          </w:p>
        </w:tc>
      </w:tr>
      <w:tr w:rsidR="00932991" w:rsidTr="00134704">
        <w:tc>
          <w:tcPr>
            <w:tcW w:w="1526" w:type="dxa"/>
          </w:tcPr>
          <w:p w:rsidR="00932991" w:rsidRDefault="00932991" w:rsidP="00A27CF5">
            <w:pPr>
              <w:ind w:left="-170" w:right="-170"/>
              <w:jc w:val="center"/>
            </w:pPr>
            <w:r>
              <w:t>7-8</w:t>
            </w:r>
          </w:p>
          <w:p w:rsidR="00932991" w:rsidRDefault="00932991" w:rsidP="00A27CF5">
            <w:pPr>
              <w:ind w:left="-170" w:right="-170"/>
              <w:jc w:val="center"/>
            </w:pPr>
            <w:r>
              <w:t>24.10-04.10</w:t>
            </w:r>
          </w:p>
        </w:tc>
        <w:tc>
          <w:tcPr>
            <w:tcW w:w="992" w:type="dxa"/>
          </w:tcPr>
          <w:p w:rsidR="00932991" w:rsidRDefault="00932991" w:rsidP="00A27CF5">
            <w:pPr>
              <w:ind w:left="-57" w:right="-57"/>
              <w:jc w:val="center"/>
            </w:pPr>
            <w:r>
              <w:t>14-15</w:t>
            </w:r>
          </w:p>
        </w:tc>
        <w:tc>
          <w:tcPr>
            <w:tcW w:w="6095" w:type="dxa"/>
          </w:tcPr>
          <w:p w:rsidR="00932991" w:rsidRDefault="00932991" w:rsidP="00A27CF5">
            <w:pPr>
              <w:ind w:left="-57" w:right="-113"/>
              <w:rPr>
                <w:rFonts w:cs="PragmaticaCondC"/>
              </w:rPr>
            </w:pPr>
            <w:r w:rsidRPr="0026167D">
              <w:rPr>
                <w:rFonts w:cs="PragmaticaCondC"/>
              </w:rPr>
              <w:t xml:space="preserve">Угол между векторами. </w:t>
            </w:r>
          </w:p>
          <w:p w:rsidR="00932991" w:rsidRDefault="00932991" w:rsidP="00A27CF5">
            <w:pPr>
              <w:ind w:left="-57" w:right="-113"/>
            </w:pPr>
            <w:r w:rsidRPr="0026167D">
              <w:rPr>
                <w:rFonts w:cs="PragmaticaCondC"/>
              </w:rPr>
              <w:t>Скалярное произведение векторов (пп.50,</w:t>
            </w:r>
            <w:r>
              <w:rPr>
                <w:rFonts w:cs="PragmaticaCondC"/>
              </w:rPr>
              <w:t xml:space="preserve"> </w:t>
            </w:r>
            <w:r w:rsidRPr="0026167D">
              <w:rPr>
                <w:rFonts w:cs="PragmaticaCondC"/>
              </w:rPr>
              <w:t>51)</w:t>
            </w:r>
          </w:p>
        </w:tc>
        <w:tc>
          <w:tcPr>
            <w:tcW w:w="1451" w:type="dxa"/>
          </w:tcPr>
          <w:p w:rsidR="00932991" w:rsidRPr="00E668C4" w:rsidRDefault="00932991" w:rsidP="00F94C8C">
            <w:pPr>
              <w:ind w:left="-57" w:right="-113"/>
              <w:jc w:val="center"/>
              <w:rPr>
                <w:rFonts w:cs="PragmaticaCondC"/>
              </w:rPr>
            </w:pPr>
          </w:p>
        </w:tc>
      </w:tr>
      <w:tr w:rsidR="00932991" w:rsidTr="00134704">
        <w:tc>
          <w:tcPr>
            <w:tcW w:w="1526" w:type="dxa"/>
          </w:tcPr>
          <w:p w:rsidR="00932991" w:rsidRDefault="00932991" w:rsidP="00A27CF5">
            <w:pPr>
              <w:ind w:left="-170" w:right="-170"/>
              <w:jc w:val="center"/>
            </w:pPr>
            <w:r>
              <w:t>8-9</w:t>
            </w:r>
          </w:p>
          <w:p w:rsidR="00932991" w:rsidRDefault="00932991" w:rsidP="00A27CF5">
            <w:pPr>
              <w:ind w:left="-170" w:right="-170"/>
              <w:jc w:val="center"/>
            </w:pPr>
            <w:r>
              <w:t>31.10-11.11</w:t>
            </w:r>
          </w:p>
        </w:tc>
        <w:tc>
          <w:tcPr>
            <w:tcW w:w="992" w:type="dxa"/>
          </w:tcPr>
          <w:p w:rsidR="00932991" w:rsidRDefault="00932991" w:rsidP="00A27CF5">
            <w:pPr>
              <w:ind w:left="-57" w:right="-57"/>
              <w:jc w:val="center"/>
            </w:pPr>
            <w:r>
              <w:t>16-17</w:t>
            </w:r>
          </w:p>
        </w:tc>
        <w:tc>
          <w:tcPr>
            <w:tcW w:w="6095" w:type="dxa"/>
          </w:tcPr>
          <w:p w:rsidR="00932991" w:rsidRPr="0026167D" w:rsidRDefault="00932991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</w:rPr>
            </w:pPr>
            <w:r w:rsidRPr="0026167D">
              <w:rPr>
                <w:rFonts w:cs="PragmaticaCondC"/>
              </w:rPr>
              <w:t>Вычисление углов между прямыми и плоскостями (п. 52).</w:t>
            </w:r>
          </w:p>
          <w:p w:rsidR="00932991" w:rsidRPr="0026167D" w:rsidRDefault="00932991" w:rsidP="00A27CF5">
            <w:pPr>
              <w:ind w:left="-57" w:right="-113"/>
              <w:rPr>
                <w:i/>
              </w:rPr>
            </w:pPr>
            <w:r w:rsidRPr="0026167D">
              <w:rPr>
                <w:rFonts w:cs="PragmaticaCondC"/>
                <w:i/>
              </w:rPr>
              <w:t>Самостоятельная работа</w:t>
            </w:r>
          </w:p>
        </w:tc>
        <w:tc>
          <w:tcPr>
            <w:tcW w:w="1451" w:type="dxa"/>
          </w:tcPr>
          <w:p w:rsidR="00932991" w:rsidRPr="00E668C4" w:rsidRDefault="00F94C8C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  <w:r w:rsidRPr="00E668C4">
              <w:rPr>
                <w:rFonts w:cs="PragmaticaCondC"/>
              </w:rPr>
              <w:t>09.11</w:t>
            </w:r>
          </w:p>
        </w:tc>
      </w:tr>
      <w:tr w:rsidR="00932991" w:rsidTr="00134704">
        <w:trPr>
          <w:trHeight w:val="585"/>
        </w:trPr>
        <w:tc>
          <w:tcPr>
            <w:tcW w:w="1526" w:type="dxa"/>
          </w:tcPr>
          <w:p w:rsidR="00932991" w:rsidRDefault="00932991" w:rsidP="00A27CF5">
            <w:pPr>
              <w:ind w:left="-170" w:right="-170"/>
              <w:jc w:val="center"/>
            </w:pPr>
            <w:r>
              <w:t>9</w:t>
            </w:r>
          </w:p>
          <w:p w:rsidR="00932991" w:rsidRDefault="00932991" w:rsidP="00A27CF5">
            <w:pPr>
              <w:ind w:left="-170" w:right="-170"/>
              <w:jc w:val="center"/>
            </w:pPr>
            <w:r>
              <w:t>07.11-11.11</w:t>
            </w:r>
          </w:p>
        </w:tc>
        <w:tc>
          <w:tcPr>
            <w:tcW w:w="992" w:type="dxa"/>
          </w:tcPr>
          <w:p w:rsidR="00932991" w:rsidRDefault="00932991" w:rsidP="00A27CF5">
            <w:pPr>
              <w:ind w:left="-57" w:right="-57"/>
              <w:jc w:val="center"/>
            </w:pPr>
            <w:r>
              <w:t>18</w:t>
            </w:r>
          </w:p>
        </w:tc>
        <w:tc>
          <w:tcPr>
            <w:tcW w:w="6095" w:type="dxa"/>
          </w:tcPr>
          <w:p w:rsidR="00932991" w:rsidRPr="0026167D" w:rsidRDefault="00932991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</w:rPr>
            </w:pPr>
            <w:r w:rsidRPr="0026167D">
              <w:rPr>
                <w:rFonts w:cs="PragmaticaCondC"/>
              </w:rPr>
              <w:t>Уравнение плоскости. Расстояние от точки до плоскости</w:t>
            </w:r>
          </w:p>
          <w:p w:rsidR="00932991" w:rsidRDefault="00932991" w:rsidP="00A27CF5">
            <w:pPr>
              <w:ind w:left="-57" w:right="-113"/>
            </w:pPr>
            <w:r w:rsidRPr="0026167D">
              <w:rPr>
                <w:rFonts w:cs="PragmaticaCondC"/>
              </w:rPr>
              <w:t>(п. 53*)</w:t>
            </w:r>
          </w:p>
        </w:tc>
        <w:tc>
          <w:tcPr>
            <w:tcW w:w="1451" w:type="dxa"/>
          </w:tcPr>
          <w:p w:rsidR="00932991" w:rsidRPr="0026167D" w:rsidRDefault="00932991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</w:p>
        </w:tc>
      </w:tr>
      <w:tr w:rsidR="00932991" w:rsidTr="00932991">
        <w:trPr>
          <w:trHeight w:val="309"/>
        </w:trPr>
        <w:tc>
          <w:tcPr>
            <w:tcW w:w="10064" w:type="dxa"/>
            <w:gridSpan w:val="4"/>
          </w:tcPr>
          <w:p w:rsidR="00932991" w:rsidRPr="00932991" w:rsidRDefault="00932991" w:rsidP="00F94C8C">
            <w:pPr>
              <w:ind w:left="-57" w:right="-113"/>
              <w:jc w:val="center"/>
              <w:rPr>
                <w:rFonts w:cs="PragmaticaCondC"/>
                <w:b/>
                <w:sz w:val="16"/>
                <w:szCs w:val="16"/>
              </w:rPr>
            </w:pPr>
          </w:p>
          <w:p w:rsidR="00932991" w:rsidRDefault="00932991" w:rsidP="00F94C8C">
            <w:pPr>
              <w:ind w:left="-57" w:right="-113"/>
              <w:jc w:val="center"/>
              <w:rPr>
                <w:rFonts w:cs="PragmaticaCondC"/>
                <w:b/>
              </w:rPr>
            </w:pPr>
            <w:r w:rsidRPr="00007837">
              <w:rPr>
                <w:rFonts w:cs="PragmaticaCondC"/>
                <w:b/>
              </w:rPr>
              <w:t>§3. Движения</w:t>
            </w:r>
          </w:p>
          <w:p w:rsidR="00932991" w:rsidRPr="00932991" w:rsidRDefault="00932991" w:rsidP="00F94C8C">
            <w:pPr>
              <w:ind w:left="-57" w:right="-113"/>
              <w:jc w:val="center"/>
              <w:rPr>
                <w:rFonts w:cs="PragmaticaCondC"/>
                <w:sz w:val="16"/>
                <w:szCs w:val="16"/>
              </w:rPr>
            </w:pPr>
          </w:p>
        </w:tc>
      </w:tr>
      <w:tr w:rsidR="00932991" w:rsidTr="00134704">
        <w:trPr>
          <w:trHeight w:val="849"/>
        </w:trPr>
        <w:tc>
          <w:tcPr>
            <w:tcW w:w="1526" w:type="dxa"/>
          </w:tcPr>
          <w:p w:rsidR="00932991" w:rsidRDefault="00932991" w:rsidP="00A27CF5">
            <w:pPr>
              <w:ind w:left="-170" w:right="-170"/>
              <w:jc w:val="center"/>
            </w:pPr>
            <w:r>
              <w:t>10</w:t>
            </w:r>
          </w:p>
          <w:p w:rsidR="00932991" w:rsidRDefault="00932991" w:rsidP="00A27CF5">
            <w:pPr>
              <w:ind w:left="-170" w:right="-170"/>
              <w:jc w:val="center"/>
            </w:pPr>
            <w:r>
              <w:t>14.11-18.11</w:t>
            </w:r>
          </w:p>
          <w:p w:rsidR="00932991" w:rsidRDefault="00932991" w:rsidP="00A27CF5"/>
        </w:tc>
        <w:tc>
          <w:tcPr>
            <w:tcW w:w="992" w:type="dxa"/>
          </w:tcPr>
          <w:p w:rsidR="00932991" w:rsidRDefault="00932991" w:rsidP="00A27CF5">
            <w:pPr>
              <w:ind w:left="-57" w:right="-57"/>
              <w:jc w:val="center"/>
            </w:pPr>
            <w:r>
              <w:t>19-20</w:t>
            </w:r>
          </w:p>
        </w:tc>
        <w:tc>
          <w:tcPr>
            <w:tcW w:w="6095" w:type="dxa"/>
          </w:tcPr>
          <w:p w:rsidR="00932991" w:rsidRDefault="00932991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</w:rPr>
            </w:pPr>
            <w:r w:rsidRPr="00007837">
              <w:rPr>
                <w:rFonts w:cs="PragmaticaCondC"/>
              </w:rPr>
              <w:t xml:space="preserve">Центральная симметрия (п. 54). </w:t>
            </w:r>
          </w:p>
          <w:p w:rsidR="00932991" w:rsidRDefault="00932991" w:rsidP="00134704">
            <w:pPr>
              <w:autoSpaceDE w:val="0"/>
              <w:autoSpaceDN w:val="0"/>
              <w:adjustRightInd w:val="0"/>
              <w:ind w:left="-57" w:right="-113"/>
            </w:pPr>
            <w:r w:rsidRPr="00007837">
              <w:rPr>
                <w:rFonts w:cs="PragmaticaCondC"/>
              </w:rPr>
              <w:t>Осевая симметрия (п. 55).</w:t>
            </w:r>
            <w:r>
              <w:rPr>
                <w:rFonts w:cs="PragmaticaCondC"/>
              </w:rPr>
              <w:t xml:space="preserve"> </w:t>
            </w:r>
            <w:r w:rsidRPr="00007837">
              <w:rPr>
                <w:rFonts w:cs="PragmaticaCondC"/>
              </w:rPr>
              <w:t>Зеркальная симметрия (п. 56). Параллельный перенос (п. 57)</w:t>
            </w:r>
          </w:p>
        </w:tc>
        <w:tc>
          <w:tcPr>
            <w:tcW w:w="1451" w:type="dxa"/>
          </w:tcPr>
          <w:p w:rsidR="00932991" w:rsidRPr="00007837" w:rsidRDefault="00932991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</w:p>
        </w:tc>
      </w:tr>
      <w:tr w:rsidR="00687F40" w:rsidTr="00687F40">
        <w:trPr>
          <w:trHeight w:val="705"/>
        </w:trPr>
        <w:tc>
          <w:tcPr>
            <w:tcW w:w="10064" w:type="dxa"/>
            <w:gridSpan w:val="4"/>
          </w:tcPr>
          <w:p w:rsidR="00687F40" w:rsidRPr="00687F40" w:rsidRDefault="00687F40" w:rsidP="00F94C8C">
            <w:pPr>
              <w:jc w:val="center"/>
              <w:rPr>
                <w:b/>
                <w:sz w:val="16"/>
                <w:szCs w:val="16"/>
                <w:lang w:bidi="he-IL"/>
              </w:rPr>
            </w:pPr>
          </w:p>
          <w:p w:rsidR="00687F40" w:rsidRDefault="00687F40" w:rsidP="00F94C8C">
            <w:pPr>
              <w:jc w:val="center"/>
              <w:rPr>
                <w:b/>
                <w:sz w:val="28"/>
                <w:szCs w:val="28"/>
                <w:lang w:bidi="he-IL"/>
              </w:rPr>
            </w:pPr>
          </w:p>
          <w:p w:rsidR="00687F40" w:rsidRDefault="00687F40" w:rsidP="00F94C8C">
            <w:pPr>
              <w:jc w:val="center"/>
              <w:rPr>
                <w:b/>
                <w:sz w:val="28"/>
                <w:szCs w:val="28"/>
                <w:lang w:bidi="he-IL"/>
              </w:rPr>
            </w:pPr>
          </w:p>
          <w:p w:rsidR="00687F40" w:rsidRDefault="00687F40" w:rsidP="00F94C8C">
            <w:pPr>
              <w:jc w:val="center"/>
              <w:rPr>
                <w:b/>
                <w:sz w:val="28"/>
                <w:szCs w:val="28"/>
                <w:lang w:bidi="he-IL"/>
              </w:rPr>
            </w:pPr>
          </w:p>
          <w:p w:rsidR="00687F40" w:rsidRDefault="00687F40" w:rsidP="00F94C8C">
            <w:pPr>
              <w:jc w:val="center"/>
              <w:rPr>
                <w:b/>
                <w:sz w:val="28"/>
                <w:szCs w:val="28"/>
                <w:lang w:bidi="he-IL"/>
              </w:rPr>
            </w:pPr>
          </w:p>
          <w:p w:rsidR="00687F40" w:rsidRDefault="00687F40" w:rsidP="00F94C8C">
            <w:pPr>
              <w:jc w:val="center"/>
              <w:rPr>
                <w:b/>
                <w:sz w:val="28"/>
                <w:szCs w:val="28"/>
                <w:lang w:bidi="he-IL"/>
              </w:rPr>
            </w:pPr>
          </w:p>
          <w:p w:rsidR="00687F40" w:rsidRPr="0025140C" w:rsidRDefault="00687F40" w:rsidP="00F94C8C">
            <w:pPr>
              <w:jc w:val="center"/>
              <w:rPr>
                <w:b/>
                <w:sz w:val="28"/>
                <w:szCs w:val="28"/>
                <w:lang w:val="en-US" w:bidi="he-IL"/>
              </w:rPr>
            </w:pPr>
            <w:r>
              <w:rPr>
                <w:b/>
                <w:sz w:val="28"/>
                <w:szCs w:val="28"/>
                <w:lang w:val="en-US" w:bidi="he-IL"/>
              </w:rPr>
              <w:t>II</w:t>
            </w:r>
            <w:r>
              <w:rPr>
                <w:b/>
                <w:sz w:val="28"/>
                <w:szCs w:val="28"/>
                <w:lang w:bidi="he-IL"/>
              </w:rPr>
              <w:t xml:space="preserve"> триместр                 </w:t>
            </w:r>
            <w:r>
              <w:rPr>
                <w:b/>
                <w:sz w:val="28"/>
                <w:szCs w:val="28"/>
                <w:lang w:val="en-US" w:bidi="he-IL"/>
              </w:rPr>
              <w:t>2</w:t>
            </w:r>
            <w:r>
              <w:rPr>
                <w:b/>
                <w:sz w:val="28"/>
                <w:szCs w:val="28"/>
                <w:lang w:bidi="he-IL"/>
              </w:rPr>
              <w:t>8</w:t>
            </w:r>
            <w:r>
              <w:rPr>
                <w:b/>
                <w:sz w:val="28"/>
                <w:szCs w:val="28"/>
                <w:lang w:val="en-US" w:bidi="he-IL"/>
              </w:rPr>
              <w:t>.11-1</w:t>
            </w:r>
            <w:r>
              <w:rPr>
                <w:b/>
                <w:sz w:val="28"/>
                <w:szCs w:val="28"/>
                <w:lang w:bidi="he-IL"/>
              </w:rPr>
              <w:t>7</w:t>
            </w:r>
            <w:r>
              <w:rPr>
                <w:b/>
                <w:sz w:val="28"/>
                <w:szCs w:val="28"/>
                <w:lang w:val="en-US" w:bidi="he-IL"/>
              </w:rPr>
              <w:t>.02</w:t>
            </w:r>
          </w:p>
          <w:p w:rsidR="00687F40" w:rsidRPr="00687F40" w:rsidRDefault="00687F40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  <w:sz w:val="16"/>
                <w:szCs w:val="16"/>
              </w:rPr>
            </w:pPr>
          </w:p>
        </w:tc>
      </w:tr>
      <w:tr w:rsidR="00932991" w:rsidTr="00134704">
        <w:trPr>
          <w:trHeight w:val="415"/>
        </w:trPr>
        <w:tc>
          <w:tcPr>
            <w:tcW w:w="1526" w:type="dxa"/>
          </w:tcPr>
          <w:p w:rsidR="00932991" w:rsidRDefault="00932991" w:rsidP="00A27CF5">
            <w:pPr>
              <w:ind w:left="-170" w:right="-227"/>
              <w:jc w:val="center"/>
            </w:pPr>
            <w:r>
              <w:t>11</w:t>
            </w:r>
          </w:p>
          <w:p w:rsidR="00932991" w:rsidRDefault="00687F40" w:rsidP="00134704">
            <w:pPr>
              <w:ind w:left="-170" w:right="-227"/>
              <w:jc w:val="center"/>
            </w:pPr>
            <w:r>
              <w:t>28.11-02</w:t>
            </w:r>
            <w:r w:rsidR="00932991">
              <w:t>.1</w:t>
            </w:r>
            <w:r>
              <w:t>2</w:t>
            </w:r>
          </w:p>
        </w:tc>
        <w:tc>
          <w:tcPr>
            <w:tcW w:w="992" w:type="dxa"/>
          </w:tcPr>
          <w:p w:rsidR="00932991" w:rsidRDefault="00932991" w:rsidP="00A27CF5">
            <w:pPr>
              <w:ind w:left="-57" w:right="-57"/>
              <w:jc w:val="center"/>
            </w:pPr>
            <w:r>
              <w:t>21</w:t>
            </w:r>
          </w:p>
        </w:tc>
        <w:tc>
          <w:tcPr>
            <w:tcW w:w="6095" w:type="dxa"/>
          </w:tcPr>
          <w:p w:rsidR="00932991" w:rsidRPr="00007837" w:rsidRDefault="00932991" w:rsidP="00A27CF5">
            <w:pPr>
              <w:ind w:left="-57" w:right="-113"/>
              <w:rPr>
                <w:i/>
              </w:rPr>
            </w:pPr>
            <w:r w:rsidRPr="00007837">
              <w:rPr>
                <w:rFonts w:cs="PragmaticaCondC"/>
                <w:i/>
              </w:rPr>
              <w:t xml:space="preserve">Контрольная работа </w:t>
            </w:r>
            <w:r w:rsidRPr="00007837">
              <w:rPr>
                <w:rFonts w:cs="Arial-ItalicMT"/>
                <w:i/>
                <w:iCs/>
              </w:rPr>
              <w:t xml:space="preserve">№ </w:t>
            </w:r>
            <w:r w:rsidRPr="00007837">
              <w:rPr>
                <w:rFonts w:cs="PragmaticaCondC"/>
                <w:i/>
              </w:rPr>
              <w:t>5</w:t>
            </w:r>
          </w:p>
        </w:tc>
        <w:tc>
          <w:tcPr>
            <w:tcW w:w="1451" w:type="dxa"/>
          </w:tcPr>
          <w:p w:rsidR="00932991" w:rsidRPr="00F94C8C" w:rsidRDefault="00F94C8C" w:rsidP="00F94C8C">
            <w:pPr>
              <w:ind w:left="-57" w:right="-113"/>
              <w:jc w:val="center"/>
              <w:rPr>
                <w:rFonts w:cs="PragmaticaCondC"/>
                <w:color w:val="FF0000"/>
                <w:u w:val="single"/>
              </w:rPr>
            </w:pPr>
            <w:r>
              <w:rPr>
                <w:rFonts w:cs="PragmaticaCondC"/>
                <w:color w:val="FF0000"/>
                <w:u w:val="single"/>
              </w:rPr>
              <w:t>30.11</w:t>
            </w:r>
          </w:p>
        </w:tc>
      </w:tr>
      <w:tr w:rsidR="00932991" w:rsidTr="00134704">
        <w:tc>
          <w:tcPr>
            <w:tcW w:w="1526" w:type="dxa"/>
          </w:tcPr>
          <w:p w:rsidR="00687F40" w:rsidRDefault="00687F40" w:rsidP="00687F40">
            <w:pPr>
              <w:ind w:left="-170" w:right="-227"/>
              <w:jc w:val="center"/>
            </w:pPr>
            <w:r>
              <w:t>11</w:t>
            </w:r>
          </w:p>
          <w:p w:rsidR="00687F40" w:rsidRDefault="00687F40" w:rsidP="00687F40">
            <w:pPr>
              <w:ind w:left="-170" w:right="-170"/>
              <w:jc w:val="center"/>
            </w:pPr>
            <w:r>
              <w:t>28.11-02.12</w:t>
            </w:r>
          </w:p>
        </w:tc>
        <w:tc>
          <w:tcPr>
            <w:tcW w:w="992" w:type="dxa"/>
          </w:tcPr>
          <w:p w:rsidR="00932991" w:rsidRDefault="00932991" w:rsidP="00A27CF5">
            <w:pPr>
              <w:ind w:left="-57" w:right="-57"/>
              <w:jc w:val="center"/>
            </w:pPr>
            <w:r>
              <w:t>22</w:t>
            </w:r>
          </w:p>
        </w:tc>
        <w:tc>
          <w:tcPr>
            <w:tcW w:w="6095" w:type="dxa"/>
          </w:tcPr>
          <w:p w:rsidR="00932991" w:rsidRDefault="00932991" w:rsidP="00134704">
            <w:pPr>
              <w:ind w:left="-57" w:right="-113"/>
            </w:pPr>
            <w:r w:rsidRPr="00CB0469">
              <w:rPr>
                <w:rFonts w:cs="PragmaticaCondC"/>
                <w:i/>
              </w:rPr>
              <w:t xml:space="preserve">Зачет </w:t>
            </w:r>
            <w:r w:rsidRPr="00CB0469">
              <w:rPr>
                <w:rFonts w:cs="Arial-ItalicMT"/>
                <w:i/>
                <w:iCs/>
              </w:rPr>
              <w:t xml:space="preserve">№ </w:t>
            </w:r>
            <w:r w:rsidRPr="00CB0469">
              <w:rPr>
                <w:rFonts w:cs="PragmaticaCondC"/>
                <w:i/>
              </w:rPr>
              <w:t>5 по теме «Метод координат в пространстве»</w:t>
            </w:r>
          </w:p>
        </w:tc>
        <w:tc>
          <w:tcPr>
            <w:tcW w:w="1451" w:type="dxa"/>
          </w:tcPr>
          <w:p w:rsidR="00932991" w:rsidRPr="00CB0469" w:rsidRDefault="00F94C8C" w:rsidP="00F94C8C">
            <w:pPr>
              <w:ind w:left="-57" w:right="-113"/>
              <w:jc w:val="center"/>
              <w:rPr>
                <w:rFonts w:cs="PragmaticaCondC"/>
                <w:i/>
              </w:rPr>
            </w:pPr>
            <w:r>
              <w:rPr>
                <w:rFonts w:cs="PragmaticaCondC"/>
                <w:color w:val="FF0000"/>
                <w:u w:val="single"/>
              </w:rPr>
              <w:t>30.11</w:t>
            </w:r>
          </w:p>
        </w:tc>
      </w:tr>
      <w:tr w:rsidR="00687F40" w:rsidTr="00B679CF">
        <w:tc>
          <w:tcPr>
            <w:tcW w:w="10064" w:type="dxa"/>
            <w:gridSpan w:val="4"/>
          </w:tcPr>
          <w:p w:rsidR="00687F40" w:rsidRPr="00CB0469" w:rsidRDefault="00687F40" w:rsidP="00F94C8C">
            <w:pPr>
              <w:ind w:left="-57" w:right="-113"/>
              <w:jc w:val="center"/>
              <w:rPr>
                <w:rFonts w:ascii="PragmaticaCondC" w:hAnsi="PragmaticaCondC" w:cs="PragmaticaCondC"/>
                <w:sz w:val="16"/>
                <w:szCs w:val="16"/>
              </w:rPr>
            </w:pPr>
          </w:p>
          <w:p w:rsidR="00687F40" w:rsidRPr="00CB0469" w:rsidRDefault="00687F40" w:rsidP="00F94C8C">
            <w:pPr>
              <w:ind w:left="-57" w:right="-113"/>
              <w:jc w:val="center"/>
              <w:rPr>
                <w:rFonts w:cs="PragmaticaCondC"/>
                <w:b/>
                <w:sz w:val="28"/>
                <w:szCs w:val="28"/>
              </w:rPr>
            </w:pPr>
            <w:r w:rsidRPr="00CB0469">
              <w:rPr>
                <w:rFonts w:cs="PragmaticaCondC"/>
                <w:b/>
                <w:sz w:val="28"/>
                <w:szCs w:val="28"/>
              </w:rPr>
              <w:t>Глава VI. Цилиндр, конус, шар (16 ч)</w:t>
            </w:r>
          </w:p>
          <w:p w:rsidR="00687F40" w:rsidRPr="00CB0469" w:rsidRDefault="00687F40" w:rsidP="00F94C8C">
            <w:pPr>
              <w:ind w:left="-57" w:right="-113"/>
              <w:jc w:val="center"/>
              <w:rPr>
                <w:sz w:val="16"/>
                <w:szCs w:val="16"/>
              </w:rPr>
            </w:pPr>
          </w:p>
        </w:tc>
      </w:tr>
      <w:tr w:rsidR="00687F40" w:rsidTr="00B679CF">
        <w:tc>
          <w:tcPr>
            <w:tcW w:w="10064" w:type="dxa"/>
            <w:gridSpan w:val="4"/>
          </w:tcPr>
          <w:p w:rsidR="00687F40" w:rsidRPr="00CB0469" w:rsidRDefault="00687F40" w:rsidP="00F94C8C">
            <w:pPr>
              <w:autoSpaceDE w:val="0"/>
              <w:autoSpaceDN w:val="0"/>
              <w:adjustRightInd w:val="0"/>
              <w:jc w:val="center"/>
              <w:rPr>
                <w:rFonts w:ascii="PragmaticaCondC" w:hAnsi="PragmaticaCondC" w:cs="PragmaticaCondC"/>
                <w:sz w:val="16"/>
                <w:szCs w:val="16"/>
              </w:rPr>
            </w:pPr>
          </w:p>
          <w:p w:rsidR="00687F40" w:rsidRPr="00CB0469" w:rsidRDefault="00687F40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b/>
              </w:rPr>
            </w:pPr>
            <w:r w:rsidRPr="00CB0469">
              <w:rPr>
                <w:rFonts w:cs="PragmaticaCondC"/>
                <w:b/>
              </w:rPr>
              <w:t>§1. Цилиндр</w:t>
            </w:r>
          </w:p>
          <w:p w:rsidR="00687F40" w:rsidRPr="00DF6F83" w:rsidRDefault="00687F40" w:rsidP="00F94C8C">
            <w:pPr>
              <w:ind w:left="-57" w:right="-113"/>
              <w:jc w:val="center"/>
              <w:rPr>
                <w:sz w:val="16"/>
                <w:szCs w:val="16"/>
              </w:rPr>
            </w:pPr>
          </w:p>
        </w:tc>
      </w:tr>
      <w:tr w:rsidR="00687F40" w:rsidRPr="00E668C4" w:rsidTr="00134704">
        <w:trPr>
          <w:trHeight w:val="856"/>
        </w:trPr>
        <w:tc>
          <w:tcPr>
            <w:tcW w:w="1526" w:type="dxa"/>
          </w:tcPr>
          <w:p w:rsidR="00687F40" w:rsidRDefault="00687F40" w:rsidP="00A27CF5">
            <w:pPr>
              <w:ind w:left="-170" w:right="-170"/>
              <w:jc w:val="center"/>
            </w:pPr>
            <w:r>
              <w:t>12-13</w:t>
            </w:r>
          </w:p>
          <w:p w:rsidR="00687F40" w:rsidRDefault="00687F40" w:rsidP="00A27CF5">
            <w:pPr>
              <w:ind w:left="-170" w:right="-170"/>
              <w:jc w:val="center"/>
            </w:pPr>
            <w:r>
              <w:t>05.12-16.12</w:t>
            </w:r>
          </w:p>
        </w:tc>
        <w:tc>
          <w:tcPr>
            <w:tcW w:w="992" w:type="dxa"/>
          </w:tcPr>
          <w:p w:rsidR="00687F40" w:rsidRDefault="00687F40" w:rsidP="00A27CF5">
            <w:pPr>
              <w:ind w:left="-57" w:right="-57"/>
              <w:jc w:val="center"/>
            </w:pPr>
            <w:r>
              <w:t>23-25</w:t>
            </w:r>
          </w:p>
        </w:tc>
        <w:tc>
          <w:tcPr>
            <w:tcW w:w="6095" w:type="dxa"/>
          </w:tcPr>
          <w:p w:rsidR="00687F40" w:rsidRDefault="00687F40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</w:rPr>
            </w:pPr>
            <w:r w:rsidRPr="00CB0469">
              <w:rPr>
                <w:rFonts w:cs="PragmaticaCondC"/>
              </w:rPr>
              <w:t xml:space="preserve">Понятие цилиндра. </w:t>
            </w:r>
          </w:p>
          <w:p w:rsidR="00687F40" w:rsidRPr="00CB0469" w:rsidRDefault="00687F40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</w:rPr>
            </w:pPr>
            <w:r w:rsidRPr="00CB0469">
              <w:rPr>
                <w:rFonts w:cs="PragmaticaCondC"/>
              </w:rPr>
              <w:t>Площадь поверхности цилиндра</w:t>
            </w:r>
            <w:r>
              <w:rPr>
                <w:rFonts w:cs="PragmaticaCondC"/>
              </w:rPr>
              <w:t xml:space="preserve"> </w:t>
            </w:r>
            <w:r w:rsidRPr="00CB0469">
              <w:rPr>
                <w:rFonts w:cs="PragmaticaCondC"/>
              </w:rPr>
              <w:t>(</w:t>
            </w:r>
            <w:proofErr w:type="spellStart"/>
            <w:r w:rsidRPr="00CB0469">
              <w:rPr>
                <w:rFonts w:cs="PragmaticaCondC"/>
              </w:rPr>
              <w:t>пп</w:t>
            </w:r>
            <w:proofErr w:type="spellEnd"/>
            <w:r w:rsidRPr="00CB0469">
              <w:rPr>
                <w:rFonts w:cs="PragmaticaCondC"/>
              </w:rPr>
              <w:t>. 59, 60).</w:t>
            </w:r>
          </w:p>
          <w:p w:rsidR="00687F40" w:rsidRPr="00CB0469" w:rsidRDefault="00687F40" w:rsidP="00A27CF5">
            <w:pPr>
              <w:ind w:left="-57" w:right="-113"/>
              <w:rPr>
                <w:i/>
              </w:rPr>
            </w:pPr>
            <w:r w:rsidRPr="00CB0469">
              <w:rPr>
                <w:rFonts w:cs="PragmaticaCondC"/>
                <w:i/>
              </w:rPr>
              <w:t>Самостоятельная работа</w:t>
            </w:r>
          </w:p>
        </w:tc>
        <w:tc>
          <w:tcPr>
            <w:tcW w:w="1451" w:type="dxa"/>
          </w:tcPr>
          <w:p w:rsidR="00687F40" w:rsidRPr="00E668C4" w:rsidRDefault="00F94C8C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  <w:r w:rsidRPr="00E668C4">
              <w:rPr>
                <w:rFonts w:cs="PragmaticaCondC"/>
              </w:rPr>
              <w:t>14.12</w:t>
            </w:r>
          </w:p>
        </w:tc>
      </w:tr>
      <w:tr w:rsidR="00687F40" w:rsidTr="00687F40">
        <w:trPr>
          <w:trHeight w:val="471"/>
        </w:trPr>
        <w:tc>
          <w:tcPr>
            <w:tcW w:w="10064" w:type="dxa"/>
            <w:gridSpan w:val="4"/>
          </w:tcPr>
          <w:p w:rsidR="00687F40" w:rsidRPr="00687F40" w:rsidRDefault="00687F40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b/>
                <w:sz w:val="16"/>
                <w:szCs w:val="16"/>
              </w:rPr>
            </w:pPr>
          </w:p>
          <w:p w:rsidR="00687F40" w:rsidRPr="00CB0469" w:rsidRDefault="00687F40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b/>
              </w:rPr>
            </w:pPr>
            <w:r w:rsidRPr="00CB0469">
              <w:rPr>
                <w:rFonts w:cs="PragmaticaCondC"/>
                <w:b/>
              </w:rPr>
              <w:t>§2. Конус</w:t>
            </w:r>
          </w:p>
          <w:p w:rsidR="00687F40" w:rsidRPr="00687F40" w:rsidRDefault="00687F40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  <w:sz w:val="16"/>
                <w:szCs w:val="16"/>
              </w:rPr>
            </w:pPr>
          </w:p>
        </w:tc>
      </w:tr>
      <w:tr w:rsidR="00687F40" w:rsidTr="00134704">
        <w:tc>
          <w:tcPr>
            <w:tcW w:w="1526" w:type="dxa"/>
          </w:tcPr>
          <w:p w:rsidR="00687F40" w:rsidRDefault="00687F40" w:rsidP="00A27CF5">
            <w:pPr>
              <w:ind w:left="-170" w:right="-170"/>
              <w:jc w:val="center"/>
            </w:pPr>
            <w:r>
              <w:t>13-14</w:t>
            </w:r>
          </w:p>
          <w:p w:rsidR="00687F40" w:rsidRDefault="00687F40" w:rsidP="00A27CF5">
            <w:pPr>
              <w:ind w:left="-170" w:right="-170"/>
              <w:jc w:val="center"/>
            </w:pPr>
            <w:r>
              <w:t>13.12-24.12</w:t>
            </w:r>
          </w:p>
        </w:tc>
        <w:tc>
          <w:tcPr>
            <w:tcW w:w="992" w:type="dxa"/>
          </w:tcPr>
          <w:p w:rsidR="00687F40" w:rsidRDefault="00687F40" w:rsidP="00A27CF5">
            <w:pPr>
              <w:ind w:left="-57" w:right="-57"/>
              <w:jc w:val="center"/>
            </w:pPr>
            <w:r>
              <w:t>26-28</w:t>
            </w:r>
          </w:p>
        </w:tc>
        <w:tc>
          <w:tcPr>
            <w:tcW w:w="6095" w:type="dxa"/>
          </w:tcPr>
          <w:p w:rsidR="00687F40" w:rsidRPr="00CB0469" w:rsidRDefault="00687F40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</w:rPr>
            </w:pPr>
            <w:r w:rsidRPr="00CB0469">
              <w:rPr>
                <w:rFonts w:cs="PragmaticaCondC"/>
              </w:rPr>
              <w:t>Понятие конуса. Площадь поверхности конуса.</w:t>
            </w:r>
          </w:p>
          <w:p w:rsidR="00687F40" w:rsidRDefault="00687F40" w:rsidP="00A27CF5">
            <w:pPr>
              <w:ind w:left="-57" w:right="-113"/>
            </w:pPr>
            <w:r w:rsidRPr="00CB0469">
              <w:rPr>
                <w:rFonts w:cs="PragmaticaCondC"/>
              </w:rPr>
              <w:t>Усеченный конус (</w:t>
            </w:r>
            <w:proofErr w:type="spellStart"/>
            <w:r w:rsidRPr="00CB0469">
              <w:rPr>
                <w:rFonts w:cs="PragmaticaCondC"/>
              </w:rPr>
              <w:t>пп</w:t>
            </w:r>
            <w:proofErr w:type="spellEnd"/>
            <w:r w:rsidRPr="00CB0469">
              <w:rPr>
                <w:rFonts w:cs="PragmaticaCondC"/>
              </w:rPr>
              <w:t>. 61–63)</w:t>
            </w:r>
          </w:p>
        </w:tc>
        <w:tc>
          <w:tcPr>
            <w:tcW w:w="1451" w:type="dxa"/>
          </w:tcPr>
          <w:p w:rsidR="00687F40" w:rsidRPr="00CB0469" w:rsidRDefault="00687F40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</w:p>
        </w:tc>
      </w:tr>
      <w:tr w:rsidR="000A6C7D" w:rsidTr="00720F5C">
        <w:tc>
          <w:tcPr>
            <w:tcW w:w="10064" w:type="dxa"/>
            <w:gridSpan w:val="4"/>
          </w:tcPr>
          <w:p w:rsidR="000A6C7D" w:rsidRPr="000A6C7D" w:rsidRDefault="000A6C7D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b/>
                <w:sz w:val="16"/>
                <w:szCs w:val="16"/>
              </w:rPr>
            </w:pPr>
          </w:p>
          <w:p w:rsidR="000A6C7D" w:rsidRPr="002573AD" w:rsidRDefault="000A6C7D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b/>
              </w:rPr>
            </w:pPr>
            <w:r w:rsidRPr="002573AD">
              <w:rPr>
                <w:rFonts w:cs="PragmaticaCondC"/>
                <w:b/>
              </w:rPr>
              <w:t>§3. Сфера</w:t>
            </w:r>
          </w:p>
          <w:p w:rsidR="000A6C7D" w:rsidRPr="000A6C7D" w:rsidRDefault="000A6C7D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  <w:sz w:val="16"/>
                <w:szCs w:val="16"/>
              </w:rPr>
            </w:pPr>
          </w:p>
        </w:tc>
      </w:tr>
      <w:tr w:rsidR="00687F40" w:rsidTr="00134704">
        <w:trPr>
          <w:trHeight w:val="525"/>
        </w:trPr>
        <w:tc>
          <w:tcPr>
            <w:tcW w:w="1526" w:type="dxa"/>
          </w:tcPr>
          <w:p w:rsidR="00687F40" w:rsidRDefault="000A6C7D" w:rsidP="00A27CF5">
            <w:pPr>
              <w:ind w:left="-170" w:right="-170"/>
              <w:jc w:val="center"/>
            </w:pPr>
            <w:r>
              <w:t>15-16</w:t>
            </w:r>
          </w:p>
          <w:p w:rsidR="00687F40" w:rsidRDefault="000A6C7D" w:rsidP="000A6C7D">
            <w:pPr>
              <w:ind w:left="-170" w:right="-170"/>
              <w:jc w:val="center"/>
            </w:pPr>
            <w:r>
              <w:t>26</w:t>
            </w:r>
            <w:r w:rsidR="00687F40">
              <w:t>.12-</w:t>
            </w:r>
            <w:r>
              <w:t>13</w:t>
            </w:r>
            <w:r w:rsidR="00687F40">
              <w:t>.01</w:t>
            </w:r>
          </w:p>
        </w:tc>
        <w:tc>
          <w:tcPr>
            <w:tcW w:w="992" w:type="dxa"/>
          </w:tcPr>
          <w:p w:rsidR="00687F40" w:rsidRDefault="00687F40" w:rsidP="00687F40">
            <w:pPr>
              <w:ind w:left="-57" w:right="-57"/>
              <w:jc w:val="center"/>
            </w:pPr>
            <w:r w:rsidRPr="00CB0469">
              <w:rPr>
                <w:rFonts w:cs="PragmaticaCondC"/>
              </w:rPr>
              <w:t>29–3</w:t>
            </w:r>
            <w:r>
              <w:rPr>
                <w:rFonts w:cs="PragmaticaCondC"/>
              </w:rPr>
              <w:t>2</w:t>
            </w:r>
          </w:p>
        </w:tc>
        <w:tc>
          <w:tcPr>
            <w:tcW w:w="6095" w:type="dxa"/>
          </w:tcPr>
          <w:p w:rsidR="00687F40" w:rsidRPr="00CB0469" w:rsidRDefault="00687F40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</w:rPr>
            </w:pPr>
            <w:r w:rsidRPr="00CB0469">
              <w:rPr>
                <w:rFonts w:cs="PragmaticaCondC"/>
              </w:rPr>
              <w:t>Сфера и шар. Уравнение сферы. Взаимное расположение сферы и плоскости. Касательная плоскость к сфере.</w:t>
            </w:r>
          </w:p>
          <w:p w:rsidR="00687F40" w:rsidRDefault="00687F40" w:rsidP="00A27CF5">
            <w:pPr>
              <w:ind w:left="-57" w:right="-113"/>
            </w:pPr>
            <w:r w:rsidRPr="00CB0469">
              <w:rPr>
                <w:rFonts w:cs="PragmaticaCondC"/>
              </w:rPr>
              <w:t>Площадь сферы (</w:t>
            </w:r>
            <w:proofErr w:type="spellStart"/>
            <w:r w:rsidRPr="00CB0469">
              <w:rPr>
                <w:rFonts w:cs="PragmaticaCondC"/>
              </w:rPr>
              <w:t>пп</w:t>
            </w:r>
            <w:proofErr w:type="spellEnd"/>
            <w:r w:rsidRPr="00CB0469">
              <w:rPr>
                <w:rFonts w:cs="PragmaticaCondC"/>
              </w:rPr>
              <w:t>. 64–68)</w:t>
            </w:r>
          </w:p>
        </w:tc>
        <w:tc>
          <w:tcPr>
            <w:tcW w:w="1451" w:type="dxa"/>
          </w:tcPr>
          <w:p w:rsidR="00687F40" w:rsidRPr="00CB0469" w:rsidRDefault="00687F40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</w:p>
        </w:tc>
      </w:tr>
      <w:tr w:rsidR="00687F40" w:rsidTr="00134704">
        <w:trPr>
          <w:trHeight w:val="860"/>
        </w:trPr>
        <w:tc>
          <w:tcPr>
            <w:tcW w:w="1526" w:type="dxa"/>
          </w:tcPr>
          <w:p w:rsidR="00687F40" w:rsidRDefault="000A6C7D" w:rsidP="00A27CF5">
            <w:pPr>
              <w:ind w:left="-170" w:right="-170"/>
              <w:jc w:val="center"/>
            </w:pPr>
            <w:r>
              <w:t>17-18</w:t>
            </w:r>
          </w:p>
          <w:p w:rsidR="00687F40" w:rsidRDefault="000A6C7D" w:rsidP="000A6C7D">
            <w:pPr>
              <w:ind w:left="-170" w:right="-170"/>
              <w:jc w:val="center"/>
            </w:pPr>
            <w:r>
              <w:t>16.01-27.01</w:t>
            </w:r>
          </w:p>
        </w:tc>
        <w:tc>
          <w:tcPr>
            <w:tcW w:w="992" w:type="dxa"/>
          </w:tcPr>
          <w:p w:rsidR="00687F40" w:rsidRDefault="00687F40" w:rsidP="00A27CF5">
            <w:pPr>
              <w:ind w:left="-57" w:right="-57"/>
              <w:jc w:val="center"/>
            </w:pPr>
            <w:r w:rsidRPr="00CB0469">
              <w:rPr>
                <w:rFonts w:cs="PragmaticaCondC"/>
              </w:rPr>
              <w:t>33–36</w:t>
            </w:r>
          </w:p>
        </w:tc>
        <w:tc>
          <w:tcPr>
            <w:tcW w:w="6095" w:type="dxa"/>
          </w:tcPr>
          <w:p w:rsidR="00687F40" w:rsidRDefault="00687F40" w:rsidP="00A27CF5">
            <w:pPr>
              <w:ind w:left="-57" w:right="-113"/>
              <w:rPr>
                <w:rFonts w:cs="PragmaticaCondC"/>
              </w:rPr>
            </w:pPr>
            <w:r w:rsidRPr="00CB0469">
              <w:rPr>
                <w:rFonts w:cs="PragmaticaCondC"/>
              </w:rPr>
              <w:t xml:space="preserve">Разные задачи на многогранники, цилиндр, конус и шар. Сечения цилиндрической и конической поверхностей </w:t>
            </w:r>
          </w:p>
          <w:p w:rsidR="00687F40" w:rsidRDefault="00687F40" w:rsidP="00A27CF5">
            <w:pPr>
              <w:ind w:left="-57" w:right="-113"/>
            </w:pPr>
            <w:r w:rsidRPr="00CB0469">
              <w:rPr>
                <w:rFonts w:cs="PragmaticaCondC"/>
              </w:rPr>
              <w:t>(</w:t>
            </w:r>
            <w:proofErr w:type="spellStart"/>
            <w:r w:rsidRPr="00CB0469">
              <w:rPr>
                <w:rFonts w:cs="PragmaticaCondC"/>
              </w:rPr>
              <w:t>пп</w:t>
            </w:r>
            <w:proofErr w:type="spellEnd"/>
            <w:r w:rsidRPr="00CB0469">
              <w:rPr>
                <w:rFonts w:cs="PragmaticaCondC"/>
              </w:rPr>
              <w:t>. 72*, 73*)</w:t>
            </w:r>
          </w:p>
        </w:tc>
        <w:tc>
          <w:tcPr>
            <w:tcW w:w="1451" w:type="dxa"/>
          </w:tcPr>
          <w:p w:rsidR="00687F40" w:rsidRPr="00CB0469" w:rsidRDefault="00687F40" w:rsidP="00F94C8C">
            <w:pPr>
              <w:ind w:left="-57" w:right="-113"/>
              <w:jc w:val="center"/>
              <w:rPr>
                <w:rFonts w:cs="PragmaticaCondC"/>
              </w:rPr>
            </w:pPr>
          </w:p>
        </w:tc>
      </w:tr>
      <w:tr w:rsidR="00687F40" w:rsidTr="00134704">
        <w:trPr>
          <w:trHeight w:val="419"/>
        </w:trPr>
        <w:tc>
          <w:tcPr>
            <w:tcW w:w="1526" w:type="dxa"/>
          </w:tcPr>
          <w:p w:rsidR="00687F40" w:rsidRDefault="00687F40" w:rsidP="00A27CF5">
            <w:pPr>
              <w:ind w:left="-170" w:right="-170"/>
              <w:jc w:val="center"/>
            </w:pPr>
            <w:r>
              <w:t>19</w:t>
            </w:r>
          </w:p>
          <w:p w:rsidR="00687F40" w:rsidRDefault="000A6C7D" w:rsidP="00A27CF5">
            <w:pPr>
              <w:ind w:left="-170" w:right="-170"/>
              <w:jc w:val="center"/>
            </w:pPr>
            <w:r>
              <w:t>30.01-03</w:t>
            </w:r>
            <w:r w:rsidR="00687F40">
              <w:t>.02</w:t>
            </w:r>
          </w:p>
        </w:tc>
        <w:tc>
          <w:tcPr>
            <w:tcW w:w="992" w:type="dxa"/>
          </w:tcPr>
          <w:p w:rsidR="00687F40" w:rsidRPr="00CB0469" w:rsidRDefault="00687F40" w:rsidP="00A27CF5">
            <w:pPr>
              <w:ind w:left="-57" w:right="-57"/>
              <w:jc w:val="center"/>
              <w:rPr>
                <w:rFonts w:cs="PragmaticaCondC"/>
              </w:rPr>
            </w:pPr>
            <w:r>
              <w:rPr>
                <w:rFonts w:cs="PragmaticaCondC"/>
              </w:rPr>
              <w:t>37</w:t>
            </w:r>
          </w:p>
        </w:tc>
        <w:tc>
          <w:tcPr>
            <w:tcW w:w="6095" w:type="dxa"/>
          </w:tcPr>
          <w:p w:rsidR="00687F40" w:rsidRPr="008C488B" w:rsidRDefault="00687F40" w:rsidP="00A27CF5">
            <w:pPr>
              <w:ind w:left="-57" w:right="-113"/>
              <w:rPr>
                <w:rFonts w:cs="PragmaticaCondC"/>
                <w:i/>
              </w:rPr>
            </w:pPr>
            <w:r w:rsidRPr="008C488B">
              <w:rPr>
                <w:rFonts w:cs="PragmaticaCondC"/>
                <w:i/>
              </w:rPr>
              <w:t xml:space="preserve">Контрольная работа </w:t>
            </w:r>
            <w:r w:rsidRPr="008C488B">
              <w:rPr>
                <w:rFonts w:cs="Arial-ItalicMT"/>
                <w:i/>
                <w:iCs/>
              </w:rPr>
              <w:t xml:space="preserve">№ </w:t>
            </w:r>
            <w:r w:rsidRPr="008C488B">
              <w:rPr>
                <w:rFonts w:cs="PragmaticaCondC"/>
                <w:i/>
              </w:rPr>
              <w:t>6</w:t>
            </w:r>
          </w:p>
        </w:tc>
        <w:tc>
          <w:tcPr>
            <w:tcW w:w="1451" w:type="dxa"/>
          </w:tcPr>
          <w:p w:rsidR="00687F40" w:rsidRPr="00F94C8C" w:rsidRDefault="00F94C8C" w:rsidP="00F94C8C">
            <w:pPr>
              <w:ind w:left="-57" w:right="-113"/>
              <w:jc w:val="center"/>
              <w:rPr>
                <w:rFonts w:cs="PragmaticaCondC"/>
                <w:color w:val="FF0000"/>
                <w:u w:val="single"/>
              </w:rPr>
            </w:pPr>
            <w:r>
              <w:rPr>
                <w:rFonts w:cs="PragmaticaCondC"/>
                <w:color w:val="FF0000"/>
                <w:u w:val="single"/>
              </w:rPr>
              <w:t>01.02</w:t>
            </w:r>
          </w:p>
        </w:tc>
      </w:tr>
      <w:tr w:rsidR="00687F40" w:rsidTr="00134704">
        <w:trPr>
          <w:trHeight w:val="569"/>
        </w:trPr>
        <w:tc>
          <w:tcPr>
            <w:tcW w:w="1526" w:type="dxa"/>
          </w:tcPr>
          <w:p w:rsidR="00687F40" w:rsidRDefault="000A6C7D" w:rsidP="00A27CF5">
            <w:pPr>
              <w:ind w:left="-170" w:right="-170"/>
              <w:jc w:val="center"/>
            </w:pPr>
            <w:r>
              <w:t>19</w:t>
            </w:r>
          </w:p>
          <w:p w:rsidR="00687F40" w:rsidRDefault="000A6C7D" w:rsidP="00A27CF5">
            <w:pPr>
              <w:ind w:left="-170" w:right="-170"/>
              <w:jc w:val="center"/>
            </w:pPr>
            <w:r>
              <w:t>30.01-03.02</w:t>
            </w:r>
          </w:p>
        </w:tc>
        <w:tc>
          <w:tcPr>
            <w:tcW w:w="992" w:type="dxa"/>
          </w:tcPr>
          <w:p w:rsidR="00687F40" w:rsidRDefault="00687F40" w:rsidP="00A27CF5">
            <w:pPr>
              <w:ind w:left="-57" w:right="-57"/>
              <w:jc w:val="center"/>
              <w:rPr>
                <w:rFonts w:cs="PragmaticaCondC"/>
              </w:rPr>
            </w:pPr>
            <w:r>
              <w:rPr>
                <w:rFonts w:cs="PragmaticaCondC"/>
              </w:rPr>
              <w:t>38</w:t>
            </w:r>
          </w:p>
        </w:tc>
        <w:tc>
          <w:tcPr>
            <w:tcW w:w="6095" w:type="dxa"/>
          </w:tcPr>
          <w:p w:rsidR="00687F40" w:rsidRPr="008C488B" w:rsidRDefault="00687F40" w:rsidP="00A27CF5">
            <w:pPr>
              <w:autoSpaceDE w:val="0"/>
              <w:autoSpaceDN w:val="0"/>
              <w:adjustRightInd w:val="0"/>
              <w:rPr>
                <w:rFonts w:cs="PragmaticaCondC"/>
                <w:i/>
              </w:rPr>
            </w:pPr>
            <w:r w:rsidRPr="008C488B">
              <w:rPr>
                <w:rFonts w:cs="PragmaticaCondC"/>
                <w:i/>
              </w:rPr>
              <w:t xml:space="preserve">Зачет </w:t>
            </w:r>
            <w:r w:rsidRPr="008C488B">
              <w:rPr>
                <w:rFonts w:cs="Arial-ItalicMT"/>
                <w:i/>
                <w:iCs/>
              </w:rPr>
              <w:t xml:space="preserve">№ </w:t>
            </w:r>
            <w:r w:rsidRPr="008C488B">
              <w:rPr>
                <w:rFonts w:cs="PragmaticaCondC"/>
                <w:i/>
              </w:rPr>
              <w:t>6 по теме</w:t>
            </w:r>
          </w:p>
          <w:p w:rsidR="00687F40" w:rsidRPr="008C488B" w:rsidRDefault="00687F40" w:rsidP="00A27CF5">
            <w:pPr>
              <w:ind w:left="-57" w:right="-113"/>
              <w:rPr>
                <w:rFonts w:cs="PragmaticaCondC"/>
                <w:i/>
              </w:rPr>
            </w:pPr>
            <w:r w:rsidRPr="008C488B">
              <w:rPr>
                <w:rFonts w:cs="PragmaticaCondC"/>
                <w:i/>
              </w:rPr>
              <w:t>«Цилиндр, конус и шар»</w:t>
            </w:r>
          </w:p>
        </w:tc>
        <w:tc>
          <w:tcPr>
            <w:tcW w:w="1451" w:type="dxa"/>
          </w:tcPr>
          <w:p w:rsidR="00687F40" w:rsidRPr="008C488B" w:rsidRDefault="00F94C8C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i/>
              </w:rPr>
            </w:pPr>
            <w:r>
              <w:rPr>
                <w:rFonts w:cs="PragmaticaCondC"/>
                <w:color w:val="FF0000"/>
                <w:u w:val="single"/>
              </w:rPr>
              <w:t>01.02</w:t>
            </w:r>
          </w:p>
        </w:tc>
      </w:tr>
      <w:tr w:rsidR="000A6C7D" w:rsidTr="00BD48F6">
        <w:trPr>
          <w:trHeight w:val="569"/>
        </w:trPr>
        <w:tc>
          <w:tcPr>
            <w:tcW w:w="10064" w:type="dxa"/>
            <w:gridSpan w:val="4"/>
          </w:tcPr>
          <w:p w:rsidR="000A6C7D" w:rsidRPr="008C488B" w:rsidRDefault="000A6C7D" w:rsidP="00F94C8C">
            <w:pPr>
              <w:ind w:left="-57" w:right="-113"/>
              <w:jc w:val="center"/>
              <w:rPr>
                <w:rFonts w:cs="PragmaticaCondC"/>
                <w:sz w:val="16"/>
                <w:szCs w:val="16"/>
              </w:rPr>
            </w:pPr>
          </w:p>
          <w:p w:rsidR="000A6C7D" w:rsidRPr="008C488B" w:rsidRDefault="000A6C7D" w:rsidP="00F94C8C">
            <w:pPr>
              <w:ind w:left="-57" w:right="-113"/>
              <w:jc w:val="center"/>
              <w:rPr>
                <w:rFonts w:cs="PragmaticaCondC"/>
                <w:b/>
                <w:sz w:val="28"/>
                <w:szCs w:val="28"/>
              </w:rPr>
            </w:pPr>
            <w:r w:rsidRPr="008C488B">
              <w:rPr>
                <w:rFonts w:cs="PragmaticaCondC"/>
                <w:b/>
                <w:sz w:val="28"/>
                <w:szCs w:val="28"/>
              </w:rPr>
              <w:t>Глава VII. Объемы тел (16 ч)</w:t>
            </w:r>
          </w:p>
          <w:p w:rsidR="000A6C7D" w:rsidRPr="008C488B" w:rsidRDefault="000A6C7D" w:rsidP="00F94C8C">
            <w:pPr>
              <w:ind w:left="-57" w:right="-113"/>
              <w:jc w:val="center"/>
              <w:rPr>
                <w:sz w:val="16"/>
                <w:szCs w:val="16"/>
              </w:rPr>
            </w:pPr>
          </w:p>
        </w:tc>
      </w:tr>
      <w:tr w:rsidR="000A6C7D" w:rsidTr="00F32B38">
        <w:trPr>
          <w:trHeight w:val="569"/>
        </w:trPr>
        <w:tc>
          <w:tcPr>
            <w:tcW w:w="10064" w:type="dxa"/>
            <w:gridSpan w:val="4"/>
          </w:tcPr>
          <w:p w:rsidR="000A6C7D" w:rsidRPr="008C488B" w:rsidRDefault="000A6C7D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sz w:val="16"/>
                <w:szCs w:val="16"/>
              </w:rPr>
            </w:pPr>
          </w:p>
          <w:p w:rsidR="000A6C7D" w:rsidRPr="008C488B" w:rsidRDefault="000A6C7D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b/>
              </w:rPr>
            </w:pPr>
            <w:r w:rsidRPr="008C488B">
              <w:rPr>
                <w:rFonts w:cs="PragmaticaCondC"/>
                <w:b/>
              </w:rPr>
              <w:t>§1. Объем прямоугольного параллелепипеда</w:t>
            </w:r>
          </w:p>
          <w:p w:rsidR="000A6C7D" w:rsidRPr="008C488B" w:rsidRDefault="000A6C7D" w:rsidP="00F94C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A6C7D" w:rsidTr="00134704">
        <w:tc>
          <w:tcPr>
            <w:tcW w:w="1526" w:type="dxa"/>
          </w:tcPr>
          <w:p w:rsidR="000A6C7D" w:rsidRDefault="000A6C7D" w:rsidP="00A27CF5">
            <w:pPr>
              <w:ind w:left="-170" w:right="-170"/>
              <w:jc w:val="center"/>
            </w:pPr>
            <w:r>
              <w:t>20-21</w:t>
            </w:r>
          </w:p>
          <w:p w:rsidR="000A6C7D" w:rsidRDefault="000A6C7D" w:rsidP="00A27CF5">
            <w:pPr>
              <w:ind w:left="-170" w:right="-170"/>
              <w:jc w:val="center"/>
            </w:pPr>
            <w:r>
              <w:t>06.02-17.02</w:t>
            </w:r>
          </w:p>
        </w:tc>
        <w:tc>
          <w:tcPr>
            <w:tcW w:w="992" w:type="dxa"/>
          </w:tcPr>
          <w:p w:rsidR="000A6C7D" w:rsidRDefault="000A6C7D" w:rsidP="00A27CF5">
            <w:pPr>
              <w:ind w:left="-57" w:right="-57"/>
              <w:jc w:val="center"/>
            </w:pPr>
            <w:r w:rsidRPr="00DF6F83">
              <w:rPr>
                <w:rFonts w:cs="PragmaticaCondC"/>
              </w:rPr>
              <w:t>39–41</w:t>
            </w:r>
          </w:p>
        </w:tc>
        <w:tc>
          <w:tcPr>
            <w:tcW w:w="6095" w:type="dxa"/>
          </w:tcPr>
          <w:p w:rsidR="000A6C7D" w:rsidRPr="00DF6F83" w:rsidRDefault="000A6C7D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</w:rPr>
            </w:pPr>
            <w:r w:rsidRPr="00DF6F83">
              <w:rPr>
                <w:rFonts w:cs="PragmaticaCondC"/>
              </w:rPr>
              <w:t>Понятие объема. Объем прямоугольного параллелепипеда</w:t>
            </w:r>
          </w:p>
          <w:p w:rsidR="000A6C7D" w:rsidRPr="00DF6F83" w:rsidRDefault="000A6C7D" w:rsidP="00A27CF5">
            <w:pPr>
              <w:ind w:left="-57" w:right="-113"/>
              <w:rPr>
                <w:rFonts w:cs="PragmaticaCondC"/>
              </w:rPr>
            </w:pPr>
            <w:r w:rsidRPr="00DF6F83">
              <w:rPr>
                <w:rFonts w:cs="PragmaticaCondC"/>
              </w:rPr>
              <w:t>(</w:t>
            </w:r>
            <w:proofErr w:type="spellStart"/>
            <w:r w:rsidRPr="00DF6F83">
              <w:rPr>
                <w:rFonts w:cs="PragmaticaCondC"/>
              </w:rPr>
              <w:t>пп</w:t>
            </w:r>
            <w:proofErr w:type="spellEnd"/>
            <w:r w:rsidRPr="00DF6F83">
              <w:rPr>
                <w:rFonts w:cs="PragmaticaCondC"/>
              </w:rPr>
              <w:t xml:space="preserve">. 74, 75). </w:t>
            </w:r>
            <w:r w:rsidRPr="0025140C">
              <w:rPr>
                <w:rFonts w:cs="PragmaticaCondC"/>
                <w:i/>
              </w:rPr>
              <w:t>Самостоятельная работа</w:t>
            </w:r>
            <w:r w:rsidRPr="00DF6F83">
              <w:rPr>
                <w:rFonts w:cs="PragmaticaCondC"/>
              </w:rPr>
              <w:t xml:space="preserve"> </w:t>
            </w:r>
          </w:p>
          <w:p w:rsidR="000A6C7D" w:rsidRDefault="000A6C7D" w:rsidP="00A27CF5">
            <w:pPr>
              <w:ind w:left="-57" w:right="-113"/>
            </w:pPr>
          </w:p>
        </w:tc>
        <w:tc>
          <w:tcPr>
            <w:tcW w:w="1451" w:type="dxa"/>
          </w:tcPr>
          <w:p w:rsidR="000A6C7D" w:rsidRPr="00E668C4" w:rsidRDefault="00F94C8C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  <w:r w:rsidRPr="00E668C4">
              <w:rPr>
                <w:rFonts w:cs="PragmaticaCondC"/>
              </w:rPr>
              <w:t>15.02</w:t>
            </w:r>
          </w:p>
        </w:tc>
      </w:tr>
      <w:tr w:rsidR="009258D1" w:rsidTr="005E7AC3">
        <w:tc>
          <w:tcPr>
            <w:tcW w:w="10064" w:type="dxa"/>
            <w:gridSpan w:val="4"/>
          </w:tcPr>
          <w:p w:rsidR="009258D1" w:rsidRPr="00E668C4" w:rsidRDefault="009258D1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b/>
                <w:sz w:val="16"/>
                <w:szCs w:val="16"/>
              </w:rPr>
            </w:pPr>
          </w:p>
          <w:p w:rsidR="009258D1" w:rsidRPr="00E668C4" w:rsidRDefault="009258D1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b/>
              </w:rPr>
            </w:pPr>
            <w:r w:rsidRPr="00E668C4">
              <w:rPr>
                <w:rFonts w:cs="PragmaticaCondC"/>
                <w:b/>
              </w:rPr>
              <w:t>§2. Объем прямой призмы и цилиндра</w:t>
            </w:r>
          </w:p>
          <w:p w:rsidR="009258D1" w:rsidRPr="00E668C4" w:rsidRDefault="009258D1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  <w:sz w:val="16"/>
                <w:szCs w:val="16"/>
              </w:rPr>
            </w:pPr>
          </w:p>
        </w:tc>
      </w:tr>
      <w:tr w:rsidR="000A6C7D" w:rsidTr="00134704">
        <w:tc>
          <w:tcPr>
            <w:tcW w:w="1526" w:type="dxa"/>
          </w:tcPr>
          <w:p w:rsidR="000A6C7D" w:rsidRDefault="000A6C7D" w:rsidP="00A27CF5">
            <w:pPr>
              <w:ind w:left="-170" w:right="-170"/>
              <w:jc w:val="center"/>
            </w:pPr>
            <w:r>
              <w:t>21</w:t>
            </w:r>
          </w:p>
          <w:p w:rsidR="000A6C7D" w:rsidRDefault="009258D1" w:rsidP="009258D1">
            <w:pPr>
              <w:ind w:left="-170" w:right="-170"/>
              <w:jc w:val="center"/>
            </w:pPr>
            <w:r>
              <w:t>13</w:t>
            </w:r>
            <w:r w:rsidR="000A6C7D">
              <w:t>.02-</w:t>
            </w:r>
            <w:r>
              <w:t>17.02</w:t>
            </w:r>
          </w:p>
        </w:tc>
        <w:tc>
          <w:tcPr>
            <w:tcW w:w="992" w:type="dxa"/>
          </w:tcPr>
          <w:p w:rsidR="000A6C7D" w:rsidRDefault="000A6C7D" w:rsidP="009258D1">
            <w:pPr>
              <w:ind w:left="-57" w:right="-57"/>
              <w:jc w:val="center"/>
            </w:pPr>
            <w:r w:rsidRPr="00DF6F83">
              <w:rPr>
                <w:rFonts w:cs="PragmaticaCondC"/>
              </w:rPr>
              <w:t>42</w:t>
            </w:r>
          </w:p>
        </w:tc>
        <w:tc>
          <w:tcPr>
            <w:tcW w:w="6095" w:type="dxa"/>
          </w:tcPr>
          <w:p w:rsidR="000A6C7D" w:rsidRDefault="009258D1" w:rsidP="009258D1">
            <w:pPr>
              <w:ind w:left="-57" w:right="-113"/>
            </w:pPr>
            <w:r>
              <w:rPr>
                <w:rFonts w:cs="PragmaticaCondC"/>
              </w:rPr>
              <w:t xml:space="preserve">Объем прямой призмы </w:t>
            </w:r>
            <w:r w:rsidR="000A6C7D" w:rsidRPr="00DF6F83">
              <w:rPr>
                <w:rFonts w:cs="PragmaticaCondC"/>
              </w:rPr>
              <w:t>(</w:t>
            </w:r>
            <w:r>
              <w:rPr>
                <w:rFonts w:cs="PragmaticaCondC"/>
              </w:rPr>
              <w:t xml:space="preserve">п. </w:t>
            </w:r>
            <w:r w:rsidR="000A6C7D" w:rsidRPr="00DF6F83">
              <w:rPr>
                <w:rFonts w:cs="PragmaticaCondC"/>
              </w:rPr>
              <w:t>77)</w:t>
            </w:r>
          </w:p>
        </w:tc>
        <w:tc>
          <w:tcPr>
            <w:tcW w:w="1451" w:type="dxa"/>
          </w:tcPr>
          <w:p w:rsidR="000A6C7D" w:rsidRPr="00E668C4" w:rsidRDefault="000A6C7D" w:rsidP="00F94C8C">
            <w:pPr>
              <w:ind w:left="-57" w:right="-113"/>
              <w:jc w:val="center"/>
              <w:rPr>
                <w:rFonts w:cs="PragmaticaCondC"/>
              </w:rPr>
            </w:pPr>
          </w:p>
        </w:tc>
      </w:tr>
      <w:tr w:rsidR="009258D1" w:rsidTr="00D30905">
        <w:tc>
          <w:tcPr>
            <w:tcW w:w="10064" w:type="dxa"/>
            <w:gridSpan w:val="4"/>
          </w:tcPr>
          <w:p w:rsidR="009258D1" w:rsidRPr="00E668C4" w:rsidRDefault="009258D1" w:rsidP="00F94C8C">
            <w:pPr>
              <w:jc w:val="center"/>
              <w:rPr>
                <w:b/>
                <w:sz w:val="16"/>
                <w:szCs w:val="16"/>
                <w:lang w:bidi="he-IL"/>
              </w:rPr>
            </w:pPr>
          </w:p>
          <w:p w:rsidR="009258D1" w:rsidRPr="00E668C4" w:rsidRDefault="009258D1" w:rsidP="00F94C8C">
            <w:pPr>
              <w:jc w:val="center"/>
              <w:rPr>
                <w:b/>
                <w:sz w:val="28"/>
                <w:szCs w:val="28"/>
                <w:lang w:val="en-US" w:bidi="he-IL"/>
              </w:rPr>
            </w:pPr>
            <w:r w:rsidRPr="00E668C4">
              <w:rPr>
                <w:b/>
                <w:sz w:val="28"/>
                <w:szCs w:val="28"/>
                <w:lang w:val="en-US" w:bidi="he-IL"/>
              </w:rPr>
              <w:t>III</w:t>
            </w:r>
            <w:r w:rsidRPr="00E668C4">
              <w:rPr>
                <w:b/>
                <w:sz w:val="28"/>
                <w:szCs w:val="28"/>
                <w:lang w:bidi="he-IL"/>
              </w:rPr>
              <w:t xml:space="preserve"> триместр                 </w:t>
            </w:r>
            <w:r w:rsidRPr="00E668C4">
              <w:rPr>
                <w:b/>
                <w:sz w:val="28"/>
                <w:szCs w:val="28"/>
                <w:lang w:val="en-US" w:bidi="he-IL"/>
              </w:rPr>
              <w:t>2</w:t>
            </w:r>
            <w:r w:rsidRPr="00E668C4">
              <w:rPr>
                <w:b/>
                <w:sz w:val="28"/>
                <w:szCs w:val="28"/>
                <w:lang w:bidi="he-IL"/>
              </w:rPr>
              <w:t>7</w:t>
            </w:r>
            <w:r w:rsidRPr="00E668C4">
              <w:rPr>
                <w:b/>
                <w:sz w:val="28"/>
                <w:szCs w:val="28"/>
                <w:lang w:val="en-US" w:bidi="he-IL"/>
              </w:rPr>
              <w:t>.02-2</w:t>
            </w:r>
            <w:r w:rsidRPr="00E668C4">
              <w:rPr>
                <w:b/>
                <w:sz w:val="28"/>
                <w:szCs w:val="28"/>
                <w:lang w:bidi="he-IL"/>
              </w:rPr>
              <w:t>5</w:t>
            </w:r>
            <w:r w:rsidRPr="00E668C4">
              <w:rPr>
                <w:b/>
                <w:sz w:val="28"/>
                <w:szCs w:val="28"/>
                <w:lang w:val="en-US" w:bidi="he-IL"/>
              </w:rPr>
              <w:t>.05</w:t>
            </w:r>
          </w:p>
          <w:p w:rsidR="009258D1" w:rsidRPr="00E668C4" w:rsidRDefault="009258D1" w:rsidP="00F94C8C">
            <w:pPr>
              <w:ind w:left="-57" w:right="-113"/>
              <w:jc w:val="center"/>
              <w:rPr>
                <w:rFonts w:cs="PragmaticaCondC"/>
                <w:sz w:val="16"/>
                <w:szCs w:val="16"/>
              </w:rPr>
            </w:pPr>
          </w:p>
        </w:tc>
      </w:tr>
      <w:tr w:rsidR="000A6C7D" w:rsidTr="00134704">
        <w:tc>
          <w:tcPr>
            <w:tcW w:w="1526" w:type="dxa"/>
          </w:tcPr>
          <w:p w:rsidR="000A6C7D" w:rsidRDefault="009258D1" w:rsidP="00A27CF5">
            <w:pPr>
              <w:ind w:left="-170" w:right="-170"/>
              <w:jc w:val="center"/>
            </w:pPr>
            <w:r>
              <w:t>22</w:t>
            </w:r>
          </w:p>
          <w:p w:rsidR="009258D1" w:rsidRDefault="009258D1" w:rsidP="00A27CF5">
            <w:pPr>
              <w:ind w:left="-170" w:right="-170"/>
              <w:jc w:val="center"/>
            </w:pPr>
            <w:r>
              <w:t>27.02-02.03</w:t>
            </w:r>
          </w:p>
        </w:tc>
        <w:tc>
          <w:tcPr>
            <w:tcW w:w="992" w:type="dxa"/>
          </w:tcPr>
          <w:p w:rsidR="000A6C7D" w:rsidRPr="00DF6F83" w:rsidRDefault="000A6C7D" w:rsidP="00A27CF5">
            <w:pPr>
              <w:ind w:left="-57" w:right="-57"/>
              <w:jc w:val="center"/>
              <w:rPr>
                <w:rFonts w:cs="PragmaticaCondC"/>
              </w:rPr>
            </w:pPr>
            <w:r w:rsidRPr="00DF6F83">
              <w:rPr>
                <w:rFonts w:cs="PragmaticaCondC"/>
              </w:rPr>
              <w:t>43</w:t>
            </w:r>
          </w:p>
        </w:tc>
        <w:tc>
          <w:tcPr>
            <w:tcW w:w="6095" w:type="dxa"/>
          </w:tcPr>
          <w:p w:rsidR="000A6C7D" w:rsidRPr="00DF6F83" w:rsidRDefault="009258D1" w:rsidP="009258D1">
            <w:pPr>
              <w:ind w:left="-57" w:right="-113"/>
              <w:rPr>
                <w:rFonts w:cs="PragmaticaCondC"/>
              </w:rPr>
            </w:pPr>
            <w:r>
              <w:rPr>
                <w:rFonts w:cs="PragmaticaCondC"/>
              </w:rPr>
              <w:t>Объем цилиндра (п</w:t>
            </w:r>
            <w:r w:rsidRPr="00DF6F83">
              <w:rPr>
                <w:rFonts w:cs="PragmaticaCondC"/>
              </w:rPr>
              <w:t>. 76)</w:t>
            </w:r>
          </w:p>
        </w:tc>
        <w:tc>
          <w:tcPr>
            <w:tcW w:w="1451" w:type="dxa"/>
          </w:tcPr>
          <w:p w:rsidR="000A6C7D" w:rsidRPr="00E668C4" w:rsidRDefault="000A6C7D" w:rsidP="00F94C8C">
            <w:pPr>
              <w:ind w:left="-57" w:right="-113"/>
              <w:jc w:val="center"/>
              <w:rPr>
                <w:rFonts w:cs="PragmaticaCondC"/>
              </w:rPr>
            </w:pPr>
          </w:p>
        </w:tc>
      </w:tr>
      <w:tr w:rsidR="009258D1" w:rsidTr="00270B46">
        <w:tc>
          <w:tcPr>
            <w:tcW w:w="10064" w:type="dxa"/>
            <w:gridSpan w:val="4"/>
          </w:tcPr>
          <w:p w:rsidR="009258D1" w:rsidRPr="00E668C4" w:rsidRDefault="009258D1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b/>
                <w:sz w:val="16"/>
                <w:szCs w:val="16"/>
              </w:rPr>
            </w:pPr>
          </w:p>
          <w:p w:rsidR="009258D1" w:rsidRPr="00E668C4" w:rsidRDefault="009258D1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b/>
              </w:rPr>
            </w:pPr>
            <w:r w:rsidRPr="00E668C4">
              <w:rPr>
                <w:rFonts w:cs="PragmaticaCondC"/>
                <w:b/>
              </w:rPr>
              <w:lastRenderedPageBreak/>
              <w:t>§3. Объем наклонной призмы, пирамиды и конуса</w:t>
            </w:r>
          </w:p>
          <w:p w:rsidR="009258D1" w:rsidRPr="00E668C4" w:rsidRDefault="009258D1" w:rsidP="00F94C8C">
            <w:pPr>
              <w:ind w:left="-57" w:right="-113"/>
              <w:jc w:val="center"/>
              <w:rPr>
                <w:rFonts w:cs="PragmaticaCondC"/>
                <w:sz w:val="16"/>
                <w:szCs w:val="16"/>
              </w:rPr>
            </w:pPr>
          </w:p>
        </w:tc>
      </w:tr>
      <w:tr w:rsidR="000A6C7D" w:rsidTr="000A6C7D">
        <w:trPr>
          <w:trHeight w:val="1012"/>
        </w:trPr>
        <w:tc>
          <w:tcPr>
            <w:tcW w:w="1526" w:type="dxa"/>
          </w:tcPr>
          <w:p w:rsidR="000A6C7D" w:rsidRDefault="000A6C7D" w:rsidP="00A27CF5">
            <w:pPr>
              <w:ind w:left="-170" w:right="-170"/>
              <w:jc w:val="center"/>
            </w:pPr>
            <w:r>
              <w:lastRenderedPageBreak/>
              <w:t>22-24</w:t>
            </w:r>
          </w:p>
          <w:p w:rsidR="000A6C7D" w:rsidRDefault="009258D1" w:rsidP="00A27CF5">
            <w:pPr>
              <w:ind w:left="-170" w:right="-170"/>
              <w:jc w:val="center"/>
            </w:pPr>
            <w:r>
              <w:t>27.02-16</w:t>
            </w:r>
            <w:r w:rsidR="000A6C7D">
              <w:t>.03</w:t>
            </w:r>
          </w:p>
        </w:tc>
        <w:tc>
          <w:tcPr>
            <w:tcW w:w="992" w:type="dxa"/>
          </w:tcPr>
          <w:p w:rsidR="000A6C7D" w:rsidRDefault="000A6C7D" w:rsidP="00A27CF5">
            <w:pPr>
              <w:ind w:left="-57" w:right="-57"/>
              <w:jc w:val="center"/>
            </w:pPr>
            <w:r w:rsidRPr="00DF6F83">
              <w:rPr>
                <w:rFonts w:cs="PragmaticaCondC"/>
              </w:rPr>
              <w:t>44–47</w:t>
            </w:r>
          </w:p>
        </w:tc>
        <w:tc>
          <w:tcPr>
            <w:tcW w:w="6095" w:type="dxa"/>
          </w:tcPr>
          <w:p w:rsidR="000A6C7D" w:rsidRPr="00DF6F83" w:rsidRDefault="000A6C7D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</w:rPr>
            </w:pPr>
            <w:r w:rsidRPr="00DF6F83">
              <w:rPr>
                <w:rFonts w:cs="PragmaticaCondC"/>
              </w:rPr>
              <w:t>Вычисление объемов тел с помощью определенного интеграла. Объем наклонной</w:t>
            </w:r>
            <w:r>
              <w:rPr>
                <w:rFonts w:cs="PragmaticaCondC"/>
              </w:rPr>
              <w:t xml:space="preserve"> призмы.</w:t>
            </w:r>
            <w:r w:rsidRPr="00DF6F83">
              <w:rPr>
                <w:rFonts w:cs="PragmaticaCondC"/>
              </w:rPr>
              <w:t xml:space="preserve"> Объем пирамиды (</w:t>
            </w:r>
            <w:proofErr w:type="spellStart"/>
            <w:r w:rsidRPr="00DF6F83">
              <w:rPr>
                <w:rFonts w:cs="PragmaticaCondC"/>
              </w:rPr>
              <w:t>пп</w:t>
            </w:r>
            <w:proofErr w:type="spellEnd"/>
            <w:r w:rsidRPr="00DF6F83">
              <w:rPr>
                <w:rFonts w:cs="PragmaticaCondC"/>
              </w:rPr>
              <w:t>. 78–80).</w:t>
            </w:r>
          </w:p>
          <w:p w:rsidR="000A6C7D" w:rsidRPr="00034CCC" w:rsidRDefault="000A6C7D" w:rsidP="00A27CF5">
            <w:pPr>
              <w:ind w:left="-57" w:right="-113"/>
              <w:rPr>
                <w:i/>
              </w:rPr>
            </w:pPr>
            <w:r w:rsidRPr="00034CCC">
              <w:rPr>
                <w:rFonts w:cs="PragmaticaCondC"/>
                <w:i/>
              </w:rPr>
              <w:t>Самостоятельная работа</w:t>
            </w:r>
          </w:p>
        </w:tc>
        <w:tc>
          <w:tcPr>
            <w:tcW w:w="1451" w:type="dxa"/>
          </w:tcPr>
          <w:p w:rsidR="000A6C7D" w:rsidRPr="00E668C4" w:rsidRDefault="00F94C8C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  <w:r w:rsidRPr="00E668C4">
              <w:rPr>
                <w:rFonts w:cs="PragmaticaCondC"/>
              </w:rPr>
              <w:t>14.03</w:t>
            </w:r>
          </w:p>
        </w:tc>
      </w:tr>
      <w:tr w:rsidR="000A6C7D" w:rsidTr="00134704">
        <w:tc>
          <w:tcPr>
            <w:tcW w:w="1526" w:type="dxa"/>
          </w:tcPr>
          <w:p w:rsidR="000A6C7D" w:rsidRDefault="000A6C7D" w:rsidP="00A27CF5">
            <w:pPr>
              <w:ind w:left="-170" w:right="-170"/>
              <w:jc w:val="center"/>
            </w:pPr>
            <w:r>
              <w:t>24-25</w:t>
            </w:r>
          </w:p>
          <w:p w:rsidR="000A6C7D" w:rsidRDefault="009258D1" w:rsidP="00A27CF5">
            <w:pPr>
              <w:ind w:left="-170" w:right="-170"/>
              <w:jc w:val="center"/>
            </w:pPr>
            <w:r>
              <w:t>12.03-23</w:t>
            </w:r>
            <w:r w:rsidR="000A6C7D">
              <w:t>.03</w:t>
            </w:r>
          </w:p>
        </w:tc>
        <w:tc>
          <w:tcPr>
            <w:tcW w:w="992" w:type="dxa"/>
          </w:tcPr>
          <w:p w:rsidR="000A6C7D" w:rsidRDefault="000A6C7D" w:rsidP="00A27CF5">
            <w:pPr>
              <w:ind w:left="-57" w:right="-57"/>
              <w:jc w:val="center"/>
            </w:pPr>
            <w:r w:rsidRPr="00DF6F83">
              <w:rPr>
                <w:rFonts w:cs="PragmaticaCondC"/>
              </w:rPr>
              <w:t>48–49</w:t>
            </w:r>
          </w:p>
        </w:tc>
        <w:tc>
          <w:tcPr>
            <w:tcW w:w="6095" w:type="dxa"/>
          </w:tcPr>
          <w:p w:rsidR="000A6C7D" w:rsidRDefault="000A6C7D" w:rsidP="00A27CF5">
            <w:pPr>
              <w:ind w:left="-57" w:right="-113"/>
            </w:pPr>
            <w:r w:rsidRPr="00DF6F83">
              <w:rPr>
                <w:rFonts w:cs="PragmaticaCondC"/>
              </w:rPr>
              <w:t xml:space="preserve">Объем конуса (п.81). </w:t>
            </w:r>
            <w:r w:rsidRPr="00034CCC">
              <w:rPr>
                <w:rFonts w:cs="PragmaticaCondC"/>
                <w:i/>
              </w:rPr>
              <w:t>Самостоятельная работа</w:t>
            </w:r>
          </w:p>
        </w:tc>
        <w:tc>
          <w:tcPr>
            <w:tcW w:w="1451" w:type="dxa"/>
          </w:tcPr>
          <w:p w:rsidR="000A6C7D" w:rsidRPr="00E668C4" w:rsidRDefault="00F94C8C" w:rsidP="00F94C8C">
            <w:pPr>
              <w:ind w:left="-57" w:right="-113"/>
              <w:jc w:val="center"/>
              <w:rPr>
                <w:rFonts w:cs="PragmaticaCondC"/>
              </w:rPr>
            </w:pPr>
            <w:r w:rsidRPr="00E668C4">
              <w:rPr>
                <w:rFonts w:cs="PragmaticaCondC"/>
              </w:rPr>
              <w:t>21.03</w:t>
            </w:r>
          </w:p>
        </w:tc>
      </w:tr>
      <w:tr w:rsidR="009258D1" w:rsidTr="00CC2673">
        <w:tc>
          <w:tcPr>
            <w:tcW w:w="10064" w:type="dxa"/>
            <w:gridSpan w:val="4"/>
          </w:tcPr>
          <w:p w:rsidR="009258D1" w:rsidRPr="009258D1" w:rsidRDefault="009258D1" w:rsidP="00F94C8C">
            <w:pPr>
              <w:ind w:left="-57" w:right="-113"/>
              <w:jc w:val="center"/>
              <w:rPr>
                <w:rFonts w:cs="PragmaticaCondC"/>
                <w:b/>
                <w:sz w:val="16"/>
                <w:szCs w:val="16"/>
              </w:rPr>
            </w:pPr>
          </w:p>
          <w:p w:rsidR="009258D1" w:rsidRPr="00891194" w:rsidRDefault="009258D1" w:rsidP="00F94C8C">
            <w:pPr>
              <w:ind w:left="-57" w:right="-113"/>
              <w:jc w:val="center"/>
              <w:rPr>
                <w:rFonts w:cs="PragmaticaCondC"/>
                <w:b/>
              </w:rPr>
            </w:pPr>
            <w:r w:rsidRPr="00891194">
              <w:rPr>
                <w:rFonts w:cs="PragmaticaCondC"/>
                <w:b/>
              </w:rPr>
              <w:t>§4. Объем шара и площадь сферы</w:t>
            </w:r>
          </w:p>
          <w:p w:rsidR="009258D1" w:rsidRPr="009258D1" w:rsidRDefault="009258D1" w:rsidP="00F94C8C">
            <w:pPr>
              <w:ind w:left="-57" w:right="-113"/>
              <w:jc w:val="center"/>
              <w:rPr>
                <w:rFonts w:cs="PragmaticaCondC"/>
                <w:sz w:val="16"/>
                <w:szCs w:val="16"/>
              </w:rPr>
            </w:pPr>
          </w:p>
        </w:tc>
      </w:tr>
      <w:tr w:rsidR="000A6C7D" w:rsidTr="00134704">
        <w:tc>
          <w:tcPr>
            <w:tcW w:w="1526" w:type="dxa"/>
          </w:tcPr>
          <w:p w:rsidR="000A6C7D" w:rsidRDefault="000A6C7D" w:rsidP="00A27CF5">
            <w:pPr>
              <w:ind w:left="-170" w:right="-170"/>
              <w:jc w:val="center"/>
            </w:pPr>
            <w:r>
              <w:t>25-26</w:t>
            </w:r>
          </w:p>
          <w:p w:rsidR="000A6C7D" w:rsidRDefault="009258D1" w:rsidP="009258D1">
            <w:pPr>
              <w:ind w:left="-170" w:right="-170"/>
              <w:jc w:val="center"/>
            </w:pPr>
            <w:r>
              <w:t>19</w:t>
            </w:r>
            <w:r w:rsidR="000A6C7D">
              <w:t>.03-</w:t>
            </w:r>
            <w:r>
              <w:t>30.03</w:t>
            </w:r>
          </w:p>
        </w:tc>
        <w:tc>
          <w:tcPr>
            <w:tcW w:w="992" w:type="dxa"/>
          </w:tcPr>
          <w:p w:rsidR="000A6C7D" w:rsidRDefault="000A6C7D" w:rsidP="00A27CF5">
            <w:pPr>
              <w:ind w:left="-57" w:right="-57"/>
              <w:jc w:val="center"/>
            </w:pPr>
            <w:r w:rsidRPr="00DF6F83">
              <w:rPr>
                <w:rFonts w:cs="PragmaticaCondC"/>
              </w:rPr>
              <w:t>50–52</w:t>
            </w:r>
          </w:p>
        </w:tc>
        <w:tc>
          <w:tcPr>
            <w:tcW w:w="6095" w:type="dxa"/>
          </w:tcPr>
          <w:p w:rsidR="009258D1" w:rsidRDefault="000A6C7D" w:rsidP="009258D1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</w:rPr>
            </w:pPr>
            <w:r w:rsidRPr="00DF6F83">
              <w:rPr>
                <w:rFonts w:cs="PragmaticaCondC"/>
              </w:rPr>
              <w:t xml:space="preserve">Объем шара и его частей. Объемы шарового сегмента, шарового слоя и шарового сектора. </w:t>
            </w:r>
          </w:p>
          <w:p w:rsidR="000A6C7D" w:rsidRDefault="000A6C7D" w:rsidP="009258D1">
            <w:pPr>
              <w:autoSpaceDE w:val="0"/>
              <w:autoSpaceDN w:val="0"/>
              <w:adjustRightInd w:val="0"/>
              <w:ind w:left="-57" w:right="-113"/>
            </w:pPr>
            <w:r w:rsidRPr="00DF6F83">
              <w:rPr>
                <w:rFonts w:cs="PragmaticaCondC"/>
              </w:rPr>
              <w:t>Площадь сферы (</w:t>
            </w:r>
            <w:proofErr w:type="spellStart"/>
            <w:r w:rsidRPr="00DF6F83">
              <w:rPr>
                <w:rFonts w:cs="PragmaticaCondC"/>
              </w:rPr>
              <w:t>пп</w:t>
            </w:r>
            <w:proofErr w:type="spellEnd"/>
            <w:r w:rsidRPr="00DF6F83">
              <w:rPr>
                <w:rFonts w:cs="PragmaticaCondC"/>
              </w:rPr>
              <w:t>. 82–84*)</w:t>
            </w:r>
          </w:p>
        </w:tc>
        <w:tc>
          <w:tcPr>
            <w:tcW w:w="1451" w:type="dxa"/>
          </w:tcPr>
          <w:p w:rsidR="000A6C7D" w:rsidRPr="00DF6F83" w:rsidRDefault="000A6C7D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</w:p>
        </w:tc>
      </w:tr>
      <w:tr w:rsidR="000A6C7D" w:rsidTr="00134704">
        <w:tc>
          <w:tcPr>
            <w:tcW w:w="1526" w:type="dxa"/>
          </w:tcPr>
          <w:p w:rsidR="000A6C7D" w:rsidRDefault="000A6C7D" w:rsidP="00A27CF5">
            <w:pPr>
              <w:ind w:left="-170" w:right="-170"/>
              <w:jc w:val="center"/>
            </w:pPr>
            <w:r>
              <w:t>27</w:t>
            </w:r>
          </w:p>
          <w:p w:rsidR="000A6C7D" w:rsidRDefault="009258D1" w:rsidP="00A27CF5">
            <w:pPr>
              <w:ind w:left="-170" w:right="-170"/>
              <w:jc w:val="center"/>
            </w:pPr>
            <w:r>
              <w:t>02.04-06</w:t>
            </w:r>
            <w:r w:rsidR="000A6C7D">
              <w:t>.04</w:t>
            </w:r>
          </w:p>
        </w:tc>
        <w:tc>
          <w:tcPr>
            <w:tcW w:w="992" w:type="dxa"/>
          </w:tcPr>
          <w:p w:rsidR="000A6C7D" w:rsidRDefault="000A6C7D" w:rsidP="00A27CF5">
            <w:pPr>
              <w:ind w:left="-57" w:right="-57"/>
              <w:jc w:val="center"/>
            </w:pPr>
            <w:r>
              <w:t>53</w:t>
            </w:r>
          </w:p>
        </w:tc>
        <w:tc>
          <w:tcPr>
            <w:tcW w:w="6095" w:type="dxa"/>
          </w:tcPr>
          <w:p w:rsidR="000A6C7D" w:rsidRPr="008C488B" w:rsidRDefault="000A6C7D" w:rsidP="00A27CF5">
            <w:pPr>
              <w:ind w:left="-57" w:right="-113"/>
              <w:rPr>
                <w:rFonts w:cs="PragmaticaCondC"/>
                <w:i/>
              </w:rPr>
            </w:pPr>
            <w:r w:rsidRPr="008C488B">
              <w:rPr>
                <w:rFonts w:cs="PragmaticaCondC"/>
                <w:i/>
              </w:rPr>
              <w:t xml:space="preserve">Контрольная работа </w:t>
            </w:r>
            <w:r w:rsidRPr="008C488B">
              <w:rPr>
                <w:rFonts w:cs="Arial-ItalicMT"/>
                <w:i/>
                <w:iCs/>
              </w:rPr>
              <w:t xml:space="preserve">№ </w:t>
            </w:r>
            <w:r>
              <w:rPr>
                <w:rFonts w:cs="PragmaticaCondC"/>
                <w:i/>
              </w:rPr>
              <w:t>7</w:t>
            </w:r>
          </w:p>
        </w:tc>
        <w:tc>
          <w:tcPr>
            <w:tcW w:w="1451" w:type="dxa"/>
          </w:tcPr>
          <w:p w:rsidR="000A6C7D" w:rsidRPr="00F94C8C" w:rsidRDefault="00F94C8C" w:rsidP="00F94C8C">
            <w:pPr>
              <w:ind w:left="-57" w:right="-113"/>
              <w:jc w:val="center"/>
              <w:rPr>
                <w:rFonts w:cs="PragmaticaCondC"/>
                <w:color w:val="FF0000"/>
                <w:u w:val="single"/>
              </w:rPr>
            </w:pPr>
            <w:r>
              <w:rPr>
                <w:rFonts w:cs="PragmaticaCondC"/>
                <w:color w:val="FF0000"/>
                <w:u w:val="single"/>
              </w:rPr>
              <w:t>03.04</w:t>
            </w:r>
          </w:p>
        </w:tc>
      </w:tr>
      <w:tr w:rsidR="000A6C7D" w:rsidTr="009258D1">
        <w:trPr>
          <w:trHeight w:val="583"/>
        </w:trPr>
        <w:tc>
          <w:tcPr>
            <w:tcW w:w="1526" w:type="dxa"/>
          </w:tcPr>
          <w:p w:rsidR="000A6C7D" w:rsidRDefault="000A6C7D" w:rsidP="00A27CF5">
            <w:pPr>
              <w:ind w:left="-170" w:right="-170"/>
              <w:jc w:val="center"/>
            </w:pPr>
            <w:r>
              <w:t>27</w:t>
            </w:r>
          </w:p>
          <w:p w:rsidR="000A6C7D" w:rsidRDefault="009258D1" w:rsidP="00A27CF5">
            <w:pPr>
              <w:ind w:left="-170" w:right="-170"/>
              <w:jc w:val="center"/>
            </w:pPr>
            <w:r>
              <w:t>02.04-06.04</w:t>
            </w:r>
          </w:p>
        </w:tc>
        <w:tc>
          <w:tcPr>
            <w:tcW w:w="992" w:type="dxa"/>
          </w:tcPr>
          <w:p w:rsidR="000A6C7D" w:rsidRDefault="000A6C7D" w:rsidP="00A27CF5">
            <w:pPr>
              <w:ind w:left="-57" w:right="-57"/>
              <w:jc w:val="center"/>
            </w:pPr>
            <w:r>
              <w:t>54</w:t>
            </w:r>
          </w:p>
        </w:tc>
        <w:tc>
          <w:tcPr>
            <w:tcW w:w="6095" w:type="dxa"/>
          </w:tcPr>
          <w:p w:rsidR="000A6C7D" w:rsidRDefault="000A6C7D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  <w:i/>
              </w:rPr>
            </w:pPr>
            <w:r w:rsidRPr="008C488B">
              <w:rPr>
                <w:rFonts w:cs="PragmaticaCondC"/>
                <w:i/>
              </w:rPr>
              <w:t xml:space="preserve">Зачет </w:t>
            </w:r>
            <w:r w:rsidRPr="008C488B">
              <w:rPr>
                <w:rFonts w:cs="Arial-ItalicMT"/>
                <w:i/>
                <w:iCs/>
              </w:rPr>
              <w:t>№</w:t>
            </w:r>
            <w:r>
              <w:rPr>
                <w:rFonts w:cs="Arial-ItalicMT"/>
                <w:i/>
                <w:iCs/>
              </w:rPr>
              <w:t>7</w:t>
            </w:r>
            <w:r w:rsidRPr="008C488B">
              <w:rPr>
                <w:rFonts w:cs="PragmaticaCondC"/>
                <w:i/>
              </w:rPr>
              <w:t xml:space="preserve"> по теме</w:t>
            </w:r>
          </w:p>
          <w:p w:rsidR="000A6C7D" w:rsidRPr="008C488B" w:rsidRDefault="000A6C7D" w:rsidP="009258D1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  <w:i/>
              </w:rPr>
            </w:pPr>
            <w:r w:rsidRPr="00891194">
              <w:rPr>
                <w:rFonts w:cs="PragmaticaCondC"/>
                <w:i/>
              </w:rPr>
              <w:t>«Объемы тел»</w:t>
            </w:r>
          </w:p>
        </w:tc>
        <w:tc>
          <w:tcPr>
            <w:tcW w:w="1451" w:type="dxa"/>
          </w:tcPr>
          <w:p w:rsidR="000A6C7D" w:rsidRPr="00F94C8C" w:rsidRDefault="00F94C8C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  <w:color w:val="FF0000"/>
                <w:u w:val="single"/>
              </w:rPr>
            </w:pPr>
            <w:r>
              <w:rPr>
                <w:rFonts w:cs="PragmaticaCondC"/>
                <w:color w:val="FF0000"/>
                <w:u w:val="single"/>
              </w:rPr>
              <w:t>05.04</w:t>
            </w:r>
          </w:p>
        </w:tc>
      </w:tr>
      <w:tr w:rsidR="009258D1" w:rsidTr="00FF1562">
        <w:trPr>
          <w:trHeight w:val="583"/>
        </w:trPr>
        <w:tc>
          <w:tcPr>
            <w:tcW w:w="10064" w:type="dxa"/>
            <w:gridSpan w:val="4"/>
          </w:tcPr>
          <w:p w:rsidR="009258D1" w:rsidRPr="008C488B" w:rsidRDefault="009258D1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  <w:i/>
              </w:rPr>
            </w:pPr>
            <w:r w:rsidRPr="006B31C1">
              <w:rPr>
                <w:rFonts w:cs="PragmaticaCondC"/>
                <w:b/>
                <w:sz w:val="28"/>
                <w:szCs w:val="28"/>
              </w:rPr>
              <w:t>Заключительное повторение при подготовке учащихся</w:t>
            </w:r>
            <w:r>
              <w:rPr>
                <w:rFonts w:cs="PragmaticaCondC"/>
                <w:b/>
                <w:sz w:val="28"/>
                <w:szCs w:val="28"/>
              </w:rPr>
              <w:t xml:space="preserve"> </w:t>
            </w:r>
            <w:r w:rsidRPr="006B31C1">
              <w:rPr>
                <w:rFonts w:cs="PragmaticaCondC"/>
                <w:b/>
                <w:sz w:val="28"/>
                <w:szCs w:val="28"/>
              </w:rPr>
              <w:t xml:space="preserve">к итоговой аттестации </w:t>
            </w:r>
            <w:r w:rsidRPr="000B463A">
              <w:rPr>
                <w:rFonts w:cs="PragmaticaCondC"/>
                <w:b/>
                <w:sz w:val="28"/>
                <w:szCs w:val="28"/>
              </w:rPr>
              <w:t>(14 ч)</w:t>
            </w:r>
            <w:r>
              <w:rPr>
                <w:rFonts w:cs="PragmaticaCondC"/>
                <w:b/>
                <w:color w:val="FF0000"/>
                <w:sz w:val="28"/>
                <w:szCs w:val="28"/>
              </w:rPr>
              <w:t xml:space="preserve">    </w:t>
            </w:r>
            <w:r w:rsidRPr="00C80E5F">
              <w:rPr>
                <w:rFonts w:cs="PragmaticaCondC"/>
                <w:b/>
                <w:color w:val="FF0000"/>
                <w:sz w:val="28"/>
                <w:szCs w:val="28"/>
                <w:u w:val="single"/>
              </w:rPr>
              <w:t>у меня 10ч…</w:t>
            </w:r>
          </w:p>
        </w:tc>
      </w:tr>
      <w:tr w:rsidR="000A6C7D" w:rsidTr="009258D1">
        <w:trPr>
          <w:trHeight w:val="691"/>
        </w:trPr>
        <w:tc>
          <w:tcPr>
            <w:tcW w:w="1526" w:type="dxa"/>
          </w:tcPr>
          <w:p w:rsidR="000A6C7D" w:rsidRDefault="000A6C7D" w:rsidP="00A27CF5">
            <w:pPr>
              <w:ind w:left="-170" w:right="-170"/>
              <w:jc w:val="center"/>
            </w:pPr>
            <w:r>
              <w:t>28</w:t>
            </w:r>
          </w:p>
          <w:p w:rsidR="000A6C7D" w:rsidRDefault="009258D1" w:rsidP="00A27CF5">
            <w:pPr>
              <w:ind w:left="-170" w:right="-170"/>
              <w:jc w:val="center"/>
            </w:pPr>
            <w:r>
              <w:t>16.04-20</w:t>
            </w:r>
            <w:r w:rsidR="000A6C7D">
              <w:t>.04</w:t>
            </w:r>
          </w:p>
        </w:tc>
        <w:tc>
          <w:tcPr>
            <w:tcW w:w="992" w:type="dxa"/>
          </w:tcPr>
          <w:p w:rsidR="000A6C7D" w:rsidRDefault="009258D1" w:rsidP="00A27CF5">
            <w:pPr>
              <w:ind w:left="-57" w:right="-57"/>
              <w:jc w:val="center"/>
            </w:pPr>
            <w:r>
              <w:rPr>
                <w:rFonts w:cs="PragmaticaCondC"/>
              </w:rPr>
              <w:t>55-</w:t>
            </w:r>
            <w:r w:rsidR="000A6C7D" w:rsidRPr="00DF6F83">
              <w:rPr>
                <w:rFonts w:cs="PragmaticaCondC"/>
              </w:rPr>
              <w:t xml:space="preserve"> 56</w:t>
            </w:r>
          </w:p>
        </w:tc>
        <w:tc>
          <w:tcPr>
            <w:tcW w:w="6095" w:type="dxa"/>
          </w:tcPr>
          <w:p w:rsidR="000A6C7D" w:rsidRPr="008C488B" w:rsidRDefault="000A6C7D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  <w:i/>
              </w:rPr>
            </w:pPr>
            <w:r w:rsidRPr="00DF6F83">
              <w:rPr>
                <w:rFonts w:cs="PragmaticaCondC"/>
              </w:rPr>
              <w:t xml:space="preserve">Аксиомы стереометрии и их следствия. Параллельность </w:t>
            </w:r>
            <w:proofErr w:type="gramStart"/>
            <w:r w:rsidRPr="00DF6F83">
              <w:rPr>
                <w:rFonts w:cs="PragmaticaCondC"/>
              </w:rPr>
              <w:t>прямых</w:t>
            </w:r>
            <w:proofErr w:type="gramEnd"/>
            <w:r w:rsidRPr="00DF6F83">
              <w:rPr>
                <w:rFonts w:cs="PragmaticaCondC"/>
              </w:rPr>
              <w:t>, прямой и плоскости. Скрещивающиеся прямые. Парал</w:t>
            </w:r>
            <w:r>
              <w:rPr>
                <w:rFonts w:cs="PragmaticaCondC"/>
              </w:rPr>
              <w:t>лельность плоскостей.</w:t>
            </w:r>
          </w:p>
        </w:tc>
        <w:tc>
          <w:tcPr>
            <w:tcW w:w="1451" w:type="dxa"/>
          </w:tcPr>
          <w:p w:rsidR="000A6C7D" w:rsidRPr="00DF6F83" w:rsidRDefault="000A6C7D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</w:p>
        </w:tc>
      </w:tr>
      <w:tr w:rsidR="000A6C7D" w:rsidTr="00134704">
        <w:tc>
          <w:tcPr>
            <w:tcW w:w="1526" w:type="dxa"/>
          </w:tcPr>
          <w:p w:rsidR="000A6C7D" w:rsidRDefault="000A6C7D" w:rsidP="00A27CF5">
            <w:pPr>
              <w:ind w:left="-170" w:right="-170"/>
              <w:jc w:val="center"/>
            </w:pPr>
            <w:r>
              <w:t>29</w:t>
            </w:r>
          </w:p>
          <w:p w:rsidR="000A6C7D" w:rsidRDefault="00F94C8C" w:rsidP="00A27CF5">
            <w:pPr>
              <w:ind w:left="-170" w:right="-170"/>
              <w:jc w:val="center"/>
            </w:pPr>
            <w:r>
              <w:t>23.04-27</w:t>
            </w:r>
            <w:r w:rsidR="000A6C7D">
              <w:t>.04</w:t>
            </w:r>
          </w:p>
        </w:tc>
        <w:tc>
          <w:tcPr>
            <w:tcW w:w="992" w:type="dxa"/>
          </w:tcPr>
          <w:p w:rsidR="000A6C7D" w:rsidRDefault="000A6C7D" w:rsidP="00A27CF5">
            <w:pPr>
              <w:ind w:left="-57" w:right="-57"/>
              <w:jc w:val="center"/>
            </w:pPr>
            <w:r>
              <w:t>57</w:t>
            </w:r>
          </w:p>
        </w:tc>
        <w:tc>
          <w:tcPr>
            <w:tcW w:w="6095" w:type="dxa"/>
          </w:tcPr>
          <w:p w:rsidR="000A6C7D" w:rsidRPr="00DF6F83" w:rsidRDefault="000A6C7D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</w:rPr>
            </w:pPr>
            <w:proofErr w:type="spellStart"/>
            <w:proofErr w:type="gramStart"/>
            <w:r w:rsidRPr="00DF6F83">
              <w:rPr>
                <w:rFonts w:cs="PragmaticaCondC"/>
              </w:rPr>
              <w:t>Перпендикуляр</w:t>
            </w:r>
            <w:r>
              <w:rPr>
                <w:rFonts w:cs="PragmaticaCondC"/>
              </w:rPr>
              <w:t>-</w:t>
            </w:r>
            <w:r w:rsidRPr="00DF6F83">
              <w:rPr>
                <w:rFonts w:cs="PragmaticaCondC"/>
              </w:rPr>
              <w:t>ность</w:t>
            </w:r>
            <w:proofErr w:type="spellEnd"/>
            <w:proofErr w:type="gramEnd"/>
            <w:r w:rsidRPr="00DF6F83">
              <w:rPr>
                <w:rFonts w:cs="PragmaticaCondC"/>
              </w:rPr>
              <w:t xml:space="preserve"> прямой и плоскости. Теорема о трех</w:t>
            </w:r>
          </w:p>
          <w:p w:rsidR="000A6C7D" w:rsidRPr="008C488B" w:rsidRDefault="000A6C7D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  <w:i/>
              </w:rPr>
            </w:pPr>
            <w:proofErr w:type="gramStart"/>
            <w:r w:rsidRPr="00DF6F83">
              <w:rPr>
                <w:rFonts w:cs="PragmaticaCondC"/>
              </w:rPr>
              <w:t>перпендикулярах</w:t>
            </w:r>
            <w:proofErr w:type="gramEnd"/>
            <w:r w:rsidRPr="00DF6F83">
              <w:rPr>
                <w:rFonts w:cs="PragmaticaCondC"/>
              </w:rPr>
              <w:t>. Угол между</w:t>
            </w:r>
            <w:r>
              <w:rPr>
                <w:rFonts w:cs="PragmaticaCondC"/>
              </w:rPr>
              <w:t xml:space="preserve"> </w:t>
            </w:r>
            <w:r w:rsidRPr="00DF6F83">
              <w:rPr>
                <w:rFonts w:cs="PragmaticaCondC"/>
              </w:rPr>
              <w:t>прямой и плоскостью</w:t>
            </w:r>
            <w:r>
              <w:rPr>
                <w:rFonts w:cs="PragmaticaCondC"/>
              </w:rPr>
              <w:t>.</w:t>
            </w:r>
          </w:p>
        </w:tc>
        <w:tc>
          <w:tcPr>
            <w:tcW w:w="1451" w:type="dxa"/>
          </w:tcPr>
          <w:p w:rsidR="000A6C7D" w:rsidRPr="00DF6F83" w:rsidRDefault="000A6C7D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</w:p>
        </w:tc>
      </w:tr>
      <w:tr w:rsidR="000A6C7D" w:rsidTr="00134704">
        <w:tc>
          <w:tcPr>
            <w:tcW w:w="1526" w:type="dxa"/>
          </w:tcPr>
          <w:p w:rsidR="000A6C7D" w:rsidRDefault="009258D1" w:rsidP="00A27CF5">
            <w:pPr>
              <w:ind w:left="-170" w:right="-170"/>
              <w:jc w:val="center"/>
            </w:pPr>
            <w:r>
              <w:t>2</w:t>
            </w:r>
            <w:r w:rsidR="000A6C7D">
              <w:t>9</w:t>
            </w:r>
          </w:p>
          <w:p w:rsidR="000A6C7D" w:rsidRDefault="00F94C8C" w:rsidP="00A27CF5">
            <w:pPr>
              <w:ind w:left="-170" w:right="-170"/>
              <w:jc w:val="center"/>
            </w:pPr>
            <w:r>
              <w:t>23.04-27.04</w:t>
            </w:r>
          </w:p>
        </w:tc>
        <w:tc>
          <w:tcPr>
            <w:tcW w:w="992" w:type="dxa"/>
          </w:tcPr>
          <w:p w:rsidR="000A6C7D" w:rsidRDefault="000A6C7D" w:rsidP="00A27CF5">
            <w:pPr>
              <w:ind w:left="-57" w:right="-57"/>
              <w:jc w:val="center"/>
            </w:pPr>
            <w:r>
              <w:t>58</w:t>
            </w:r>
          </w:p>
        </w:tc>
        <w:tc>
          <w:tcPr>
            <w:tcW w:w="6095" w:type="dxa"/>
          </w:tcPr>
          <w:p w:rsidR="000A6C7D" w:rsidRPr="00DF6F83" w:rsidRDefault="000A6C7D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</w:rPr>
            </w:pPr>
            <w:r w:rsidRPr="00DF6F83">
              <w:rPr>
                <w:rFonts w:cs="PragmaticaCondC"/>
              </w:rPr>
              <w:t>Двугранный угол. Перпендикулярность плоскостей</w:t>
            </w:r>
          </w:p>
        </w:tc>
        <w:tc>
          <w:tcPr>
            <w:tcW w:w="1451" w:type="dxa"/>
          </w:tcPr>
          <w:p w:rsidR="000A6C7D" w:rsidRPr="00DF6F83" w:rsidRDefault="000A6C7D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</w:p>
        </w:tc>
      </w:tr>
      <w:tr w:rsidR="000A6C7D" w:rsidTr="009258D1">
        <w:trPr>
          <w:trHeight w:val="576"/>
        </w:trPr>
        <w:tc>
          <w:tcPr>
            <w:tcW w:w="1526" w:type="dxa"/>
          </w:tcPr>
          <w:p w:rsidR="000A6C7D" w:rsidRDefault="000A6C7D" w:rsidP="00A27CF5">
            <w:pPr>
              <w:ind w:left="-170" w:right="-170"/>
              <w:jc w:val="center"/>
            </w:pPr>
            <w:r>
              <w:t>30</w:t>
            </w:r>
          </w:p>
          <w:p w:rsidR="000A6C7D" w:rsidRDefault="00F94C8C" w:rsidP="00A27CF5">
            <w:pPr>
              <w:ind w:left="-170" w:right="-170"/>
              <w:jc w:val="center"/>
            </w:pPr>
            <w:r>
              <w:t>30.04-04</w:t>
            </w:r>
            <w:r w:rsidR="000A6C7D">
              <w:t>.05</w:t>
            </w:r>
          </w:p>
        </w:tc>
        <w:tc>
          <w:tcPr>
            <w:tcW w:w="992" w:type="dxa"/>
          </w:tcPr>
          <w:p w:rsidR="000A6C7D" w:rsidRDefault="000A6C7D" w:rsidP="00A27CF5">
            <w:pPr>
              <w:ind w:left="-57" w:right="-57"/>
              <w:jc w:val="center"/>
            </w:pPr>
            <w:r>
              <w:t>59-60</w:t>
            </w:r>
          </w:p>
        </w:tc>
        <w:tc>
          <w:tcPr>
            <w:tcW w:w="6095" w:type="dxa"/>
          </w:tcPr>
          <w:p w:rsidR="000A6C7D" w:rsidRPr="00DF6F83" w:rsidRDefault="000A6C7D" w:rsidP="009258D1">
            <w:pPr>
              <w:autoSpaceDE w:val="0"/>
              <w:autoSpaceDN w:val="0"/>
              <w:adjustRightInd w:val="0"/>
              <w:rPr>
                <w:rFonts w:cs="PragmaticaCondC"/>
              </w:rPr>
            </w:pPr>
            <w:r w:rsidRPr="00DF6F83">
              <w:rPr>
                <w:rFonts w:cs="PragmaticaCondC"/>
              </w:rPr>
              <w:t>Многогранники: параллелепипед, призма, пирамида, площади</w:t>
            </w:r>
            <w:r w:rsidR="009258D1">
              <w:rPr>
                <w:rFonts w:cs="PragmaticaCondC"/>
              </w:rPr>
              <w:t xml:space="preserve"> </w:t>
            </w:r>
            <w:r w:rsidRPr="00DF6F83">
              <w:rPr>
                <w:rFonts w:cs="PragmaticaCondC"/>
              </w:rPr>
              <w:t>их поверхностей</w:t>
            </w:r>
          </w:p>
        </w:tc>
        <w:tc>
          <w:tcPr>
            <w:tcW w:w="1451" w:type="dxa"/>
          </w:tcPr>
          <w:p w:rsidR="000A6C7D" w:rsidRPr="00DF6F83" w:rsidRDefault="000A6C7D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</w:rPr>
            </w:pPr>
          </w:p>
        </w:tc>
      </w:tr>
      <w:tr w:rsidR="000A6C7D" w:rsidTr="00134704">
        <w:tc>
          <w:tcPr>
            <w:tcW w:w="1526" w:type="dxa"/>
          </w:tcPr>
          <w:p w:rsidR="000A6C7D" w:rsidRDefault="000A6C7D" w:rsidP="00A27CF5">
            <w:pPr>
              <w:ind w:left="-170" w:right="-170"/>
              <w:jc w:val="center"/>
            </w:pPr>
            <w:r>
              <w:t>31</w:t>
            </w:r>
          </w:p>
          <w:p w:rsidR="000A6C7D" w:rsidRDefault="00F94C8C" w:rsidP="00A27CF5">
            <w:pPr>
              <w:ind w:left="-170" w:right="-170"/>
              <w:jc w:val="center"/>
            </w:pPr>
            <w:r>
              <w:t>07.05-11</w:t>
            </w:r>
            <w:r w:rsidR="000A6C7D">
              <w:t>.05</w:t>
            </w:r>
          </w:p>
        </w:tc>
        <w:tc>
          <w:tcPr>
            <w:tcW w:w="992" w:type="dxa"/>
          </w:tcPr>
          <w:p w:rsidR="000A6C7D" w:rsidRDefault="000A6C7D" w:rsidP="00A27CF5">
            <w:pPr>
              <w:ind w:left="-57" w:right="-57"/>
              <w:jc w:val="center"/>
            </w:pPr>
            <w:r>
              <w:t>61</w:t>
            </w:r>
          </w:p>
        </w:tc>
        <w:tc>
          <w:tcPr>
            <w:tcW w:w="6095" w:type="dxa"/>
          </w:tcPr>
          <w:p w:rsidR="000A6C7D" w:rsidRPr="00DF6F83" w:rsidRDefault="000A6C7D" w:rsidP="009258D1">
            <w:pPr>
              <w:autoSpaceDE w:val="0"/>
              <w:autoSpaceDN w:val="0"/>
              <w:adjustRightInd w:val="0"/>
              <w:rPr>
                <w:rFonts w:cs="PragmaticaCondC"/>
              </w:rPr>
            </w:pPr>
            <w:r w:rsidRPr="00DF6F83">
              <w:rPr>
                <w:rFonts w:cs="PragmaticaCondC"/>
              </w:rPr>
              <w:t>Векторы в пространстве. Действия над векторами. Скалярное</w:t>
            </w:r>
            <w:r w:rsidR="009258D1">
              <w:rPr>
                <w:rFonts w:cs="PragmaticaCondC"/>
              </w:rPr>
              <w:t xml:space="preserve"> </w:t>
            </w:r>
            <w:r w:rsidRPr="00DF6F83">
              <w:rPr>
                <w:rFonts w:cs="PragmaticaCondC"/>
              </w:rPr>
              <w:t>произведение векторов</w:t>
            </w:r>
          </w:p>
        </w:tc>
        <w:tc>
          <w:tcPr>
            <w:tcW w:w="1451" w:type="dxa"/>
          </w:tcPr>
          <w:p w:rsidR="000A6C7D" w:rsidRPr="00DF6F83" w:rsidRDefault="000A6C7D" w:rsidP="00F94C8C">
            <w:pPr>
              <w:autoSpaceDE w:val="0"/>
              <w:autoSpaceDN w:val="0"/>
              <w:adjustRightInd w:val="0"/>
              <w:jc w:val="center"/>
              <w:rPr>
                <w:rFonts w:cs="PragmaticaCondC"/>
              </w:rPr>
            </w:pPr>
          </w:p>
        </w:tc>
      </w:tr>
      <w:tr w:rsidR="000A6C7D" w:rsidTr="00134704">
        <w:tc>
          <w:tcPr>
            <w:tcW w:w="1526" w:type="dxa"/>
          </w:tcPr>
          <w:p w:rsidR="000A6C7D" w:rsidRDefault="000A6C7D" w:rsidP="00A27CF5">
            <w:pPr>
              <w:ind w:left="-170" w:right="-170"/>
              <w:jc w:val="center"/>
            </w:pPr>
            <w:r>
              <w:t>31</w:t>
            </w:r>
          </w:p>
          <w:p w:rsidR="000A6C7D" w:rsidRDefault="00F94C8C" w:rsidP="00A27CF5">
            <w:pPr>
              <w:ind w:left="-170" w:right="-170"/>
              <w:jc w:val="center"/>
            </w:pPr>
            <w:r>
              <w:t>07.05-11.05</w:t>
            </w:r>
          </w:p>
        </w:tc>
        <w:tc>
          <w:tcPr>
            <w:tcW w:w="992" w:type="dxa"/>
          </w:tcPr>
          <w:p w:rsidR="000A6C7D" w:rsidRDefault="000A6C7D" w:rsidP="00A27CF5">
            <w:pPr>
              <w:ind w:left="-57" w:right="-57"/>
              <w:jc w:val="center"/>
            </w:pPr>
            <w:r>
              <w:t>62</w:t>
            </w:r>
          </w:p>
        </w:tc>
        <w:tc>
          <w:tcPr>
            <w:tcW w:w="6095" w:type="dxa"/>
          </w:tcPr>
          <w:p w:rsidR="000A6C7D" w:rsidRPr="008C488B" w:rsidRDefault="000A6C7D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  <w:i/>
              </w:rPr>
            </w:pPr>
            <w:r w:rsidRPr="00DF6F83">
              <w:rPr>
                <w:rFonts w:cs="PragmaticaCondC"/>
              </w:rPr>
              <w:t>Цилиндр, конус, шар, площади их поверхностей</w:t>
            </w:r>
          </w:p>
        </w:tc>
        <w:tc>
          <w:tcPr>
            <w:tcW w:w="1451" w:type="dxa"/>
          </w:tcPr>
          <w:p w:rsidR="000A6C7D" w:rsidRPr="00DF6F83" w:rsidRDefault="000A6C7D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</w:p>
        </w:tc>
      </w:tr>
      <w:tr w:rsidR="000A6C7D" w:rsidTr="00134704">
        <w:tc>
          <w:tcPr>
            <w:tcW w:w="1526" w:type="dxa"/>
          </w:tcPr>
          <w:p w:rsidR="000A6C7D" w:rsidRDefault="000A6C7D" w:rsidP="00A27CF5">
            <w:pPr>
              <w:ind w:left="-170" w:right="-170"/>
              <w:jc w:val="center"/>
            </w:pPr>
            <w:r>
              <w:t>32</w:t>
            </w:r>
          </w:p>
          <w:p w:rsidR="000A6C7D" w:rsidRDefault="00F94C8C" w:rsidP="00F94C8C">
            <w:pPr>
              <w:ind w:left="-170" w:right="-170"/>
              <w:jc w:val="center"/>
            </w:pPr>
            <w:r>
              <w:t>14</w:t>
            </w:r>
            <w:r w:rsidR="000A6C7D">
              <w:t>.05-</w:t>
            </w:r>
            <w:r>
              <w:t>18</w:t>
            </w:r>
            <w:r w:rsidR="000A6C7D">
              <w:t>.05</w:t>
            </w:r>
          </w:p>
        </w:tc>
        <w:tc>
          <w:tcPr>
            <w:tcW w:w="992" w:type="dxa"/>
          </w:tcPr>
          <w:p w:rsidR="000A6C7D" w:rsidRDefault="000A6C7D" w:rsidP="00A27CF5">
            <w:pPr>
              <w:ind w:left="-57" w:right="-57"/>
              <w:jc w:val="center"/>
            </w:pPr>
            <w:r>
              <w:t>63-64</w:t>
            </w:r>
          </w:p>
        </w:tc>
        <w:tc>
          <w:tcPr>
            <w:tcW w:w="6095" w:type="dxa"/>
          </w:tcPr>
          <w:p w:rsidR="000A6C7D" w:rsidRPr="00DF6F83" w:rsidRDefault="000A6C7D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</w:rPr>
            </w:pPr>
            <w:r w:rsidRPr="00DF6F83">
              <w:rPr>
                <w:rFonts w:cs="PragmaticaCondC"/>
              </w:rPr>
              <w:t>Объемы тел</w:t>
            </w:r>
          </w:p>
        </w:tc>
        <w:tc>
          <w:tcPr>
            <w:tcW w:w="1451" w:type="dxa"/>
          </w:tcPr>
          <w:p w:rsidR="000A6C7D" w:rsidRPr="00DF6F83" w:rsidRDefault="000A6C7D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</w:p>
        </w:tc>
      </w:tr>
      <w:tr w:rsidR="00F94C8C" w:rsidTr="00134704">
        <w:tc>
          <w:tcPr>
            <w:tcW w:w="1526" w:type="dxa"/>
          </w:tcPr>
          <w:p w:rsidR="00F94C8C" w:rsidRDefault="00F94C8C" w:rsidP="00A27CF5">
            <w:pPr>
              <w:ind w:left="-170" w:right="-170"/>
              <w:jc w:val="center"/>
            </w:pPr>
            <w:r>
              <w:t>33</w:t>
            </w:r>
          </w:p>
          <w:p w:rsidR="00F94C8C" w:rsidRDefault="00F94C8C" w:rsidP="00A27CF5">
            <w:pPr>
              <w:ind w:left="-170" w:right="-170"/>
              <w:jc w:val="center"/>
            </w:pPr>
            <w:r>
              <w:t>21.05-25.05</w:t>
            </w:r>
          </w:p>
        </w:tc>
        <w:tc>
          <w:tcPr>
            <w:tcW w:w="992" w:type="dxa"/>
          </w:tcPr>
          <w:p w:rsidR="00F94C8C" w:rsidRDefault="00F94C8C" w:rsidP="00A27CF5">
            <w:pPr>
              <w:ind w:left="-57" w:right="-57"/>
              <w:jc w:val="center"/>
            </w:pPr>
            <w:r>
              <w:t>65-66</w:t>
            </w:r>
          </w:p>
        </w:tc>
        <w:tc>
          <w:tcPr>
            <w:tcW w:w="6095" w:type="dxa"/>
          </w:tcPr>
          <w:p w:rsidR="00F94C8C" w:rsidRPr="00DF6F83" w:rsidRDefault="00F94C8C" w:rsidP="00A27CF5">
            <w:pPr>
              <w:autoSpaceDE w:val="0"/>
              <w:autoSpaceDN w:val="0"/>
              <w:adjustRightInd w:val="0"/>
              <w:ind w:left="-57" w:right="-113"/>
              <w:rPr>
                <w:rFonts w:cs="PragmaticaCondC"/>
              </w:rPr>
            </w:pPr>
            <w:r>
              <w:rPr>
                <w:rFonts w:cs="PragmaticaCondC"/>
              </w:rPr>
              <w:t>Решение задач повышенной сложности</w:t>
            </w:r>
          </w:p>
        </w:tc>
        <w:tc>
          <w:tcPr>
            <w:tcW w:w="1451" w:type="dxa"/>
          </w:tcPr>
          <w:p w:rsidR="00F94C8C" w:rsidRPr="00DF6F83" w:rsidRDefault="00F94C8C" w:rsidP="00F94C8C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cs="PragmaticaCondC"/>
              </w:rPr>
            </w:pPr>
          </w:p>
        </w:tc>
      </w:tr>
    </w:tbl>
    <w:p w:rsidR="00134704" w:rsidRDefault="00134704" w:rsidP="00134704">
      <w:pPr>
        <w:rPr>
          <w:b/>
        </w:rPr>
      </w:pPr>
    </w:p>
    <w:p w:rsidR="00134704" w:rsidRDefault="00134704" w:rsidP="00134704">
      <w:pPr>
        <w:rPr>
          <w:b/>
        </w:rPr>
      </w:pPr>
    </w:p>
    <w:p w:rsidR="00DA3B38" w:rsidRDefault="00DA3B38"/>
    <w:sectPr w:rsidR="00DA3B38" w:rsidSect="00134704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on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704"/>
    <w:rsid w:val="000A6C7D"/>
    <w:rsid w:val="000B463A"/>
    <w:rsid w:val="00134704"/>
    <w:rsid w:val="00687F40"/>
    <w:rsid w:val="009258D1"/>
    <w:rsid w:val="00932991"/>
    <w:rsid w:val="00DA3B38"/>
    <w:rsid w:val="00E668C4"/>
    <w:rsid w:val="00F9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МАМ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2011-09-11T15:29:00Z</dcterms:created>
  <dcterms:modified xsi:type="dcterms:W3CDTF">2011-09-11T18:44:00Z</dcterms:modified>
</cp:coreProperties>
</file>