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5580"/>
        <w:gridCol w:w="4860"/>
      </w:tblGrid>
      <w:tr w:rsidR="00A16AA8" w:rsidTr="00157DEC">
        <w:tc>
          <w:tcPr>
            <w:tcW w:w="5580" w:type="dxa"/>
          </w:tcPr>
          <w:p w:rsidR="00A16AA8" w:rsidRPr="00EC5FFB" w:rsidRDefault="00A16AA8" w:rsidP="00A16AA8">
            <w:pPr>
              <w:spacing w:after="0"/>
              <w:rPr>
                <w:b/>
              </w:rPr>
            </w:pPr>
          </w:p>
          <w:p w:rsidR="00A16AA8" w:rsidRPr="00EC5FFB" w:rsidRDefault="00A16AA8" w:rsidP="00A16AA8">
            <w:pPr>
              <w:spacing w:after="0"/>
              <w:jc w:val="both"/>
              <w:rPr>
                <w:b/>
              </w:rPr>
            </w:pPr>
            <w:r w:rsidRPr="00EC5FFB">
              <w:rPr>
                <w:b/>
              </w:rPr>
              <w:t xml:space="preserve">«СОГЛАСОВАНО» </w:t>
            </w:r>
          </w:p>
          <w:p w:rsidR="00A16AA8" w:rsidRDefault="00A16AA8" w:rsidP="00A16AA8">
            <w:pPr>
              <w:spacing w:after="0"/>
              <w:jc w:val="both"/>
            </w:pPr>
            <w:r>
              <w:t xml:space="preserve">Зам. директора по УВР______________                                                       </w:t>
            </w:r>
          </w:p>
          <w:p w:rsidR="00A16AA8" w:rsidRDefault="00A16AA8" w:rsidP="00A16AA8">
            <w:pPr>
              <w:spacing w:after="0"/>
              <w:jc w:val="both"/>
            </w:pPr>
          </w:p>
          <w:p w:rsidR="00A16AA8" w:rsidRDefault="00336C71" w:rsidP="00A16AA8">
            <w:pPr>
              <w:spacing w:after="0"/>
              <w:jc w:val="both"/>
            </w:pPr>
            <w:r>
              <w:t xml:space="preserve"> «____»____________2011 </w:t>
            </w:r>
            <w:r w:rsidR="00A16AA8">
              <w:t xml:space="preserve">г.              </w:t>
            </w:r>
          </w:p>
          <w:p w:rsidR="00A16AA8" w:rsidRDefault="00A16AA8" w:rsidP="00A16AA8">
            <w:pPr>
              <w:spacing w:after="0"/>
              <w:jc w:val="both"/>
            </w:pPr>
          </w:p>
        </w:tc>
        <w:tc>
          <w:tcPr>
            <w:tcW w:w="4860" w:type="dxa"/>
          </w:tcPr>
          <w:p w:rsidR="00A16AA8" w:rsidRPr="00EC5FFB" w:rsidRDefault="00A16AA8" w:rsidP="00A16AA8">
            <w:pPr>
              <w:spacing w:after="0"/>
              <w:rPr>
                <w:b/>
              </w:rPr>
            </w:pPr>
            <w:r>
              <w:t xml:space="preserve">                                                                       </w:t>
            </w:r>
            <w:r w:rsidRPr="00EC5FFB">
              <w:rPr>
                <w:b/>
              </w:rPr>
              <w:t>«УТВЕРЖДАЮ»</w:t>
            </w:r>
          </w:p>
          <w:p w:rsidR="00A16AA8" w:rsidRPr="00EC5FFB" w:rsidRDefault="00A16AA8" w:rsidP="00A16AA8">
            <w:pPr>
              <w:spacing w:after="0"/>
              <w:rPr>
                <w:b/>
              </w:rPr>
            </w:pPr>
            <w:r>
              <w:t>Директор М</w:t>
            </w:r>
            <w:r w:rsidR="00336C71">
              <w:t>Б</w:t>
            </w:r>
            <w:r>
              <w:t>ОУ</w:t>
            </w:r>
            <w:r w:rsidR="00336C71">
              <w:t xml:space="preserve"> «</w:t>
            </w:r>
            <w:r>
              <w:t>Марфинская СОШ</w:t>
            </w:r>
            <w:r w:rsidR="00336C71">
              <w:t>»</w:t>
            </w:r>
            <w:r>
              <w:t xml:space="preserve"> _________________Черных И.Ю.                                                                                              </w:t>
            </w:r>
          </w:p>
          <w:p w:rsidR="00A16AA8" w:rsidRDefault="00A16AA8" w:rsidP="00A16AA8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EC5FFB">
              <w:rPr>
                <w:sz w:val="20"/>
                <w:szCs w:val="20"/>
              </w:rPr>
              <w:t xml:space="preserve">  </w:t>
            </w:r>
            <w:r>
              <w:t xml:space="preserve">       </w:t>
            </w:r>
            <w:r w:rsidR="00336C71">
              <w:t xml:space="preserve">           «____»___________2011 </w:t>
            </w:r>
            <w:r>
              <w:t xml:space="preserve">г.                                                                                         </w:t>
            </w:r>
          </w:p>
          <w:p w:rsidR="00A16AA8" w:rsidRDefault="00A16AA8" w:rsidP="00A16AA8">
            <w:pPr>
              <w:spacing w:after="0"/>
              <w:jc w:val="both"/>
            </w:pPr>
            <w:r>
              <w:t xml:space="preserve">            </w:t>
            </w:r>
          </w:p>
        </w:tc>
      </w:tr>
      <w:tr w:rsidR="00A16AA8" w:rsidTr="00157DEC">
        <w:tc>
          <w:tcPr>
            <w:tcW w:w="5580" w:type="dxa"/>
          </w:tcPr>
          <w:p w:rsidR="00A16AA8" w:rsidRDefault="00A16AA8" w:rsidP="00A16AA8">
            <w:pPr>
              <w:spacing w:after="0"/>
              <w:jc w:val="both"/>
            </w:pPr>
          </w:p>
          <w:p w:rsidR="00A16AA8" w:rsidRPr="005B06F3" w:rsidRDefault="00A16AA8" w:rsidP="00A16AA8">
            <w:pPr>
              <w:spacing w:after="0"/>
              <w:rPr>
                <w:b/>
              </w:rPr>
            </w:pPr>
            <w:r w:rsidRPr="005B06F3">
              <w:rPr>
                <w:b/>
              </w:rPr>
              <w:t xml:space="preserve">«СОГЛАСОВАНО»                                                                              </w:t>
            </w:r>
          </w:p>
          <w:p w:rsidR="00A16AA8" w:rsidRDefault="00A16AA8" w:rsidP="00A16AA8">
            <w:pPr>
              <w:spacing w:after="0"/>
            </w:pPr>
          </w:p>
          <w:p w:rsidR="00A16AA8" w:rsidRDefault="00A16AA8" w:rsidP="00A16AA8">
            <w:pPr>
              <w:spacing w:after="0"/>
            </w:pPr>
            <w:r>
              <w:t>Руководитель  ШМО_______________</w:t>
            </w:r>
          </w:p>
          <w:p w:rsidR="00A16AA8" w:rsidRDefault="00A16AA8" w:rsidP="00A16AA8">
            <w:pPr>
              <w:spacing w:after="0"/>
            </w:pPr>
            <w:r>
              <w:t xml:space="preserve">                                     </w:t>
            </w:r>
            <w:r w:rsidRPr="00657A5B">
              <w:t xml:space="preserve"> </w:t>
            </w:r>
            <w:r w:rsidRPr="005B06F3">
              <w:rPr>
                <w:sz w:val="20"/>
                <w:szCs w:val="20"/>
              </w:rPr>
              <w:t>подпись</w:t>
            </w:r>
          </w:p>
          <w:p w:rsidR="00A16AA8" w:rsidRPr="00EC5FFB" w:rsidRDefault="00336C71" w:rsidP="00A16AA8">
            <w:pPr>
              <w:spacing w:after="0"/>
              <w:jc w:val="both"/>
              <w:rPr>
                <w:b/>
              </w:rPr>
            </w:pPr>
            <w:r>
              <w:t>«_____» ___________2011</w:t>
            </w:r>
            <w:r w:rsidR="00A16AA8">
              <w:t xml:space="preserve"> г.</w:t>
            </w:r>
          </w:p>
          <w:p w:rsidR="00A16AA8" w:rsidRDefault="00A16AA8" w:rsidP="00A16AA8">
            <w:pPr>
              <w:spacing w:after="0"/>
              <w:jc w:val="both"/>
            </w:pPr>
            <w:r>
              <w:t xml:space="preserve">                                                  </w:t>
            </w:r>
          </w:p>
        </w:tc>
        <w:tc>
          <w:tcPr>
            <w:tcW w:w="4860" w:type="dxa"/>
          </w:tcPr>
          <w:p w:rsidR="00A16AA8" w:rsidRDefault="00A16AA8" w:rsidP="00A16AA8">
            <w:pPr>
              <w:spacing w:after="0"/>
              <w:jc w:val="both"/>
            </w:pPr>
          </w:p>
        </w:tc>
      </w:tr>
    </w:tbl>
    <w:p w:rsidR="00A16AA8" w:rsidRDefault="00A16AA8" w:rsidP="00A16AA8">
      <w:pPr>
        <w:spacing w:after="0"/>
        <w:jc w:val="both"/>
      </w:pPr>
    </w:p>
    <w:p w:rsidR="00A16AA8" w:rsidRDefault="00A16AA8" w:rsidP="00A16AA8">
      <w:pPr>
        <w:spacing w:after="0"/>
        <w:jc w:val="both"/>
      </w:pPr>
    </w:p>
    <w:p w:rsidR="00A16AA8" w:rsidRDefault="00A16AA8" w:rsidP="00A16AA8">
      <w:pPr>
        <w:spacing w:after="0"/>
      </w:pPr>
    </w:p>
    <w:p w:rsidR="00A16AA8" w:rsidRPr="00E7147A" w:rsidRDefault="00A16AA8" w:rsidP="00E7147A">
      <w:pPr>
        <w:spacing w:after="0"/>
      </w:pPr>
      <w:r>
        <w:t xml:space="preserve">. </w:t>
      </w:r>
      <w:r w:rsidRPr="00657A5B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</w:t>
      </w:r>
      <w:r w:rsidRPr="00657A5B">
        <w:rPr>
          <w:b/>
        </w:rPr>
        <w:t xml:space="preserve">                                                                                </w:t>
      </w:r>
    </w:p>
    <w:p w:rsidR="00A16AA8" w:rsidRPr="00EE1E8D" w:rsidRDefault="00A16AA8" w:rsidP="00EE1E8D">
      <w:pPr>
        <w:spacing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A16AA8" w:rsidRDefault="00A16AA8" w:rsidP="00A16AA8">
      <w:pPr>
        <w:spacing w:after="0"/>
        <w:jc w:val="center"/>
        <w:rPr>
          <w:b/>
          <w:sz w:val="32"/>
          <w:szCs w:val="32"/>
        </w:rPr>
      </w:pPr>
      <w:r w:rsidRPr="00617B02">
        <w:rPr>
          <w:b/>
          <w:sz w:val="32"/>
          <w:szCs w:val="32"/>
        </w:rPr>
        <w:t>Рабочая  программа</w:t>
      </w:r>
    </w:p>
    <w:p w:rsidR="00A16AA8" w:rsidRPr="00617B02" w:rsidRDefault="00A16AA8" w:rsidP="00A16AA8">
      <w:pPr>
        <w:spacing w:after="0"/>
        <w:jc w:val="center"/>
        <w:rPr>
          <w:b/>
          <w:sz w:val="32"/>
          <w:szCs w:val="32"/>
        </w:rPr>
      </w:pPr>
    </w:p>
    <w:p w:rsidR="00A16AA8" w:rsidRPr="00E406A9" w:rsidRDefault="00E406A9" w:rsidP="00A16AA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sz w:val="28"/>
        </w:rPr>
        <w:t xml:space="preserve">по  </w:t>
      </w:r>
      <w:r w:rsidRPr="00E406A9">
        <w:rPr>
          <w:b/>
          <w:sz w:val="32"/>
          <w:szCs w:val="32"/>
          <w:u w:val="single"/>
        </w:rPr>
        <w:t>геометрии</w:t>
      </w:r>
    </w:p>
    <w:p w:rsidR="00A16AA8" w:rsidRDefault="00A16AA8" w:rsidP="00A16AA8">
      <w:pPr>
        <w:spacing w:after="0"/>
        <w:jc w:val="center"/>
        <w:rPr>
          <w:sz w:val="28"/>
        </w:rPr>
      </w:pPr>
    </w:p>
    <w:p w:rsidR="00A16AA8" w:rsidRDefault="00E406A9" w:rsidP="00A16AA8">
      <w:pPr>
        <w:spacing w:after="0"/>
        <w:jc w:val="center"/>
        <w:rPr>
          <w:sz w:val="32"/>
          <w:szCs w:val="32"/>
        </w:rPr>
      </w:pPr>
      <w:r w:rsidRPr="00E406A9">
        <w:rPr>
          <w:b/>
          <w:sz w:val="32"/>
          <w:szCs w:val="32"/>
          <w:u w:val="single"/>
        </w:rPr>
        <w:t xml:space="preserve">7 </w:t>
      </w:r>
      <w:r w:rsidR="00A16AA8" w:rsidRPr="00617B02">
        <w:rPr>
          <w:sz w:val="32"/>
          <w:szCs w:val="32"/>
        </w:rPr>
        <w:t>клас</w:t>
      </w:r>
      <w:r w:rsidR="00A16AA8">
        <w:rPr>
          <w:sz w:val="32"/>
          <w:szCs w:val="32"/>
        </w:rPr>
        <w:t>с</w:t>
      </w:r>
    </w:p>
    <w:p w:rsidR="00E7147A" w:rsidRPr="00EC5FFB" w:rsidRDefault="00E7147A" w:rsidP="00A16AA8">
      <w:pPr>
        <w:spacing w:after="0"/>
        <w:jc w:val="center"/>
        <w:rPr>
          <w:sz w:val="32"/>
          <w:szCs w:val="32"/>
        </w:rPr>
      </w:pPr>
    </w:p>
    <w:p w:rsidR="00054B9E" w:rsidRPr="00E7147A" w:rsidRDefault="00054B9E" w:rsidP="00E7147A">
      <w:pPr>
        <w:spacing w:after="0"/>
        <w:rPr>
          <w:color w:val="333333"/>
          <w:sz w:val="24"/>
          <w:szCs w:val="24"/>
        </w:rPr>
      </w:pPr>
      <w:r w:rsidRPr="00E7147A">
        <w:rPr>
          <w:color w:val="333333"/>
          <w:sz w:val="24"/>
          <w:szCs w:val="24"/>
        </w:rPr>
        <w:t xml:space="preserve">Составлена на основе Примерной </w:t>
      </w:r>
      <w:r w:rsidRPr="00E7147A">
        <w:rPr>
          <w:bCs/>
          <w:iCs/>
          <w:color w:val="333333"/>
          <w:sz w:val="24"/>
          <w:szCs w:val="24"/>
        </w:rPr>
        <w:t xml:space="preserve">программы </w:t>
      </w:r>
      <w:r w:rsidRPr="00E7147A">
        <w:rPr>
          <w:color w:val="333333"/>
          <w:sz w:val="24"/>
          <w:szCs w:val="24"/>
        </w:rPr>
        <w:t>общеобразовательных учреждений по геометрии 7–9 классы</w:t>
      </w:r>
    </w:p>
    <w:p w:rsidR="00054B9E" w:rsidRPr="00E7147A" w:rsidRDefault="00054B9E" w:rsidP="00E7147A">
      <w:pPr>
        <w:spacing w:after="0"/>
        <w:rPr>
          <w:color w:val="333333"/>
          <w:sz w:val="24"/>
          <w:szCs w:val="24"/>
        </w:rPr>
      </w:pPr>
      <w:r w:rsidRPr="00E7147A">
        <w:rPr>
          <w:color w:val="333333"/>
          <w:sz w:val="24"/>
          <w:szCs w:val="24"/>
        </w:rPr>
        <w:t xml:space="preserve">УМК по предмету «Геометрия 7 класс», авторы Л.С. Атанасян, В.Ф. Бутузов, </w:t>
      </w:r>
    </w:p>
    <w:p w:rsidR="00054B9E" w:rsidRPr="00E7147A" w:rsidRDefault="00054B9E" w:rsidP="00E7147A">
      <w:pPr>
        <w:spacing w:after="0"/>
        <w:rPr>
          <w:color w:val="333333"/>
          <w:sz w:val="24"/>
          <w:szCs w:val="24"/>
        </w:rPr>
      </w:pPr>
      <w:r w:rsidRPr="00E7147A">
        <w:rPr>
          <w:color w:val="333333"/>
          <w:sz w:val="24"/>
          <w:szCs w:val="24"/>
        </w:rPr>
        <w:t>С. В. Кадомцев и др.</w:t>
      </w:r>
    </w:p>
    <w:p w:rsidR="00A16AA8" w:rsidRDefault="00A16AA8" w:rsidP="00EE1E8D">
      <w:pPr>
        <w:spacing w:after="0"/>
      </w:pPr>
    </w:p>
    <w:p w:rsidR="00A16AA8" w:rsidRPr="00617B02" w:rsidRDefault="00A16AA8" w:rsidP="00A16AA8">
      <w:pPr>
        <w:spacing w:after="0"/>
        <w:rPr>
          <w:sz w:val="28"/>
          <w:szCs w:val="28"/>
        </w:rPr>
      </w:pPr>
      <w:r w:rsidRPr="00617B02">
        <w:rPr>
          <w:sz w:val="28"/>
          <w:szCs w:val="28"/>
        </w:rPr>
        <w:t>Разработчик  программы</w:t>
      </w:r>
      <w:r w:rsidR="00E406A9">
        <w:rPr>
          <w:sz w:val="28"/>
          <w:szCs w:val="28"/>
        </w:rPr>
        <w:t xml:space="preserve">: </w:t>
      </w:r>
      <w:r w:rsidR="00E406A9" w:rsidRPr="00E406A9">
        <w:rPr>
          <w:sz w:val="28"/>
          <w:szCs w:val="28"/>
          <w:u w:val="single"/>
        </w:rPr>
        <w:t>Крючков С. С.</w:t>
      </w:r>
      <w:r>
        <w:rPr>
          <w:sz w:val="28"/>
          <w:szCs w:val="28"/>
        </w:rPr>
        <w:t xml:space="preserve">           </w:t>
      </w:r>
    </w:p>
    <w:p w:rsidR="00A16AA8" w:rsidRDefault="00A16AA8" w:rsidP="00E7147A">
      <w:pPr>
        <w:spacing w:after="0"/>
      </w:pPr>
    </w:p>
    <w:p w:rsidR="00A16AA8" w:rsidRDefault="00A16AA8" w:rsidP="00A16AA8">
      <w:pPr>
        <w:spacing w:after="0"/>
        <w:jc w:val="right"/>
      </w:pPr>
    </w:p>
    <w:p w:rsidR="00A16AA8" w:rsidRDefault="00A16AA8" w:rsidP="00A16AA8">
      <w:pPr>
        <w:spacing w:after="0"/>
        <w:jc w:val="right"/>
      </w:pPr>
    </w:p>
    <w:p w:rsidR="00A16AA8" w:rsidRDefault="00A16AA8" w:rsidP="00A16AA8">
      <w:pPr>
        <w:spacing w:after="0"/>
        <w:jc w:val="right"/>
      </w:pPr>
    </w:p>
    <w:p w:rsidR="00EE1E8D" w:rsidRDefault="00EE1E8D" w:rsidP="00A16AA8">
      <w:pPr>
        <w:spacing w:after="0"/>
        <w:jc w:val="right"/>
      </w:pPr>
    </w:p>
    <w:p w:rsidR="00A16AA8" w:rsidRDefault="00EE1E8D" w:rsidP="00EE1E8D">
      <w:pPr>
        <w:tabs>
          <w:tab w:val="left" w:pos="5569"/>
        </w:tabs>
        <w:spacing w:after="0"/>
      </w:pPr>
      <w:r>
        <w:tab/>
      </w:r>
    </w:p>
    <w:p w:rsidR="00A16AA8" w:rsidRDefault="00A16AA8" w:rsidP="00A16AA8">
      <w:pPr>
        <w:spacing w:after="0"/>
        <w:rPr>
          <w:sz w:val="28"/>
        </w:rPr>
      </w:pPr>
    </w:p>
    <w:p w:rsidR="00E7147A" w:rsidRDefault="00E7147A" w:rsidP="00A16AA8">
      <w:pPr>
        <w:spacing w:after="0"/>
        <w:rPr>
          <w:sz w:val="28"/>
        </w:rPr>
      </w:pPr>
    </w:p>
    <w:p w:rsidR="00A16AA8" w:rsidRDefault="00A16AA8" w:rsidP="00A16AA8">
      <w:pPr>
        <w:spacing w:after="0"/>
        <w:jc w:val="center"/>
        <w:rPr>
          <w:sz w:val="28"/>
        </w:rPr>
      </w:pPr>
      <w:r>
        <w:rPr>
          <w:sz w:val="28"/>
        </w:rPr>
        <w:t>Муниципальное</w:t>
      </w:r>
      <w:r w:rsidR="00336C71">
        <w:rPr>
          <w:sz w:val="28"/>
        </w:rPr>
        <w:t xml:space="preserve"> бюджетное</w:t>
      </w:r>
      <w:r>
        <w:rPr>
          <w:sz w:val="28"/>
        </w:rPr>
        <w:t xml:space="preserve"> общеобразовательное учреждение</w:t>
      </w:r>
    </w:p>
    <w:p w:rsidR="00A16AA8" w:rsidRDefault="00336C71" w:rsidP="00A16AA8">
      <w:pPr>
        <w:spacing w:after="0"/>
        <w:jc w:val="center"/>
        <w:rPr>
          <w:sz w:val="28"/>
        </w:rPr>
      </w:pPr>
      <w:r>
        <w:rPr>
          <w:sz w:val="28"/>
        </w:rPr>
        <w:t>«</w:t>
      </w:r>
      <w:r w:rsidR="00A16AA8">
        <w:rPr>
          <w:sz w:val="28"/>
        </w:rPr>
        <w:t>Марфинская средняя общеобразовательная школа</w:t>
      </w:r>
      <w:r>
        <w:rPr>
          <w:sz w:val="28"/>
        </w:rPr>
        <w:t>»</w:t>
      </w:r>
      <w:r w:rsidR="00A16AA8">
        <w:rPr>
          <w:sz w:val="28"/>
        </w:rPr>
        <w:t xml:space="preserve"> </w:t>
      </w:r>
    </w:p>
    <w:p w:rsidR="00A16AA8" w:rsidRDefault="00A16AA8" w:rsidP="00A16AA8">
      <w:pPr>
        <w:spacing w:after="0"/>
        <w:jc w:val="center"/>
        <w:rPr>
          <w:sz w:val="28"/>
        </w:rPr>
      </w:pPr>
    </w:p>
    <w:p w:rsidR="00A16AA8" w:rsidRDefault="00A16AA8" w:rsidP="00A16AA8">
      <w:pPr>
        <w:spacing w:after="0"/>
        <w:jc w:val="center"/>
      </w:pPr>
      <w:r>
        <w:t>г.Мытищи</w:t>
      </w:r>
    </w:p>
    <w:p w:rsidR="00915553" w:rsidRDefault="00336C71" w:rsidP="00EE1E8D">
      <w:pPr>
        <w:spacing w:after="0"/>
        <w:jc w:val="center"/>
      </w:pPr>
      <w:r>
        <w:t>2011</w:t>
      </w:r>
      <w:r w:rsidR="00A16AA8">
        <w:t xml:space="preserve"> г.</w:t>
      </w:r>
    </w:p>
    <w:p w:rsidR="004B5FA2" w:rsidRPr="001E5DB6" w:rsidRDefault="004B5FA2" w:rsidP="004B5FA2">
      <w:pPr>
        <w:pStyle w:val="2"/>
        <w:widowControl w:val="0"/>
        <w:spacing w:before="0" w:line="240" w:lineRule="auto"/>
        <w:ind w:firstLine="0"/>
        <w:rPr>
          <w:color w:val="333333"/>
          <w:szCs w:val="24"/>
        </w:rPr>
        <w:sectPr w:rsidR="004B5FA2" w:rsidRPr="001E5DB6" w:rsidSect="00644B70">
          <w:footerReference w:type="even" r:id="rId7"/>
          <w:footerReference w:type="default" r:id="rId8"/>
          <w:pgSz w:w="11906" w:h="16838" w:code="9"/>
          <w:pgMar w:top="851" w:right="851" w:bottom="964" w:left="1418" w:header="709" w:footer="709" w:gutter="0"/>
          <w:cols w:space="708"/>
          <w:titlePg/>
          <w:docGrid w:linePitch="360"/>
        </w:sectPr>
      </w:pPr>
    </w:p>
    <w:p w:rsidR="004B5FA2" w:rsidRPr="003E3CC4" w:rsidRDefault="004B5FA2" w:rsidP="004B5FA2">
      <w:pPr>
        <w:jc w:val="both"/>
        <w:rPr>
          <w:color w:val="333333"/>
        </w:rPr>
      </w:pPr>
      <w:r w:rsidRPr="003E3CC4">
        <w:rPr>
          <w:b/>
          <w:color w:val="333333"/>
        </w:rPr>
        <w:lastRenderedPageBreak/>
        <w:t>ПОЯСНИТЕЛЬНАЯ ЗАПИСКА</w:t>
      </w:r>
    </w:p>
    <w:p w:rsidR="004B5FA2" w:rsidRPr="003E3CC4" w:rsidRDefault="004B5FA2" w:rsidP="004B5FA2">
      <w:pPr>
        <w:jc w:val="both"/>
        <w:rPr>
          <w:color w:val="333333"/>
        </w:rPr>
      </w:pPr>
    </w:p>
    <w:p w:rsidR="004B5FA2" w:rsidRPr="003E3CC4" w:rsidRDefault="004B5FA2" w:rsidP="004B5FA2">
      <w:pPr>
        <w:pStyle w:val="9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3E3CC4">
        <w:rPr>
          <w:rFonts w:ascii="Times New Roman" w:hAnsi="Times New Roman" w:cs="Times New Roman"/>
          <w:color w:val="333333"/>
          <w:sz w:val="24"/>
          <w:szCs w:val="24"/>
          <w:u w:val="single"/>
        </w:rPr>
        <w:t>Статус документа</w:t>
      </w:r>
    </w:p>
    <w:p w:rsidR="004B5FA2" w:rsidRDefault="004B5FA2" w:rsidP="004B5FA2">
      <w:pPr>
        <w:jc w:val="both"/>
        <w:rPr>
          <w:color w:val="333333"/>
        </w:rPr>
      </w:pPr>
      <w:r w:rsidRPr="003E3CC4">
        <w:rPr>
          <w:color w:val="333333"/>
        </w:rPr>
        <w:tab/>
        <w:t xml:space="preserve">Настоящая программа по </w:t>
      </w:r>
      <w:r>
        <w:rPr>
          <w:color w:val="333333"/>
        </w:rPr>
        <w:t>геометрии</w:t>
      </w:r>
      <w:r w:rsidRPr="003E3CC4">
        <w:rPr>
          <w:color w:val="333333"/>
        </w:rPr>
        <w:t xml:space="preserve"> для основной общеобразовательной школы </w:t>
      </w:r>
      <w:r>
        <w:rPr>
          <w:color w:val="333333"/>
        </w:rPr>
        <w:t>7</w:t>
      </w:r>
      <w:r w:rsidRPr="003E3CC4">
        <w:rPr>
          <w:color w:val="333333"/>
        </w:rPr>
        <w:t xml:space="preserve"> класса составлена на основе </w:t>
      </w:r>
      <w:r w:rsidRPr="00C76C64">
        <w:rPr>
          <w:bCs/>
          <w:iCs/>
        </w:rPr>
        <w:t xml:space="preserve">федерального компонента государственного стандарта основного  общего образования (приказ МОиН РФ от 05.03.2004г. № 1089), </w:t>
      </w:r>
      <w:r>
        <w:rPr>
          <w:bCs/>
          <w:iCs/>
        </w:rPr>
        <w:t>п</w:t>
      </w:r>
      <w:r w:rsidRPr="00C76C64">
        <w:rPr>
          <w:bCs/>
          <w:iCs/>
        </w:rPr>
        <w:t>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AC1F2D">
        <w:rPr>
          <w:color w:val="333333"/>
        </w:rPr>
        <w:t xml:space="preserve">, </w:t>
      </w:r>
      <w:r w:rsidRPr="003E3CC4">
        <w:rPr>
          <w:color w:val="333333"/>
        </w:rPr>
        <w:t xml:space="preserve">примерной </w:t>
      </w:r>
      <w:r w:rsidRPr="003E3CC4">
        <w:rPr>
          <w:bCs/>
          <w:iCs/>
          <w:color w:val="333333"/>
        </w:rPr>
        <w:t xml:space="preserve">программы </w:t>
      </w:r>
      <w:r w:rsidRPr="003E3CC4">
        <w:rPr>
          <w:color w:val="333333"/>
        </w:rPr>
        <w:t>общеобразовательных учреждений по геометрии 7–9 классы</w:t>
      </w:r>
      <w:r w:rsidRPr="003E3CC4">
        <w:rPr>
          <w:bCs/>
          <w:iCs/>
          <w:color w:val="333333"/>
        </w:rPr>
        <w:t xml:space="preserve">, </w:t>
      </w:r>
      <w:r w:rsidRPr="003E3CC4">
        <w:rPr>
          <w:color w:val="333333"/>
        </w:rPr>
        <w:t xml:space="preserve"> к учебному комплексу для 7-9 классов (авторы Л.С. Атанасян, В.Ф. Бутузов, С.В. Кадомцев и др.,</w:t>
      </w:r>
      <w:r w:rsidRPr="003E3CC4">
        <w:rPr>
          <w:b/>
          <w:bCs/>
          <w:iCs/>
          <w:color w:val="333333"/>
        </w:rPr>
        <w:t xml:space="preserve"> </w:t>
      </w:r>
      <w:r w:rsidRPr="003E3CC4">
        <w:rPr>
          <w:bCs/>
          <w:iCs/>
          <w:color w:val="333333"/>
        </w:rPr>
        <w:t xml:space="preserve">составитель </w:t>
      </w:r>
      <w:r w:rsidRPr="003E3CC4">
        <w:rPr>
          <w:color w:val="333333"/>
        </w:rPr>
        <w:t>Т.А. Бурмистрова – М: «Просвещение», 2008. – с. 19-21)</w:t>
      </w:r>
    </w:p>
    <w:p w:rsidR="004B5FA2" w:rsidRPr="003E3CC4" w:rsidRDefault="004B5FA2" w:rsidP="004B5FA2">
      <w:pPr>
        <w:jc w:val="both"/>
        <w:rPr>
          <w:color w:val="333333"/>
        </w:rPr>
      </w:pPr>
    </w:p>
    <w:p w:rsidR="004B5FA2" w:rsidRPr="003E3CC4" w:rsidRDefault="004B5FA2" w:rsidP="004B5FA2">
      <w:pPr>
        <w:jc w:val="both"/>
        <w:rPr>
          <w:color w:val="333333"/>
        </w:rPr>
      </w:pPr>
      <w:r w:rsidRPr="003E3CC4">
        <w:rPr>
          <w:color w:val="333333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4B5FA2" w:rsidRPr="003E3CC4" w:rsidRDefault="004B5FA2" w:rsidP="004B5FA2">
      <w:pPr>
        <w:jc w:val="both"/>
        <w:rPr>
          <w:color w:val="333333"/>
          <w:u w:val="single"/>
        </w:rPr>
      </w:pPr>
    </w:p>
    <w:p w:rsidR="004B5FA2" w:rsidRPr="003E3CC4" w:rsidRDefault="004B5FA2" w:rsidP="004B5FA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Цель изучения:</w:t>
      </w:r>
    </w:p>
    <w:p w:rsidR="004B5FA2" w:rsidRPr="003E3CC4" w:rsidRDefault="004B5FA2" w:rsidP="004B5F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овладение</w:t>
      </w:r>
      <w:r w:rsidRPr="003E3CC4">
        <w:rPr>
          <w:bCs/>
          <w:color w:val="333333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B5FA2" w:rsidRPr="003E3CC4" w:rsidRDefault="004B5FA2" w:rsidP="004B5F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 xml:space="preserve">интеллектуальное развитие, </w:t>
      </w:r>
      <w:r w:rsidRPr="003E3CC4">
        <w:rPr>
          <w:bCs/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B5FA2" w:rsidRPr="003E3CC4" w:rsidRDefault="004B5FA2" w:rsidP="004B5F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формирование представлений</w:t>
      </w:r>
      <w:r w:rsidRPr="003E3CC4">
        <w:rPr>
          <w:bCs/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B5FA2" w:rsidRPr="003E3CC4" w:rsidRDefault="004B5FA2" w:rsidP="004B5F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воспитание</w:t>
      </w:r>
      <w:r w:rsidRPr="003E3CC4">
        <w:rPr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B5FA2" w:rsidRPr="003E3CC4" w:rsidRDefault="004B5FA2" w:rsidP="004B5F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приобретение</w:t>
      </w:r>
      <w:r w:rsidRPr="003E3CC4">
        <w:rPr>
          <w:color w:val="333333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>
        <w:rPr>
          <w:color w:val="333333"/>
        </w:rPr>
        <w:t>обучающихся</w:t>
      </w:r>
      <w:r w:rsidRPr="003E3CC4">
        <w:rPr>
          <w:color w:val="333333"/>
        </w:rPr>
        <w:t>. Изучение геометрии вносит вклад в развитие логического мышления, в формирование понятия доказательства.</w:t>
      </w:r>
    </w:p>
    <w:p w:rsidR="004B5FA2" w:rsidRPr="003E3CC4" w:rsidRDefault="004B5FA2" w:rsidP="004B5FA2">
      <w:pPr>
        <w:spacing w:before="60"/>
        <w:jc w:val="both"/>
        <w:rPr>
          <w:color w:val="333333"/>
          <w:u w:val="single"/>
        </w:rPr>
      </w:pPr>
    </w:p>
    <w:p w:rsidR="004B5FA2" w:rsidRPr="003E3CC4" w:rsidRDefault="004B5FA2" w:rsidP="004B5FA2">
      <w:pPr>
        <w:pStyle w:val="a3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Общая характеристика учебного предмета</w:t>
      </w:r>
    </w:p>
    <w:p w:rsidR="004B5FA2" w:rsidRPr="00AC1F2D" w:rsidRDefault="004B5FA2" w:rsidP="004B5FA2">
      <w:pPr>
        <w:pStyle w:val="a3"/>
        <w:ind w:left="0"/>
        <w:jc w:val="both"/>
        <w:rPr>
          <w:color w:val="333333"/>
          <w:u w:val="single"/>
        </w:rPr>
      </w:pPr>
      <w:r w:rsidRPr="003E3CC4">
        <w:rPr>
          <w:color w:val="333333"/>
        </w:rPr>
        <w:tab/>
      </w:r>
    </w:p>
    <w:p w:rsidR="004B5FA2" w:rsidRDefault="004B5FA2" w:rsidP="004B5F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AC1F2D">
        <w:rPr>
          <w:color w:val="333333"/>
          <w:sz w:val="23"/>
          <w:szCs w:val="23"/>
        </w:rPr>
        <w:tab/>
      </w:r>
      <w:r w:rsidRPr="00C76C64"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C76C64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 w:rsidRPr="00C76C64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C76C64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 w:rsidRPr="00C76C64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C76C64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 w:rsidRPr="00C76C64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C76C64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C76C64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 w:rsidRPr="00C76C64">
        <w:rPr>
          <w:rFonts w:ascii="TimesNewRomanPSMT" w:eastAsia="Calibri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ab/>
      </w:r>
      <w:r w:rsidRPr="00E9565D">
        <w:rPr>
          <w:b/>
          <w:bCs/>
          <w:i/>
          <w:iCs/>
          <w:color w:val="333333"/>
        </w:rPr>
        <w:t>Геометрия</w:t>
      </w:r>
      <w:r w:rsidRPr="003E3CC4">
        <w:rPr>
          <w:bCs/>
          <w:i/>
          <w:iCs/>
          <w:color w:val="333333"/>
        </w:rPr>
        <w:t xml:space="preserve"> </w:t>
      </w:r>
      <w:r w:rsidRPr="003E3CC4">
        <w:rPr>
          <w:color w:val="333333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E3CC4">
        <w:rPr>
          <w:color w:val="333333"/>
        </w:rPr>
        <w:softHyphen/>
        <w:t xml:space="preserve">мирования языка описания объектов окружающего мира, для развития пространственного воображения и </w:t>
      </w:r>
      <w:r w:rsidRPr="003E3CC4">
        <w:rPr>
          <w:color w:val="333333"/>
        </w:rPr>
        <w:lastRenderedPageBreak/>
        <w:t>интуиции, математи</w:t>
      </w:r>
      <w:r w:rsidRPr="003E3CC4">
        <w:rPr>
          <w:color w:val="333333"/>
        </w:rPr>
        <w:softHyphen/>
        <w:t xml:space="preserve">ческой культуры, для эстетического воспитания </w:t>
      </w:r>
      <w:r>
        <w:rPr>
          <w:color w:val="333333"/>
        </w:rPr>
        <w:t>обучающихся</w:t>
      </w:r>
      <w:r w:rsidRPr="003E3CC4">
        <w:rPr>
          <w:color w:val="333333"/>
        </w:rPr>
        <w:t>. Изучение геометрии вносит вклад в развитие логического мышления, в формирование понятия доказательства.</w:t>
      </w:r>
    </w:p>
    <w:p w:rsidR="004B5FA2" w:rsidRPr="00944465" w:rsidRDefault="004B5FA2" w:rsidP="0094446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bCs/>
          <w:color w:val="333333"/>
        </w:rPr>
        <w:tab/>
      </w:r>
      <w:r w:rsidRPr="003E3CC4">
        <w:rPr>
          <w:bCs/>
          <w:color w:val="333333"/>
        </w:rPr>
        <w:t xml:space="preserve">В курсе геометрии 7 класса </w:t>
      </w:r>
      <w:r w:rsidRPr="003E3CC4">
        <w:rPr>
          <w:color w:val="333333"/>
        </w:rPr>
        <w:t xml:space="preserve">систематизируются знания </w:t>
      </w:r>
      <w:r>
        <w:rPr>
          <w:color w:val="333333"/>
        </w:rPr>
        <w:t>обучающихся</w:t>
      </w:r>
      <w:r w:rsidRPr="003E3CC4">
        <w:rPr>
          <w:color w:val="333333"/>
        </w:rPr>
        <w:t xml:space="preserve">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</w:t>
      </w:r>
      <w:r>
        <w:rPr>
          <w:color w:val="333333"/>
        </w:rPr>
        <w:t xml:space="preserve">; </w:t>
      </w:r>
      <w:r w:rsidRPr="003E3CC4">
        <w:rPr>
          <w:color w:val="333333"/>
        </w:rPr>
        <w:t>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4B5FA2" w:rsidRDefault="004B5FA2" w:rsidP="004B5FA2">
      <w:pPr>
        <w:ind w:left="-180" w:firstLine="709"/>
        <w:jc w:val="both"/>
      </w:pPr>
      <w:r>
        <w:t xml:space="preserve">Согласно федеральному базисному учебному плану на изучение математики в 7 классе отводится </w:t>
      </w:r>
      <w:r>
        <w:rPr>
          <w:b/>
        </w:rPr>
        <w:t>не менее</w:t>
      </w:r>
      <w:r>
        <w:t xml:space="preserve"> 170 часов из расчета 5 ч в неделю, при этом разделение часов на изучение алгебры и геометрии может быть следующим:</w:t>
      </w:r>
    </w:p>
    <w:p w:rsidR="004B5FA2" w:rsidRPr="00944465" w:rsidRDefault="004B5FA2" w:rsidP="00944465">
      <w:pPr>
        <w:ind w:left="-180" w:firstLine="709"/>
        <w:jc w:val="both"/>
      </w:pPr>
      <w:r>
        <w:t xml:space="preserve">5 часов в неделю алгебры в </w:t>
      </w:r>
      <w:r>
        <w:rPr>
          <w:lang w:val="en-US"/>
        </w:rPr>
        <w:t>I</w:t>
      </w:r>
      <w:r w:rsidRPr="00E24C5B">
        <w:t xml:space="preserve"> </w:t>
      </w:r>
      <w:r>
        <w:t xml:space="preserve">четверть, 3 часа в неделю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четверти, итого 120 часов; 2 часа в неделю геометрии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 w:rsidR="00944465">
        <w:t xml:space="preserve"> четверти, итого 50 часов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Количество учебных часов:</w:t>
      </w:r>
    </w:p>
    <w:p w:rsidR="004B5FA2" w:rsidRPr="003E3CC4" w:rsidRDefault="00944465" w:rsidP="004B5FA2">
      <w:pPr>
        <w:jc w:val="both"/>
        <w:rPr>
          <w:color w:val="333333"/>
        </w:rPr>
      </w:pPr>
      <w:r>
        <w:rPr>
          <w:color w:val="333333"/>
        </w:rPr>
        <w:t>В год -68 часов, 2 часа в неделю.</w:t>
      </w:r>
    </w:p>
    <w:p w:rsidR="004B5FA2" w:rsidRPr="003E3CC4" w:rsidRDefault="004B5FA2" w:rsidP="004B5FA2">
      <w:pPr>
        <w:jc w:val="both"/>
        <w:rPr>
          <w:color w:val="333333"/>
        </w:rPr>
      </w:pPr>
      <w:r w:rsidRPr="003E3CC4">
        <w:rPr>
          <w:color w:val="333333"/>
        </w:rPr>
        <w:t>В том числе:</w:t>
      </w:r>
    </w:p>
    <w:p w:rsidR="004B5FA2" w:rsidRPr="00944465" w:rsidRDefault="003C49E5" w:rsidP="004B5FA2">
      <w:pPr>
        <w:jc w:val="both"/>
        <w:rPr>
          <w:color w:val="333333"/>
        </w:rPr>
      </w:pPr>
      <w:r>
        <w:rPr>
          <w:color w:val="333333"/>
        </w:rPr>
        <w:t>Контрольных работ-6</w:t>
      </w:r>
      <w:r w:rsidR="00944465">
        <w:rPr>
          <w:color w:val="333333"/>
        </w:rPr>
        <w:t>.</w:t>
      </w:r>
    </w:p>
    <w:p w:rsidR="004B5FA2" w:rsidRDefault="004B5FA2" w:rsidP="004B5FA2">
      <w:pPr>
        <w:pStyle w:val="FR2"/>
        <w:tabs>
          <w:tab w:val="left" w:pos="720"/>
        </w:tabs>
        <w:jc w:val="both"/>
        <w:rPr>
          <w:b w:val="0"/>
          <w:color w:val="333333"/>
          <w:sz w:val="24"/>
          <w:szCs w:val="24"/>
        </w:rPr>
      </w:pPr>
      <w:r w:rsidRPr="0050581C">
        <w:rPr>
          <w:b w:val="0"/>
          <w:color w:val="333333"/>
          <w:sz w:val="24"/>
          <w:szCs w:val="24"/>
          <w:u w:val="single"/>
        </w:rPr>
        <w:t>Формы промежуточной и итоговой аттестации:</w:t>
      </w:r>
      <w:r w:rsidRPr="0050581C">
        <w:rPr>
          <w:color w:val="333333"/>
        </w:rPr>
        <w:t xml:space="preserve"> </w:t>
      </w:r>
      <w:r>
        <w:rPr>
          <w:b w:val="0"/>
          <w:color w:val="333333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4B5FA2" w:rsidRPr="003E3CC4" w:rsidRDefault="004B5FA2" w:rsidP="004B5FA2">
      <w:pPr>
        <w:jc w:val="both"/>
        <w:rPr>
          <w:color w:val="333333"/>
        </w:rPr>
      </w:pPr>
    </w:p>
    <w:p w:rsidR="004B5FA2" w:rsidRPr="003E3CC4" w:rsidRDefault="004B5FA2" w:rsidP="004B5FA2">
      <w:pPr>
        <w:jc w:val="both"/>
        <w:rPr>
          <w:color w:val="333333"/>
        </w:rPr>
      </w:pPr>
      <w:r w:rsidRPr="003E3CC4">
        <w:rPr>
          <w:color w:val="333333"/>
          <w:u w:val="single"/>
        </w:rPr>
        <w:t xml:space="preserve">Уровень обучения </w:t>
      </w:r>
      <w:r w:rsidRPr="003E3CC4">
        <w:rPr>
          <w:color w:val="333333"/>
        </w:rPr>
        <w:t>– базовый.</w:t>
      </w:r>
    </w:p>
    <w:p w:rsidR="004B5FA2" w:rsidRDefault="004B5FA2" w:rsidP="004B5FA2">
      <w:pPr>
        <w:ind w:firstLine="720"/>
        <w:jc w:val="both"/>
        <w:rPr>
          <w:color w:val="333333"/>
        </w:rPr>
      </w:pPr>
    </w:p>
    <w:p w:rsidR="004B5FA2" w:rsidRPr="003E3CC4" w:rsidRDefault="00767933" w:rsidP="004B5FA2">
      <w:pPr>
        <w:jc w:val="both"/>
        <w:rPr>
          <w:color w:val="333333"/>
        </w:rPr>
      </w:pPr>
      <w:r>
        <w:rPr>
          <w:color w:val="333333"/>
          <w:u w:val="single"/>
        </w:rPr>
        <w:t>Отличительной</w:t>
      </w:r>
      <w:r w:rsidR="004B5FA2" w:rsidRPr="003E3CC4">
        <w:rPr>
          <w:color w:val="333333"/>
          <w:u w:val="single"/>
        </w:rPr>
        <w:t xml:space="preserve"> особенност</w:t>
      </w:r>
      <w:r>
        <w:rPr>
          <w:color w:val="333333"/>
          <w:u w:val="single"/>
        </w:rPr>
        <w:t xml:space="preserve">ью </w:t>
      </w:r>
      <w:r w:rsidR="004B5FA2" w:rsidRPr="003E3CC4">
        <w:rPr>
          <w:color w:val="333333"/>
        </w:rPr>
        <w:t>рабочей программы по срав</w:t>
      </w:r>
      <w:r>
        <w:rPr>
          <w:color w:val="333333"/>
        </w:rPr>
        <w:t>нению с примерной программой является то, что в ней изменено количество часов по некоторым темам в связи с их сложностью для более полного усвоения учебного материала учениками</w:t>
      </w:r>
      <w:r w:rsidR="004B5FA2" w:rsidRPr="003E3CC4">
        <w:rPr>
          <w:color w:val="333333"/>
        </w:rPr>
        <w:t>.</w:t>
      </w:r>
    </w:p>
    <w:p w:rsidR="004B5FA2" w:rsidRDefault="004B5FA2" w:rsidP="004B5FA2">
      <w:pPr>
        <w:jc w:val="both"/>
        <w:rPr>
          <w:color w:val="333333"/>
        </w:rPr>
      </w:pPr>
      <w:r w:rsidRPr="003E3CC4">
        <w:rPr>
          <w:color w:val="333333"/>
          <w:u w:val="single"/>
        </w:rPr>
        <w:t>Срок реализации рабочей учебной программы</w:t>
      </w:r>
      <w:r w:rsidRPr="003E3CC4">
        <w:rPr>
          <w:color w:val="333333"/>
        </w:rPr>
        <w:t xml:space="preserve"> – один учебный год.</w:t>
      </w:r>
    </w:p>
    <w:p w:rsidR="004B5FA2" w:rsidRDefault="004B5FA2" w:rsidP="004B5FA2">
      <w:pPr>
        <w:pStyle w:val="FR2"/>
        <w:tabs>
          <w:tab w:val="left" w:pos="720"/>
        </w:tabs>
        <w:jc w:val="both"/>
        <w:rPr>
          <w:b w:val="0"/>
          <w:color w:val="333333"/>
          <w:sz w:val="24"/>
          <w:szCs w:val="24"/>
        </w:rPr>
      </w:pPr>
    </w:p>
    <w:p w:rsidR="004B5FA2" w:rsidRPr="003E3CC4" w:rsidRDefault="004B5FA2" w:rsidP="004B5FA2">
      <w:pPr>
        <w:jc w:val="both"/>
        <w:rPr>
          <w:color w:val="333333"/>
        </w:rPr>
      </w:pPr>
      <w:r>
        <w:rPr>
          <w:b/>
        </w:rPr>
        <w:tab/>
      </w:r>
      <w:r w:rsidRPr="008D1B11">
        <w:rPr>
          <w:color w:val="333333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4B5FA2" w:rsidRPr="003E3CC4" w:rsidRDefault="004B5FA2" w:rsidP="004B5FA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 учителя:</w:t>
      </w:r>
    </w:p>
    <w:p w:rsidR="004B5FA2" w:rsidRPr="003E3CC4" w:rsidRDefault="004B5FA2" w:rsidP="004B5FA2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 учеб, для 7—9 кл. / [Л.С. Атанасян, В.Ф. Бутузов, С.В. Кадомцев и др.]. — М.: Просвещение, 2004-2008.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3E3CC4">
        <w:rPr>
          <w:color w:val="333333"/>
        </w:rPr>
        <w:lastRenderedPageBreak/>
        <w:t>Зив Б.Г. Геометрия: дидакт. материалы для 7 кл. / Б.Г. Зив, В.М. Мейлер. — М.: Просвещение, 2004—2008.</w:t>
      </w:r>
    </w:p>
    <w:p w:rsidR="004B5FA2" w:rsidRPr="003E3CC4" w:rsidRDefault="004B5FA2" w:rsidP="00F7414F">
      <w:pPr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[Л.С. Атанасян, В.Ф. Бутузов, Ю.А. Глазков и др.]. -</w:t>
      </w:r>
      <w:r>
        <w:rPr>
          <w:color w:val="333333"/>
        </w:rPr>
        <w:t xml:space="preserve"> </w:t>
      </w:r>
      <w:r w:rsidRPr="003E3CC4">
        <w:rPr>
          <w:color w:val="333333"/>
        </w:rPr>
        <w:t>М.: Просвещение, 2003 — 2008</w:t>
      </w:r>
      <w:r w:rsidRPr="003E3CC4">
        <w:rPr>
          <w:rFonts w:ascii="Courier New" w:hAnsi="Courier New"/>
          <w:color w:val="333333"/>
        </w:rPr>
        <w:tab/>
      </w:r>
    </w:p>
    <w:p w:rsidR="004B5FA2" w:rsidRPr="003E3CC4" w:rsidRDefault="004B5FA2" w:rsidP="004B5FA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 ученика:</w:t>
      </w:r>
    </w:p>
    <w:p w:rsidR="004B5FA2" w:rsidRPr="003E3CC4" w:rsidRDefault="004B5FA2" w:rsidP="00F7414F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</w:t>
      </w:r>
      <w:r>
        <w:rPr>
          <w:color w:val="333333"/>
        </w:rPr>
        <w:t xml:space="preserve"> учеб, </w:t>
      </w:r>
      <w:r w:rsidRPr="003E3CC4">
        <w:rPr>
          <w:color w:val="333333"/>
        </w:rPr>
        <w:t>для 7—9 кл. / [Л. С. Атанасян, В. Ф. Бутузов, С. В. Кадомцев и др.]. — М.: Просвещение, 2004-2008.</w:t>
      </w:r>
    </w:p>
    <w:p w:rsidR="004B5FA2" w:rsidRPr="003E3CC4" w:rsidRDefault="004B5FA2" w:rsidP="004B5FA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ОСНОВНОЕ СОДЕРЖАНИЕ</w:t>
      </w:r>
    </w:p>
    <w:tbl>
      <w:tblPr>
        <w:tblStyle w:val="af0"/>
        <w:tblW w:w="10173" w:type="dxa"/>
        <w:tblLook w:val="04A0"/>
      </w:tblPr>
      <w:tblGrid>
        <w:gridCol w:w="8472"/>
        <w:gridCol w:w="1701"/>
      </w:tblGrid>
      <w:tr w:rsidR="005A267C" w:rsidTr="00157DEC">
        <w:trPr>
          <w:trHeight w:val="585"/>
        </w:trPr>
        <w:tc>
          <w:tcPr>
            <w:tcW w:w="10173" w:type="dxa"/>
            <w:gridSpan w:val="2"/>
            <w:noWrap/>
          </w:tcPr>
          <w:p w:rsidR="005A267C" w:rsidRDefault="005A267C" w:rsidP="00157D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  <w:t>Геометрия 7 класс  Л.С.Атанасян и др.</w:t>
            </w:r>
          </w:p>
        </w:tc>
      </w:tr>
      <w:tr w:rsidR="005A267C" w:rsidTr="00157DEC">
        <w:trPr>
          <w:trHeight w:val="420"/>
        </w:trPr>
        <w:tc>
          <w:tcPr>
            <w:tcW w:w="10173" w:type="dxa"/>
            <w:gridSpan w:val="2"/>
            <w:noWrap/>
          </w:tcPr>
          <w:p w:rsidR="005A267C" w:rsidRDefault="005A267C" w:rsidP="00157D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2 часа в неделю, всего 68 часов.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Глава 1.</w:t>
            </w:r>
            <w:r>
              <w:rPr>
                <w:color w:val="333333"/>
              </w:rPr>
              <w:t xml:space="preserve"> Начальные геометрические сведения.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10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№1.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Глава 2.</w:t>
            </w:r>
            <w:r>
              <w:rPr>
                <w:color w:val="333333"/>
              </w:rPr>
              <w:t xml:space="preserve"> Треугольники.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17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№2.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Глава 3.</w:t>
            </w:r>
            <w:r>
              <w:rPr>
                <w:color w:val="333333"/>
              </w:rPr>
              <w:t xml:space="preserve"> Параллельные прямые.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12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№3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Глава 4.</w:t>
            </w:r>
            <w:r>
              <w:rPr>
                <w:color w:val="333333"/>
              </w:rPr>
              <w:t xml:space="preserve"> Соотношения между сторонами и углами треугольника.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18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№4.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№5.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Повторение.</w:t>
            </w:r>
            <w:r>
              <w:rPr>
                <w:color w:val="333333"/>
              </w:rPr>
              <w:t xml:space="preserve"> Решение задач.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11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Итоговая контрольная работа №6.</w:t>
            </w:r>
          </w:p>
        </w:tc>
        <w:tc>
          <w:tcPr>
            <w:tcW w:w="1665" w:type="dxa"/>
          </w:tcPr>
          <w:p w:rsidR="005A267C" w:rsidRDefault="005A267C" w:rsidP="00157DEC">
            <w:pPr>
              <w:pStyle w:val="a3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A267C" w:rsidTr="00157DEC">
        <w:tc>
          <w:tcPr>
            <w:tcW w:w="8472" w:type="dxa"/>
          </w:tcPr>
          <w:p w:rsidR="005A267C" w:rsidRDefault="005A267C" w:rsidP="00157DEC">
            <w:pPr>
              <w:pStyle w:val="a3"/>
              <w:ind w:left="0"/>
              <w:jc w:val="righ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665" w:type="dxa"/>
          </w:tcPr>
          <w:p w:rsidR="005A267C" w:rsidRPr="00B72AAC" w:rsidRDefault="005A267C" w:rsidP="00157DEC">
            <w:pPr>
              <w:pStyle w:val="a3"/>
              <w:ind w:left="0"/>
              <w:jc w:val="both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68</w:t>
            </w:r>
          </w:p>
        </w:tc>
      </w:tr>
    </w:tbl>
    <w:p w:rsidR="004B5FA2" w:rsidRPr="003E3CC4" w:rsidRDefault="004B5FA2" w:rsidP="004B5FA2">
      <w:pPr>
        <w:jc w:val="both"/>
        <w:rPr>
          <w:b/>
          <w:color w:val="333333"/>
        </w:rPr>
      </w:pP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333333"/>
        </w:rPr>
      </w:pPr>
      <w:r w:rsidRPr="003E3CC4">
        <w:rPr>
          <w:b/>
          <w:bCs/>
          <w:color w:val="333333"/>
        </w:rPr>
        <w:t>Глава 1.</w:t>
      </w:r>
      <w:r w:rsidRPr="003E3CC4">
        <w:rPr>
          <w:color w:val="333333"/>
        </w:rPr>
        <w:t xml:space="preserve"> </w:t>
      </w:r>
      <w:r w:rsidRPr="003E3CC4">
        <w:rPr>
          <w:b/>
          <w:bCs/>
          <w:color w:val="333333"/>
        </w:rPr>
        <w:t>Нача</w:t>
      </w:r>
      <w:r w:rsidR="005A267C">
        <w:rPr>
          <w:b/>
          <w:bCs/>
          <w:color w:val="333333"/>
        </w:rPr>
        <w:t>льные геометрические сведения (10</w:t>
      </w:r>
      <w:r w:rsidRPr="003E3CC4">
        <w:rPr>
          <w:b/>
          <w:bCs/>
          <w:color w:val="333333"/>
        </w:rPr>
        <w:t xml:space="preserve"> часов)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333333"/>
        </w:rPr>
      </w:pPr>
      <w:r w:rsidRPr="003E3CC4">
        <w:rPr>
          <w:color w:val="333333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color w:val="333333"/>
        </w:rPr>
      </w:pPr>
      <w:r w:rsidRPr="003E3CC4">
        <w:rPr>
          <w:b/>
          <w:color w:val="333333"/>
        </w:rPr>
        <w:t xml:space="preserve">Цель: </w:t>
      </w:r>
      <w:r w:rsidRPr="003E3CC4">
        <w:rPr>
          <w:color w:val="333333"/>
        </w:rPr>
        <w:t xml:space="preserve">систематизировать знания </w:t>
      </w:r>
      <w:r>
        <w:rPr>
          <w:color w:val="333333"/>
        </w:rPr>
        <w:t>обучающихся</w:t>
      </w:r>
      <w:r w:rsidRPr="003E3CC4">
        <w:rPr>
          <w:color w:val="333333"/>
        </w:rPr>
        <w:t xml:space="preserve"> о простейших геометрических фигурах и их свойствах; ввести понятие равенства фигур.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color w:val="333333"/>
        </w:rPr>
      </w:pPr>
      <w:r w:rsidRPr="003E3CC4">
        <w:rPr>
          <w:color w:val="333333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</w:t>
      </w:r>
      <w:r>
        <w:rPr>
          <w:color w:val="333333"/>
        </w:rPr>
        <w:t>обучающихся</w:t>
      </w:r>
      <w:r w:rsidRPr="003E3CC4">
        <w:rPr>
          <w:color w:val="333333"/>
        </w:rPr>
        <w:t xml:space="preserve"> путем обобщения очевидных или известных из курса математики </w:t>
      </w:r>
      <w:r w:rsidRPr="003E3CC4">
        <w:rPr>
          <w:color w:val="333333"/>
          <w:lang w:val="en-US"/>
        </w:rPr>
        <w:t>I</w:t>
      </w:r>
      <w:r w:rsidRPr="003E3CC4">
        <w:rPr>
          <w:color w:val="333333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333333"/>
        </w:rPr>
      </w:pPr>
      <w:r w:rsidRPr="003E3CC4">
        <w:rPr>
          <w:b/>
          <w:bCs/>
          <w:color w:val="333333"/>
        </w:rPr>
        <w:t>Глава 2.</w:t>
      </w:r>
      <w:r w:rsidRPr="003E3CC4">
        <w:rPr>
          <w:color w:val="333333"/>
        </w:rPr>
        <w:t xml:space="preserve"> </w:t>
      </w:r>
      <w:r w:rsidRPr="003E3CC4">
        <w:rPr>
          <w:b/>
          <w:bCs/>
          <w:color w:val="333333"/>
        </w:rPr>
        <w:t>Треугольни</w:t>
      </w:r>
      <w:r w:rsidR="005A267C">
        <w:rPr>
          <w:b/>
          <w:bCs/>
          <w:color w:val="333333"/>
        </w:rPr>
        <w:t>ки (17</w:t>
      </w:r>
      <w:r w:rsidRPr="003E3CC4">
        <w:rPr>
          <w:b/>
          <w:bCs/>
          <w:color w:val="333333"/>
        </w:rPr>
        <w:t xml:space="preserve"> часов)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333333"/>
        </w:rPr>
      </w:pPr>
      <w:r w:rsidRPr="003E3CC4">
        <w:rPr>
          <w:color w:val="333333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color w:val="333333"/>
        </w:rPr>
      </w:pPr>
      <w:r w:rsidRPr="003E3CC4">
        <w:rPr>
          <w:b/>
          <w:color w:val="333333"/>
        </w:rPr>
        <w:lastRenderedPageBreak/>
        <w:t xml:space="preserve">Цель: </w:t>
      </w:r>
      <w:r w:rsidRPr="003E3CC4">
        <w:rPr>
          <w:color w:val="333333"/>
        </w:rPr>
        <w:t>ввести понятие теоремы; выработать умение доказывать равенство треугольников с помощью изучен</w:t>
      </w:r>
      <w:r w:rsidRPr="003E3CC4">
        <w:rPr>
          <w:color w:val="333333"/>
        </w:rPr>
        <w:softHyphen/>
        <w:t>ных признаков; ввести новый класс задач — на построение с помощью циркуля и линейки.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color w:val="333333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333333"/>
        </w:rPr>
      </w:pPr>
      <w:r w:rsidRPr="003E3CC4">
        <w:rPr>
          <w:color w:val="333333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3E3CC4">
        <w:rPr>
          <w:b/>
          <w:bCs/>
          <w:color w:val="333333"/>
        </w:rPr>
        <w:t xml:space="preserve"> 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333333"/>
        </w:rPr>
      </w:pPr>
      <w:r w:rsidRPr="003E3CC4">
        <w:rPr>
          <w:b/>
          <w:bCs/>
          <w:color w:val="333333"/>
        </w:rPr>
        <w:t>Глава 3.</w:t>
      </w:r>
      <w:r w:rsidRPr="003E3CC4">
        <w:rPr>
          <w:color w:val="333333"/>
        </w:rPr>
        <w:t xml:space="preserve"> </w:t>
      </w:r>
      <w:r w:rsidR="005A267C">
        <w:rPr>
          <w:b/>
          <w:bCs/>
          <w:color w:val="333333"/>
        </w:rPr>
        <w:t>Параллельные прямые (12</w:t>
      </w:r>
      <w:r w:rsidRPr="003E3CC4">
        <w:rPr>
          <w:b/>
          <w:bCs/>
          <w:color w:val="333333"/>
        </w:rPr>
        <w:t xml:space="preserve"> часов)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>Признаки параллельности прямых. Аксиома параллельных прямых. Свойства параллельных прямых.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b/>
          <w:color w:val="333333"/>
        </w:rPr>
        <w:t xml:space="preserve">Цель: </w:t>
      </w:r>
      <w:r w:rsidRPr="003E3CC4">
        <w:rPr>
          <w:color w:val="333333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</w:t>
      </w:r>
      <w:r>
        <w:rPr>
          <w:color w:val="333333"/>
        </w:rPr>
        <w:t>трии; ввести аксио</w:t>
      </w:r>
      <w:r w:rsidRPr="003E3CC4">
        <w:rPr>
          <w:color w:val="333333"/>
        </w:rPr>
        <w:t>му параллельных прямых.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color w:val="333333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3E3CC4">
        <w:rPr>
          <w:color w:val="333333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</w:rPr>
      </w:pPr>
      <w:r w:rsidRPr="003E3CC4">
        <w:rPr>
          <w:b/>
          <w:bCs/>
          <w:color w:val="333333"/>
        </w:rPr>
        <w:t>Глава 4. Соотношения между сто</w:t>
      </w:r>
      <w:r w:rsidR="005A267C">
        <w:rPr>
          <w:b/>
          <w:bCs/>
          <w:color w:val="333333"/>
        </w:rPr>
        <w:t>ронами и углами треугольника (18</w:t>
      </w:r>
      <w:r w:rsidRPr="003E3CC4">
        <w:rPr>
          <w:b/>
          <w:bCs/>
          <w:color w:val="333333"/>
        </w:rPr>
        <w:t xml:space="preserve"> часов)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bCs/>
          <w:color w:val="333333"/>
        </w:rPr>
        <w:t>Сумма углов треугольника.</w:t>
      </w:r>
      <w:r w:rsidRPr="003E3CC4">
        <w:rPr>
          <w:b/>
          <w:bCs/>
          <w:color w:val="333333"/>
        </w:rPr>
        <w:t xml:space="preserve"> </w:t>
      </w:r>
      <w:r w:rsidRPr="003E3CC4">
        <w:rPr>
          <w:bCs/>
          <w:color w:val="333333"/>
        </w:rPr>
        <w:t>Соотношение между сторонами</w:t>
      </w:r>
      <w:r w:rsidRPr="003E3CC4">
        <w:rPr>
          <w:b/>
          <w:bCs/>
          <w:color w:val="333333"/>
        </w:rPr>
        <w:t xml:space="preserve"> </w:t>
      </w:r>
      <w:r w:rsidRPr="003E3CC4">
        <w:rPr>
          <w:color w:val="333333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b/>
          <w:color w:val="333333"/>
        </w:rPr>
        <w:t>Цель:</w:t>
      </w:r>
      <w:r w:rsidRPr="003E3CC4">
        <w:rPr>
          <w:color w:val="333333"/>
        </w:rPr>
        <w:t xml:space="preserve"> рассмотреть новые интересные и важные свойства треугольников.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color w:val="333333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color w:val="333333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4B5FA2" w:rsidRPr="003E3CC4" w:rsidRDefault="004B5FA2" w:rsidP="004B5F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E3CC4">
        <w:rPr>
          <w:color w:val="333333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4B5FA2" w:rsidRPr="003E3CC4" w:rsidRDefault="004B5FA2" w:rsidP="004B5FA2">
      <w:pPr>
        <w:jc w:val="both"/>
        <w:rPr>
          <w:b/>
          <w:bCs/>
          <w:color w:val="333333"/>
        </w:rPr>
      </w:pPr>
      <w:r w:rsidRPr="003E3CC4">
        <w:rPr>
          <w:b/>
          <w:bCs/>
          <w:color w:val="333333"/>
        </w:rPr>
        <w:t>Повторение. Решение задач</w:t>
      </w:r>
      <w:r w:rsidR="005A267C">
        <w:rPr>
          <w:b/>
          <w:bCs/>
          <w:color w:val="333333"/>
        </w:rPr>
        <w:t>. (11 часов</w:t>
      </w:r>
      <w:r>
        <w:rPr>
          <w:b/>
          <w:bCs/>
          <w:color w:val="333333"/>
        </w:rPr>
        <w:t>)</w:t>
      </w:r>
    </w:p>
    <w:p w:rsidR="004B5FA2" w:rsidRDefault="004B5FA2" w:rsidP="00E776EF">
      <w:pPr>
        <w:pStyle w:val="a3"/>
        <w:ind w:left="0" w:firstLine="708"/>
        <w:jc w:val="both"/>
        <w:rPr>
          <w:color w:val="333333"/>
        </w:rPr>
      </w:pPr>
      <w:r w:rsidRPr="003E3CC4">
        <w:rPr>
          <w:b/>
          <w:color w:val="333333"/>
        </w:rPr>
        <w:t xml:space="preserve">Цель: </w:t>
      </w:r>
      <w:r w:rsidRPr="003E3CC4">
        <w:rPr>
          <w:color w:val="333333"/>
        </w:rPr>
        <w:t>Повторение, обобщение и систематизация знаний, умений и навыков за курс геометрии 7 класса.</w:t>
      </w:r>
    </w:p>
    <w:p w:rsidR="00E776EF" w:rsidRPr="00E776EF" w:rsidRDefault="00E776EF" w:rsidP="00E776EF">
      <w:pPr>
        <w:pStyle w:val="a3"/>
        <w:ind w:left="0" w:firstLine="708"/>
        <w:jc w:val="both"/>
        <w:rPr>
          <w:color w:val="333333"/>
        </w:rPr>
      </w:pPr>
    </w:p>
    <w:p w:rsidR="004B5FA2" w:rsidRPr="00B317F3" w:rsidRDefault="004B5FA2" w:rsidP="004B5FA2">
      <w:pPr>
        <w:jc w:val="both"/>
        <w:rPr>
          <w:b/>
          <w:color w:val="333333"/>
        </w:rPr>
      </w:pPr>
      <w:r w:rsidRPr="00B317F3">
        <w:rPr>
          <w:b/>
          <w:color w:val="333333"/>
        </w:rPr>
        <w:t>Требования к уровню подготовки обучающихся в 7 классе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tab/>
        <w:t xml:space="preserve"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color w:val="000000"/>
        </w:rPr>
        <w:t>овла</w:t>
      </w:r>
      <w:r>
        <w:rPr>
          <w:color w:val="000000"/>
        </w:rPr>
        <w:softHyphen/>
        <w:t xml:space="preserve">девали </w:t>
      </w:r>
      <w:r>
        <w:rPr>
          <w:b/>
          <w:iCs/>
          <w:color w:val="000000"/>
        </w:rPr>
        <w:t>умениями общеучебного характера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разнообразными </w:t>
      </w:r>
      <w:r>
        <w:rPr>
          <w:b/>
          <w:iCs/>
          <w:color w:val="000000"/>
        </w:rPr>
        <w:t>способами деятельности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приобретали опыт: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B5FA2" w:rsidRDefault="004B5FA2" w:rsidP="004B5FA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4B5FA2" w:rsidRDefault="004B5FA2" w:rsidP="0047085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B5FA2" w:rsidRPr="003D7C99" w:rsidRDefault="004B5FA2" w:rsidP="004B5FA2">
      <w:pPr>
        <w:jc w:val="both"/>
        <w:rPr>
          <w:i/>
          <w:color w:val="333333"/>
          <w:u w:val="single"/>
        </w:rPr>
      </w:pPr>
      <w:r w:rsidRPr="003D7C99">
        <w:rPr>
          <w:i/>
        </w:rPr>
        <w:t xml:space="preserve">В результате изучения </w:t>
      </w:r>
      <w:r>
        <w:rPr>
          <w:i/>
        </w:rPr>
        <w:t xml:space="preserve">курса геометрии 7 класса обучающиеся </w:t>
      </w:r>
      <w:r w:rsidRPr="003D7C99">
        <w:rPr>
          <w:i/>
        </w:rPr>
        <w:t>должн</w:t>
      </w:r>
      <w:r>
        <w:rPr>
          <w:i/>
        </w:rPr>
        <w:t>ы:</w:t>
      </w:r>
    </w:p>
    <w:p w:rsidR="004B5FA2" w:rsidRPr="003E3CC4" w:rsidRDefault="004B5FA2" w:rsidP="004B5FA2">
      <w:pPr>
        <w:spacing w:before="240"/>
        <w:jc w:val="both"/>
        <w:rPr>
          <w:b/>
          <w:color w:val="333333"/>
        </w:rPr>
      </w:pPr>
      <w:r>
        <w:rPr>
          <w:b/>
          <w:color w:val="333333"/>
        </w:rPr>
        <w:tab/>
      </w:r>
      <w:r w:rsidRPr="003E3CC4">
        <w:rPr>
          <w:b/>
          <w:color w:val="333333"/>
        </w:rPr>
        <w:t>знать/понимать</w:t>
      </w:r>
      <w:r w:rsidRPr="003E3CC4">
        <w:rPr>
          <w:rStyle w:val="a4"/>
          <w:b/>
          <w:color w:val="333333"/>
        </w:rPr>
        <w:footnoteReference w:id="2"/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существо понятия математического доказательства; примеры доказательств;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существо понятия алгоритма; примеры алгоритмов;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B5FA2" w:rsidRPr="000F561D" w:rsidRDefault="004B5FA2" w:rsidP="004B5FA2">
      <w:pPr>
        <w:jc w:val="both"/>
        <w:rPr>
          <w:b/>
          <w:color w:val="333333"/>
        </w:rPr>
      </w:pPr>
      <w:r>
        <w:rPr>
          <w:b/>
          <w:color w:val="333333"/>
        </w:rPr>
        <w:tab/>
      </w:r>
      <w:r w:rsidRPr="000F561D">
        <w:rPr>
          <w:b/>
          <w:color w:val="333333"/>
        </w:rPr>
        <w:t>уметь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пользоваться языком геометрии для описания предметов окружающего мира;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lastRenderedPageBreak/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решать геометрические задачи, опираясь на изученные свойства фигур и отношений между ними, применяя дополнительн</w:t>
      </w:r>
      <w:r>
        <w:rPr>
          <w:color w:val="333333"/>
        </w:rPr>
        <w:t xml:space="preserve">ые построения, алгебраический </w:t>
      </w:r>
      <w:r w:rsidRPr="003E3CC4">
        <w:rPr>
          <w:color w:val="333333"/>
        </w:rPr>
        <w:t>аппарат, идеи симметрии;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B5FA2" w:rsidRPr="003E3CC4" w:rsidRDefault="004B5FA2" w:rsidP="004B5FA2">
      <w:pPr>
        <w:ind w:left="702"/>
        <w:jc w:val="both"/>
        <w:rPr>
          <w:color w:val="333333"/>
        </w:rPr>
      </w:pPr>
      <w:r w:rsidRPr="003E3CC4">
        <w:rPr>
          <w:b/>
          <w:color w:val="333333"/>
        </w:rPr>
        <w:t xml:space="preserve">использовать приобретенные знания и умения в практической деятельности и повседневной </w:t>
      </w:r>
      <w:r w:rsidRPr="003722B9">
        <w:rPr>
          <w:b/>
          <w:color w:val="333333"/>
        </w:rPr>
        <w:t>жизни для: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описания реальных ситуаций на языке геометрии;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расчетов, включающих простейшие</w:t>
      </w:r>
      <w:r>
        <w:rPr>
          <w:color w:val="333333"/>
        </w:rPr>
        <w:t xml:space="preserve"> </w:t>
      </w:r>
      <w:r w:rsidRPr="003E3CC4">
        <w:rPr>
          <w:color w:val="333333"/>
        </w:rPr>
        <w:t>формулы;</w:t>
      </w:r>
    </w:p>
    <w:p w:rsidR="004B5FA2" w:rsidRPr="003E3CC4" w:rsidRDefault="004B5FA2" w:rsidP="004B5FA2">
      <w:pPr>
        <w:numPr>
          <w:ilvl w:val="0"/>
          <w:numId w:val="11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7414F" w:rsidRDefault="004B5FA2" w:rsidP="00F7414F">
      <w:pPr>
        <w:pStyle w:val="a3"/>
        <w:ind w:left="0"/>
        <w:jc w:val="both"/>
        <w:rPr>
          <w:color w:val="333333"/>
          <w:u w:val="single"/>
        </w:rPr>
      </w:pPr>
      <w:r w:rsidRPr="003E3CC4">
        <w:t>построений геометрическими инструментами (линейка, угольник, циркуль, транспортир).</w:t>
      </w:r>
      <w:r w:rsidR="00F7414F" w:rsidRPr="00F7414F">
        <w:rPr>
          <w:color w:val="333333"/>
          <w:u w:val="single"/>
        </w:rPr>
        <w:t xml:space="preserve"> </w:t>
      </w:r>
    </w:p>
    <w:p w:rsidR="00F7414F" w:rsidRPr="003E3CC4" w:rsidRDefault="00F7414F" w:rsidP="00F7414F">
      <w:pPr>
        <w:pStyle w:val="a3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Список литературы:</w:t>
      </w:r>
    </w:p>
    <w:p w:rsidR="00F7414F" w:rsidRDefault="00F7414F" w:rsidP="00F7414F">
      <w:pPr>
        <w:numPr>
          <w:ilvl w:val="0"/>
          <w:numId w:val="10"/>
        </w:numPr>
        <w:spacing w:after="0"/>
        <w:jc w:val="both"/>
      </w:pPr>
      <w: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F7414F" w:rsidRDefault="00F7414F" w:rsidP="00F7414F">
      <w:pPr>
        <w:numPr>
          <w:ilvl w:val="0"/>
          <w:numId w:val="10"/>
        </w:numPr>
        <w:spacing w:after="0"/>
        <w:jc w:val="both"/>
      </w:pPr>
      <w:r>
        <w:t>Временные требования к минимуму содержания основного общего образования (утверждены приказом МО РФ от 19.05.98 № 1236).</w:t>
      </w:r>
    </w:p>
    <w:p w:rsidR="00F7414F" w:rsidRDefault="00F7414F" w:rsidP="00F7414F">
      <w:pPr>
        <w:numPr>
          <w:ilvl w:val="0"/>
          <w:numId w:val="10"/>
        </w:numPr>
        <w:spacing w:after="0"/>
        <w:jc w:val="both"/>
      </w:pPr>
      <w: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F7414F" w:rsidRPr="00604062" w:rsidRDefault="00F7414F" w:rsidP="00F7414F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u w:val="single"/>
        </w:rPr>
      </w:pPr>
      <w:r w:rsidRPr="003E3CC4">
        <w:t xml:space="preserve">Примерная </w:t>
      </w:r>
      <w:r w:rsidRPr="003E3CC4">
        <w:rPr>
          <w:bCs/>
          <w:iCs/>
        </w:rPr>
        <w:t xml:space="preserve">программа </w:t>
      </w:r>
      <w:r w:rsidRPr="003E3CC4">
        <w:t>общеобразовательных учреждений по геометрии 7–9 классы</w:t>
      </w:r>
      <w:r w:rsidRPr="003E3CC4">
        <w:rPr>
          <w:bCs/>
          <w:iCs/>
        </w:rPr>
        <w:t xml:space="preserve">, </w:t>
      </w:r>
      <w:r w:rsidRPr="003E3CC4">
        <w:t xml:space="preserve"> к учебному комплексу для 7-9 классов (авторы Л.С. Атанасян, В.Ф. Бутузов, С.В. Кадомцев и др.,</w:t>
      </w:r>
      <w:r w:rsidRPr="003E3CC4">
        <w:rPr>
          <w:b/>
          <w:bCs/>
          <w:iCs/>
        </w:rPr>
        <w:t xml:space="preserve"> </w:t>
      </w:r>
      <w:r w:rsidRPr="003E3CC4">
        <w:rPr>
          <w:bCs/>
          <w:iCs/>
        </w:rPr>
        <w:t xml:space="preserve">составитель </w:t>
      </w:r>
      <w:r w:rsidRPr="003E3CC4">
        <w:t>Т.А. Бурмистрова – М: «Просвещение», 2008 – М: «Просвещение», 2008. – с. 19-21)</w:t>
      </w:r>
      <w:r>
        <w:t>.</w:t>
      </w:r>
    </w:p>
    <w:p w:rsidR="00F7414F" w:rsidRPr="00604062" w:rsidRDefault="00F7414F" w:rsidP="00F7414F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u w:val="single"/>
        </w:rPr>
      </w:pPr>
      <w:r w:rsidRPr="003E3CC4">
        <w:t>Геометрия: учеб, для 7—9 кл. / [Л. С. Атанасян,   В. Ф. Бутузов, С. В. Кадомцев и др.]. — М.: Просвещен</w:t>
      </w:r>
      <w:r>
        <w:t xml:space="preserve">ие, 2004 - </w:t>
      </w:r>
      <w:r w:rsidRPr="003E3CC4">
        <w:t>2008.</w:t>
      </w:r>
    </w:p>
    <w:p w:rsidR="00F7414F" w:rsidRPr="003E3CC4" w:rsidRDefault="00F7414F" w:rsidP="00F7414F">
      <w:pPr>
        <w:numPr>
          <w:ilvl w:val="0"/>
          <w:numId w:val="10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Оценка качества подготовки выпускников основной школы по математике/ Г.В.Дорофеев и др.– М.: Дрофа, 2000.</w:t>
      </w:r>
    </w:p>
    <w:p w:rsidR="00F7414F" w:rsidRPr="003E3CC4" w:rsidRDefault="00F7414F" w:rsidP="00F7414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</w:t>
      </w:r>
      <w:r>
        <w:rPr>
          <w:color w:val="333333"/>
        </w:rPr>
        <w:t>С. Атанасян, В.Ф. Бутузов, Ю.</w:t>
      </w:r>
      <w:r w:rsidRPr="003E3CC4">
        <w:rPr>
          <w:color w:val="333333"/>
        </w:rPr>
        <w:t>А. Глазков и др.]. -</w:t>
      </w:r>
      <w:r>
        <w:rPr>
          <w:color w:val="333333"/>
        </w:rPr>
        <w:t xml:space="preserve"> </w:t>
      </w:r>
      <w:r w:rsidRPr="003E3CC4">
        <w:rPr>
          <w:color w:val="333333"/>
        </w:rPr>
        <w:t>М.: Просвещение, 2003 — 2008.</w:t>
      </w:r>
    </w:p>
    <w:p w:rsidR="00F7414F" w:rsidRPr="003E3CC4" w:rsidRDefault="00F7414F" w:rsidP="00F7414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33333"/>
        </w:rPr>
      </w:pPr>
      <w:r w:rsidRPr="003E3CC4">
        <w:rPr>
          <w:color w:val="333333"/>
        </w:rPr>
        <w:t>Гусев В. А. Геометрия: д</w:t>
      </w:r>
      <w:r>
        <w:rPr>
          <w:color w:val="333333"/>
        </w:rPr>
        <w:t>идакт. материалы для 7 кл. / В.</w:t>
      </w:r>
      <w:r w:rsidRPr="003E3CC4">
        <w:rPr>
          <w:color w:val="333333"/>
        </w:rPr>
        <w:t>А. Гу</w:t>
      </w:r>
      <w:r w:rsidRPr="003E3CC4">
        <w:rPr>
          <w:color w:val="333333"/>
        </w:rPr>
        <w:softHyphen/>
        <w:t>сев, А.И. Медяник. — М.: Просвещение, 2003—2008.</w:t>
      </w:r>
    </w:p>
    <w:p w:rsidR="00F7414F" w:rsidRDefault="00F7414F" w:rsidP="00F7414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Зив Б.Г.</w:t>
      </w:r>
      <w:r>
        <w:rPr>
          <w:color w:val="333333"/>
        </w:rPr>
        <w:t xml:space="preserve"> </w:t>
      </w:r>
      <w:r w:rsidRPr="003E3CC4">
        <w:rPr>
          <w:color w:val="333333"/>
        </w:rPr>
        <w:t>Геометрия:</w:t>
      </w:r>
      <w:r>
        <w:rPr>
          <w:color w:val="333333"/>
        </w:rPr>
        <w:t xml:space="preserve"> дидакт. </w:t>
      </w:r>
      <w:r w:rsidRPr="003E3CC4">
        <w:rPr>
          <w:color w:val="333333"/>
        </w:rPr>
        <w:t>материалы для 7 кл. / Б.Г. Зив, В.М. Мейлер. — М.: Просвещение, 2004—2008.</w:t>
      </w:r>
    </w:p>
    <w:p w:rsidR="00F7414F" w:rsidRPr="003C49E5" w:rsidRDefault="00F7414F" w:rsidP="003C49E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>
        <w:rPr>
          <w:color w:val="333333"/>
        </w:rPr>
        <w:t>Гаврилова Н.Ф. Поурочные разработки по геометрии. 7 класс. М.: ВАКО, 2004 – (В помощь школьному учителю)</w:t>
      </w:r>
    </w:p>
    <w:p w:rsidR="00F7414F" w:rsidRPr="003E3CC4" w:rsidRDefault="00F7414F" w:rsidP="00F7414F">
      <w:pPr>
        <w:jc w:val="both"/>
        <w:rPr>
          <w:color w:val="333333"/>
        </w:rPr>
      </w:pPr>
      <w:r w:rsidRPr="003E3CC4">
        <w:rPr>
          <w:color w:val="333333"/>
          <w:u w:val="single"/>
        </w:rPr>
        <w:t>Дополнительная литература</w:t>
      </w:r>
      <w:r w:rsidRPr="003E3CC4">
        <w:rPr>
          <w:color w:val="333333"/>
        </w:rPr>
        <w:t>:</w:t>
      </w:r>
    </w:p>
    <w:p w:rsidR="00F7414F" w:rsidRPr="003E3CC4" w:rsidRDefault="00F7414F" w:rsidP="00F7414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F7414F" w:rsidRPr="003E3CC4" w:rsidRDefault="00F7414F" w:rsidP="00F7414F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Конструирование современного урока математики: кн. для учителя / С.Г. Манвелов. – М.: Просвещение,2005.</w:t>
      </w:r>
    </w:p>
    <w:p w:rsidR="00F7414F" w:rsidRDefault="00F7414F" w:rsidP="00F7414F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3E3CC4">
        <w:rPr>
          <w:color w:val="333333"/>
        </w:rPr>
        <w:t>Гаврилова Н.Ф</w:t>
      </w:r>
      <w:r>
        <w:rPr>
          <w:color w:val="333333"/>
        </w:rPr>
        <w:t>.</w:t>
      </w:r>
      <w:r w:rsidRPr="003E3CC4">
        <w:rPr>
          <w:color w:val="333333"/>
        </w:rPr>
        <w:t xml:space="preserve"> Поурочные разработки по геометрии: 7 класс. – М.: ВАКО, 2005.</w:t>
      </w:r>
    </w:p>
    <w:p w:rsidR="001964C3" w:rsidRPr="00F7414F" w:rsidRDefault="001964C3" w:rsidP="001964C3">
      <w:pPr>
        <w:spacing w:after="0" w:line="240" w:lineRule="auto"/>
        <w:ind w:left="720"/>
        <w:jc w:val="both"/>
        <w:rPr>
          <w:color w:val="333333"/>
        </w:rPr>
      </w:pPr>
    </w:p>
    <w:p w:rsidR="00F7414F" w:rsidRDefault="00F7414F" w:rsidP="00F7414F">
      <w:pPr>
        <w:rPr>
          <w:u w:val="single"/>
        </w:rPr>
      </w:pPr>
      <w:r w:rsidRPr="001F14AE">
        <w:rPr>
          <w:u w:val="single"/>
        </w:rPr>
        <w:t xml:space="preserve">Интернет </w:t>
      </w:r>
      <w:r>
        <w:rPr>
          <w:u w:val="single"/>
        </w:rPr>
        <w:t>–</w:t>
      </w:r>
      <w:r w:rsidRPr="001F14AE">
        <w:rPr>
          <w:u w:val="single"/>
        </w:rPr>
        <w:t xml:space="preserve"> ресурсы</w:t>
      </w:r>
      <w:r>
        <w:rPr>
          <w:u w:val="single"/>
        </w:rPr>
        <w:t>:</w:t>
      </w:r>
    </w:p>
    <w:p w:rsidR="00F7414F" w:rsidRDefault="004F771F" w:rsidP="00F7414F">
      <w:pPr>
        <w:numPr>
          <w:ilvl w:val="0"/>
          <w:numId w:val="12"/>
        </w:numPr>
        <w:spacing w:after="0" w:line="240" w:lineRule="auto"/>
      </w:pPr>
      <w:hyperlink r:id="rId9" w:history="1">
        <w:hyperlink r:id="rId10" w:history="1">
          <w:r w:rsidR="00F7414F" w:rsidRPr="001F14AE">
            <w:rPr>
              <w:rStyle w:val="ae"/>
            </w:rPr>
            <w:t>http://www.gcro.ru/index.php?option=com_content&amp;view=article&amp;id=208:matrp&amp;catid=91:mathmat&amp;Itemid=6922</w:t>
          </w:r>
        </w:hyperlink>
      </w:hyperlink>
      <w:r w:rsidR="00F7414F">
        <w:t>;</w:t>
      </w:r>
    </w:p>
    <w:p w:rsidR="004B5FA2" w:rsidRPr="001964C3" w:rsidRDefault="004F771F" w:rsidP="003C49E5">
      <w:pPr>
        <w:numPr>
          <w:ilvl w:val="0"/>
          <w:numId w:val="12"/>
        </w:numPr>
        <w:spacing w:after="0" w:line="240" w:lineRule="auto"/>
      </w:pPr>
      <w:hyperlink r:id="rId11" w:history="1">
        <w:r w:rsidR="00F7414F" w:rsidRPr="001B4FF0">
          <w:rPr>
            <w:rStyle w:val="ae"/>
            <w:bCs/>
          </w:rPr>
          <w:t>http://www.it-n.ru/communities.aspx?cat_no=4510&amp;lib_no=117550&amp;tmpl=lib</w:t>
        </w:r>
      </w:hyperlink>
    </w:p>
    <w:p w:rsidR="001964C3" w:rsidRDefault="001964C3" w:rsidP="001964C3">
      <w:pPr>
        <w:spacing w:after="0" w:line="240" w:lineRule="auto"/>
        <w:rPr>
          <w:bCs/>
        </w:rPr>
      </w:pPr>
    </w:p>
    <w:sectPr w:rsidR="001964C3" w:rsidSect="001964C3">
      <w:pgSz w:w="11906" w:h="16838" w:code="9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40" w:rsidRDefault="00B10040" w:rsidP="004B5FA2">
      <w:pPr>
        <w:spacing w:after="0" w:line="240" w:lineRule="auto"/>
      </w:pPr>
      <w:r>
        <w:separator/>
      </w:r>
    </w:p>
  </w:endnote>
  <w:endnote w:type="continuationSeparator" w:id="1">
    <w:p w:rsidR="00B10040" w:rsidRDefault="00B10040" w:rsidP="004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A2" w:rsidRDefault="004F771F" w:rsidP="00644B7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B5F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5FA2" w:rsidRDefault="004B5FA2" w:rsidP="007768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A2" w:rsidRDefault="004F771F" w:rsidP="00644B7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B5F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6C71">
      <w:rPr>
        <w:rStyle w:val="ad"/>
        <w:noProof/>
      </w:rPr>
      <w:t>2</w:t>
    </w:r>
    <w:r>
      <w:rPr>
        <w:rStyle w:val="ad"/>
      </w:rPr>
      <w:fldChar w:fldCharType="end"/>
    </w:r>
  </w:p>
  <w:p w:rsidR="004B5FA2" w:rsidRDefault="004B5FA2" w:rsidP="00776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40" w:rsidRDefault="00B10040" w:rsidP="004B5FA2">
      <w:pPr>
        <w:spacing w:after="0" w:line="240" w:lineRule="auto"/>
      </w:pPr>
      <w:r>
        <w:separator/>
      </w:r>
    </w:p>
  </w:footnote>
  <w:footnote w:type="continuationSeparator" w:id="1">
    <w:p w:rsidR="00B10040" w:rsidRDefault="00B10040" w:rsidP="004B5FA2">
      <w:pPr>
        <w:spacing w:after="0" w:line="240" w:lineRule="auto"/>
      </w:pPr>
      <w:r>
        <w:continuationSeparator/>
      </w:r>
    </w:p>
  </w:footnote>
  <w:footnote w:id="2">
    <w:p w:rsidR="004B5FA2" w:rsidRDefault="004B5FA2" w:rsidP="004B5FA2">
      <w:pPr>
        <w:pStyle w:val="a5"/>
        <w:spacing w:line="240" w:lineRule="auto"/>
        <w:ind w:left="360" w:hanging="360"/>
      </w:pPr>
      <w:r>
        <w:rPr>
          <w:rStyle w:val="a4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6D2FA5"/>
    <w:multiLevelType w:val="hybridMultilevel"/>
    <w:tmpl w:val="EE5E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AA8"/>
    <w:rsid w:val="00054B9E"/>
    <w:rsid w:val="001964C3"/>
    <w:rsid w:val="00336C71"/>
    <w:rsid w:val="00375813"/>
    <w:rsid w:val="003B04AE"/>
    <w:rsid w:val="003C49E5"/>
    <w:rsid w:val="00470858"/>
    <w:rsid w:val="004B5FA2"/>
    <w:rsid w:val="004F771F"/>
    <w:rsid w:val="00500FD1"/>
    <w:rsid w:val="00503763"/>
    <w:rsid w:val="00587192"/>
    <w:rsid w:val="005A267C"/>
    <w:rsid w:val="00767933"/>
    <w:rsid w:val="00895751"/>
    <w:rsid w:val="008F7323"/>
    <w:rsid w:val="00915553"/>
    <w:rsid w:val="00944465"/>
    <w:rsid w:val="00A16AA8"/>
    <w:rsid w:val="00B10040"/>
    <w:rsid w:val="00B72AAC"/>
    <w:rsid w:val="00E406A9"/>
    <w:rsid w:val="00E7147A"/>
    <w:rsid w:val="00E776EF"/>
    <w:rsid w:val="00EE1E8D"/>
    <w:rsid w:val="00F7414F"/>
    <w:rsid w:val="00F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3"/>
  </w:style>
  <w:style w:type="paragraph" w:styleId="1">
    <w:name w:val="heading 1"/>
    <w:basedOn w:val="a"/>
    <w:next w:val="a"/>
    <w:link w:val="10"/>
    <w:qFormat/>
    <w:rsid w:val="004B5F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4B5FA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FA2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90">
    <w:name w:val="Заголовок 9 Знак"/>
    <w:basedOn w:val="a0"/>
    <w:link w:val="9"/>
    <w:rsid w:val="004B5FA2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B5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rsid w:val="004B5FA2"/>
    <w:rPr>
      <w:vertAlign w:val="superscript"/>
    </w:rPr>
  </w:style>
  <w:style w:type="paragraph" w:styleId="a5">
    <w:name w:val="footnote text"/>
    <w:basedOn w:val="a"/>
    <w:link w:val="a6"/>
    <w:semiHidden/>
    <w:rsid w:val="004B5FA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5FA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B5FA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B5FA2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B5F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4B5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B5F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B5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B5FA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4B5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B5FA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B5FA2"/>
  </w:style>
  <w:style w:type="character" w:styleId="ae">
    <w:name w:val="Hyperlink"/>
    <w:basedOn w:val="a0"/>
    <w:semiHidden/>
    <w:unhideWhenUsed/>
    <w:rsid w:val="004B5FA2"/>
    <w:rPr>
      <w:color w:val="0000FF"/>
      <w:u w:val="single"/>
    </w:rPr>
  </w:style>
  <w:style w:type="paragraph" w:styleId="af">
    <w:name w:val="Normal (Web)"/>
    <w:basedOn w:val="a"/>
    <w:rsid w:val="004B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B7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/communities.aspx?cat_no=4510&amp;lib_no=117550&amp;tmpl=li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cro.ru/index.php?option=com_content&amp;view=article&amp;id=208:matrp&amp;catid=91:mathmat&amp;Itemid=6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o.ru/index.php?option=com_content&amp;view=article&amp;id=208:matrp&amp;catid=91:mathmat&amp;Itemid=6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2646</Words>
  <Characters>15087</Characters>
  <Application>Microsoft Office Word</Application>
  <DocSecurity>0</DocSecurity>
  <Lines>125</Lines>
  <Paragraphs>35</Paragraphs>
  <ScaleCrop>false</ScaleCrop>
  <Company>Microsoft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24</cp:revision>
  <dcterms:created xsi:type="dcterms:W3CDTF">2010-06-16T06:55:00Z</dcterms:created>
  <dcterms:modified xsi:type="dcterms:W3CDTF">2011-08-31T14:31:00Z</dcterms:modified>
</cp:coreProperties>
</file>