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общеобразовательное учреждение</w:t>
      </w: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«Средняя общеобразовательная школа № 22»</w:t>
      </w: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76"/>
        <w:gridCol w:w="6182"/>
      </w:tblGrid>
      <w:tr w:rsidR="00345BD7" w:rsidTr="00345BD7">
        <w:tc>
          <w:tcPr>
            <w:tcW w:w="7676" w:type="dxa"/>
            <w:shd w:val="clear" w:color="auto" w:fill="auto"/>
          </w:tcPr>
          <w:p w:rsidR="00345BD7" w:rsidRDefault="00345BD7" w:rsidP="001A69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на заседании МО</w:t>
            </w:r>
          </w:p>
          <w:p w:rsidR="00345BD7" w:rsidRDefault="00345BD7" w:rsidP="001A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цикла</w:t>
            </w:r>
          </w:p>
          <w:p w:rsidR="00345BD7" w:rsidRDefault="00345BD7" w:rsidP="001A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 от «__»______________2012 г.</w:t>
            </w:r>
          </w:p>
          <w:p w:rsidR="00345BD7" w:rsidRDefault="00345BD7" w:rsidP="001A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МО_________________________</w:t>
            </w:r>
          </w:p>
        </w:tc>
        <w:tc>
          <w:tcPr>
            <w:tcW w:w="6182" w:type="dxa"/>
            <w:shd w:val="clear" w:color="auto" w:fill="auto"/>
          </w:tcPr>
          <w:p w:rsidR="00345BD7" w:rsidRDefault="00345BD7" w:rsidP="00345BD7">
            <w:pPr>
              <w:snapToGrid w:val="0"/>
              <w:spacing w:after="0" w:line="240" w:lineRule="auto"/>
              <w:ind w:right="-12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345BD7" w:rsidRDefault="00345BD7" w:rsidP="00345BD7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МОУ СОШ № 22</w:t>
            </w:r>
          </w:p>
          <w:p w:rsidR="00345BD7" w:rsidRDefault="00345BD7" w:rsidP="00345BD7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___________И.А.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Маляревич</w:t>
            </w:r>
            <w:proofErr w:type="spellEnd"/>
          </w:p>
          <w:p w:rsidR="00345BD7" w:rsidRDefault="00345BD7" w:rsidP="00345BD7">
            <w:pPr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№___от 31.08.2012 г.</w:t>
            </w:r>
          </w:p>
        </w:tc>
      </w:tr>
    </w:tbl>
    <w:p w:rsidR="00345BD7" w:rsidRDefault="00345BD7" w:rsidP="00345BD7">
      <w:pPr>
        <w:spacing w:after="0" w:line="240" w:lineRule="auto"/>
        <w:jc w:val="center"/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Рабочая программа учебного предмета</w:t>
      </w: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«Информатика</w:t>
      </w:r>
      <w:r w:rsidR="005C675B">
        <w:rPr>
          <w:rFonts w:ascii="Times New Roman" w:hAnsi="Times New Roman" w:cs="Times New Roman"/>
          <w:b/>
          <w:sz w:val="48"/>
          <w:u w:val="single"/>
        </w:rPr>
        <w:t xml:space="preserve"> и ИКТ</w:t>
      </w:r>
      <w:r>
        <w:rPr>
          <w:rFonts w:ascii="Times New Roman" w:hAnsi="Times New Roman" w:cs="Times New Roman"/>
          <w:b/>
          <w:sz w:val="48"/>
          <w:u w:val="single"/>
        </w:rPr>
        <w:t>»</w:t>
      </w:r>
    </w:p>
    <w:p w:rsidR="00345BD7" w:rsidRDefault="005C675B" w:rsidP="00345BD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10-11</w:t>
      </w:r>
      <w:r w:rsidR="00345BD7">
        <w:rPr>
          <w:rFonts w:ascii="Times New Roman" w:hAnsi="Times New Roman" w:cs="Times New Roman"/>
          <w:sz w:val="36"/>
        </w:rPr>
        <w:t xml:space="preserve"> классы</w:t>
      </w: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45BD7" w:rsidRDefault="00345BD7" w:rsidP="00345BD7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</w:p>
    <w:p w:rsidR="00345BD7" w:rsidRDefault="00345BD7" w:rsidP="00345BD7">
      <w:pPr>
        <w:spacing w:after="0" w:line="240" w:lineRule="auto"/>
        <w:ind w:left="893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Программа разработана </w:t>
      </w:r>
    </w:p>
    <w:p w:rsidR="00345BD7" w:rsidRDefault="00345BD7" w:rsidP="00345BD7">
      <w:pPr>
        <w:spacing w:after="0" w:line="240" w:lineRule="auto"/>
        <w:ind w:left="8931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учителем физики</w:t>
      </w:r>
    </w:p>
    <w:p w:rsidR="00345BD7" w:rsidRDefault="00345BD7" w:rsidP="00345BD7">
      <w:pPr>
        <w:spacing w:after="0" w:line="240" w:lineRule="auto"/>
        <w:ind w:left="10915"/>
        <w:jc w:val="right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Мельниковой С.Е.</w:t>
      </w: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45BD7" w:rsidRDefault="00345BD7" w:rsidP="00345B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Оленегорск</w:t>
      </w:r>
    </w:p>
    <w:p w:rsidR="00345BD7" w:rsidRDefault="00345BD7" w:rsidP="00345B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2012</w:t>
      </w:r>
    </w:p>
    <w:p w:rsidR="00DF01E1" w:rsidRDefault="00DF01E1" w:rsidP="00345BD7">
      <w:pPr>
        <w:jc w:val="center"/>
        <w:rPr>
          <w:rFonts w:ascii="Times New Roman" w:hAnsi="Times New Roman" w:cs="Times New Roman"/>
          <w:sz w:val="28"/>
        </w:rPr>
      </w:pPr>
    </w:p>
    <w:p w:rsidR="00DF01E1" w:rsidRPr="00DF01E1" w:rsidRDefault="00DF01E1" w:rsidP="00DF01E1">
      <w:pPr>
        <w:jc w:val="center"/>
        <w:rPr>
          <w:rFonts w:ascii="Times New Roman" w:hAnsi="Times New Roman" w:cs="Times New Roman"/>
          <w:b/>
          <w:sz w:val="28"/>
        </w:rPr>
      </w:pPr>
      <w:r w:rsidRPr="00DF01E1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DF01E1" w:rsidRPr="00DF01E1" w:rsidRDefault="00DF01E1" w:rsidP="00DF01E1">
      <w:pPr>
        <w:shd w:val="clear" w:color="auto" w:fill="FFFFFF"/>
        <w:suppressAutoHyphens w:val="0"/>
        <w:spacing w:before="50"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Статус документа </w:t>
      </w:r>
    </w:p>
    <w:p w:rsidR="00DF01E1" w:rsidRPr="00DF01E1" w:rsidRDefault="00DF01E1" w:rsidP="00DF01E1">
      <w:pPr>
        <w:shd w:val="clear" w:color="auto" w:fill="FFFFFF"/>
        <w:suppressAutoHyphens w:val="0"/>
        <w:spacing w:after="0" w:line="240" w:lineRule="auto"/>
        <w:ind w:right="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DF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информатике и информационным технологиям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</w:t>
      </w:r>
      <w:r w:rsidRPr="00DF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уровня общего образования.</w:t>
      </w:r>
    </w:p>
    <w:p w:rsidR="00DF01E1" w:rsidRDefault="00DF01E1" w:rsidP="00DF01E1">
      <w:pPr>
        <w:jc w:val="both"/>
        <w:rPr>
          <w:rFonts w:ascii="Times New Roman" w:hAnsi="Times New Roman" w:cs="Times New Roman"/>
          <w:sz w:val="28"/>
        </w:rPr>
      </w:pPr>
    </w:p>
    <w:p w:rsidR="00DF01E1" w:rsidRPr="00DF01E1" w:rsidRDefault="00DF01E1" w:rsidP="00DF01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F01E1" w:rsidRPr="00DF01E1" w:rsidRDefault="00DF01E1" w:rsidP="00DF01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проанализировать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информационный процесс на предмет выявления взаимосвязей его отдельных компонент. Во-вторых, надо каким - либо образом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представить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 взаимосвязи, т.е. отразить в некотором языке. В результате мы будем иметь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информационную модель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формализации.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момент связан с тем, что найденная форма должна быть «материализована», т.е. «овеществлена» с помощью некоторого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материального носителя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информационной моделью).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свойством информационной модели является ее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адекватность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задачей,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 данный момент решается субъектом.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втоматизация информационного процесса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DF01E1" w:rsidRPr="00DF01E1" w:rsidRDefault="00DF01E1" w:rsidP="00DF01E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общая логика развития курса информатики от информационных процессов к информационных технологиям проявляется и конкретизируется в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процессе решения задачи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можно говорить об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информационной технологии решения задачи. </w:t>
      </w:r>
    </w:p>
    <w:p w:rsidR="00DF01E1" w:rsidRPr="00DF01E1" w:rsidRDefault="00DF01E1" w:rsidP="00DF01E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Приоритетными объектами изучения информатики в старшей школе являются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информационные системы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автоматизированные информационные системы,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связанные с информационными процессами,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информационные технологии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с позиций системного подхода.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DF01E1" w:rsidRPr="00DF01E1" w:rsidRDefault="00DF01E1" w:rsidP="00DF01E1">
      <w:pPr>
        <w:numPr>
          <w:ilvl w:val="0"/>
          <w:numId w:val="1"/>
        </w:numPr>
        <w:suppressAutoHyphens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DF01E1" w:rsidRPr="00DF01E1" w:rsidRDefault="00DF01E1" w:rsidP="00DF01E1">
      <w:pPr>
        <w:numPr>
          <w:ilvl w:val="0"/>
          <w:numId w:val="1"/>
        </w:numPr>
        <w:suppressAutoHyphens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DF01E1" w:rsidRPr="00DF01E1" w:rsidRDefault="00DF01E1" w:rsidP="00DF01E1">
      <w:pPr>
        <w:numPr>
          <w:ilvl w:val="0"/>
          <w:numId w:val="1"/>
        </w:numPr>
        <w:suppressAutoHyphens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DF01E1" w:rsidRPr="00DF01E1" w:rsidRDefault="00DF01E1" w:rsidP="00DF01E1">
      <w:pPr>
        <w:numPr>
          <w:ilvl w:val="0"/>
          <w:numId w:val="1"/>
        </w:numPr>
        <w:suppressAutoHyphens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DF01E1" w:rsidRPr="00DF01E1" w:rsidRDefault="00DF01E1" w:rsidP="00DF01E1">
      <w:pPr>
        <w:suppressAutoHyphens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DF01E1" w:rsidRPr="00DF01E1" w:rsidRDefault="00DF01E1" w:rsidP="00DF01E1">
      <w:pPr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базового уровня старшей школы состоит в изучении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общих закономерностей функционирования, создания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применения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систем, преимущественно автоматизированных.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содержания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информатики с другими дисциплинами.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дает возможность сформировать методологию использования основных автоматизированных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информационных систем в решении конкретных задач,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анализом и представлением основных информационных процессов: </w:t>
      </w:r>
    </w:p>
    <w:p w:rsidR="00DF01E1" w:rsidRPr="00DF01E1" w:rsidRDefault="00DF01E1" w:rsidP="00DF01E1">
      <w:pPr>
        <w:numPr>
          <w:ilvl w:val="2"/>
          <w:numId w:val="2"/>
        </w:numPr>
        <w:tabs>
          <w:tab w:val="clear" w:pos="216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автоматизированные информационные системы (АИС)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хранения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массивов информации (системы управления базами данных, информационно-поисковые системы, геоинформационные системы);</w:t>
      </w:r>
    </w:p>
    <w:p w:rsidR="00DF01E1" w:rsidRPr="00DF01E1" w:rsidRDefault="00DF01E1" w:rsidP="00DF01E1">
      <w:pPr>
        <w:numPr>
          <w:ilvl w:val="2"/>
          <w:numId w:val="2"/>
        </w:numPr>
        <w:tabs>
          <w:tab w:val="clear" w:pos="216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обработки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(системное программное обеспечение, инструментальное программное обеспечение, автоматизированное рабочее место, офисные пакеты); </w:t>
      </w:r>
    </w:p>
    <w:p w:rsidR="00DF01E1" w:rsidRPr="00DF01E1" w:rsidRDefault="00DF01E1" w:rsidP="00DF01E1">
      <w:pPr>
        <w:numPr>
          <w:ilvl w:val="2"/>
          <w:numId w:val="2"/>
        </w:numPr>
        <w:tabs>
          <w:tab w:val="clear" w:pos="216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передачи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(сети, телекоммуникации); </w:t>
      </w:r>
    </w:p>
    <w:p w:rsidR="00DF01E1" w:rsidRPr="00DF01E1" w:rsidRDefault="00DF01E1" w:rsidP="00DF01E1">
      <w:pPr>
        <w:numPr>
          <w:ilvl w:val="2"/>
          <w:numId w:val="2"/>
        </w:numPr>
        <w:tabs>
          <w:tab w:val="clear" w:pos="216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АИС </w:t>
      </w:r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управления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(системы автоматизированного управления, автоматизированные системы управления, операционная система как система управления компьютером). </w:t>
      </w:r>
    </w:p>
    <w:p w:rsidR="00DF01E1" w:rsidRPr="00DF01E1" w:rsidRDefault="00DF01E1" w:rsidP="00DF01E1">
      <w:pPr>
        <w:tabs>
          <w:tab w:val="num" w:pos="1980"/>
        </w:tabs>
        <w:suppressAutoHyphens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методической точки зрения в процессе преподавания следует обратить внимание на следующие моменты.</w:t>
      </w:r>
    </w:p>
    <w:p w:rsidR="00DF01E1" w:rsidRPr="00DF01E1" w:rsidRDefault="00DF01E1" w:rsidP="00DF01E1">
      <w:pPr>
        <w:tabs>
          <w:tab w:val="num" w:pos="1980"/>
        </w:tabs>
        <w:suppressAutoHyphens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подчеркнуть </w:t>
      </w:r>
      <w:proofErr w:type="spellStart"/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DF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что и должно найти отражение в методике обучения. </w:t>
      </w:r>
    </w:p>
    <w:p w:rsidR="00DF01E1" w:rsidRPr="00DF01E1" w:rsidRDefault="00DF01E1" w:rsidP="00DF01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</w:t>
      </w:r>
      <w:r w:rsidRPr="00DF01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F01E1" w:rsidRPr="00DF01E1" w:rsidRDefault="00DF01E1" w:rsidP="00DF0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информатики в общеобразовательной школе целесообразно организовать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в зависимости от количества учебных часов, отведенных под информатику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линий </w:t>
      </w:r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курса информатики основной школы. С другой стороны это дает возможность осуществить реальную </w:t>
      </w:r>
      <w:proofErr w:type="spellStart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DF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гуманитарной сфере.</w:t>
      </w:r>
    </w:p>
    <w:p w:rsidR="00894CDF" w:rsidRDefault="00894CDF"/>
    <w:p w:rsidR="00CE1B81" w:rsidRPr="00CE1B81" w:rsidRDefault="00CE1B81" w:rsidP="00CE1B81">
      <w:pPr>
        <w:suppressAutoHyphens w:val="0"/>
        <w:spacing w:after="0" w:line="240" w:lineRule="auto"/>
        <w:ind w:right="400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CE1B81" w:rsidRPr="00CE1B81" w:rsidRDefault="00CE1B81" w:rsidP="00CE1B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базовых знаний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E1B81" w:rsidRPr="00CE1B81" w:rsidRDefault="00CE1B81" w:rsidP="00CE1B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E1B81" w:rsidRPr="00CE1B81" w:rsidRDefault="00CE1B81" w:rsidP="00CE1B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E1B81" w:rsidRPr="00CE1B81" w:rsidRDefault="00CE1B81" w:rsidP="00CE1B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CE1B81" w:rsidRPr="00CE1B81" w:rsidRDefault="00CE1B81" w:rsidP="00CE1B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опыта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E1B81" w:rsidRDefault="00CE1B81" w:rsidP="00CE1B81">
      <w:pPr>
        <w:shd w:val="clear" w:color="auto" w:fill="FFFFFF"/>
        <w:suppressAutoHyphens w:val="0"/>
        <w:spacing w:before="65"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B81" w:rsidRPr="00DF01E1" w:rsidRDefault="00CE1B81" w:rsidP="00CE1B81">
      <w:pPr>
        <w:shd w:val="clear" w:color="auto" w:fill="FFFFFF"/>
        <w:suppressAutoHyphens w:val="0"/>
        <w:spacing w:before="6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документа</w:t>
      </w:r>
    </w:p>
    <w:p w:rsidR="00CE1B81" w:rsidRPr="00DF01E1" w:rsidRDefault="00CE1B81" w:rsidP="00CE1B81">
      <w:pPr>
        <w:shd w:val="clear" w:color="auto" w:fill="FFFFFF"/>
        <w:suppressAutoHyphens w:val="0"/>
        <w:spacing w:after="0" w:line="240" w:lineRule="auto"/>
        <w:ind w:right="25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DF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включает три раздела: пояснительную записку; основное содержание с распределением учебных часов по разделам курса и последовательностью изучения разделов и тем; требования к уровню подготовки выпускников.</w:t>
      </w:r>
    </w:p>
    <w:p w:rsidR="00DF01E1" w:rsidRDefault="00DF01E1"/>
    <w:p w:rsidR="005C675B" w:rsidRPr="005C675B" w:rsidRDefault="005C675B" w:rsidP="005C675B">
      <w:pPr>
        <w:suppressAutoHyphens w:val="0"/>
        <w:spacing w:before="4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5C675B" w:rsidRPr="005C675B" w:rsidRDefault="005C675B" w:rsidP="005C675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информатики и информационных технологий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 в 10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(1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11 классе – 34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неделю). В соответствии с учебным планом школы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и ИКТ 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выделено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ч, в том числе в 10 классе – 34 часа (1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11 классе – 34 часа (1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неделю). В рабочей программе предусмотрен резерв свободного времени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5C675B" w:rsidRPr="005C675B" w:rsidRDefault="005C675B" w:rsidP="005C675B">
      <w:pPr>
        <w:suppressAutoHyphens w:val="0"/>
        <w:spacing w:after="0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5C675B" w:rsidRP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приведены в разделе «Требования к уровню подготовки выпускников», которые  полностью соответствуют стандарту. </w:t>
      </w:r>
      <w:proofErr w:type="gramStart"/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направлены на освоение базовых знаний, отражающих вклад информатики в формирование современной научной картины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</w:t>
      </w:r>
      <w:r w:rsidRPr="00CE1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 путем освоения и использования методов информатики и средств ИКТ при изучении различных учебных предметов</w:t>
      </w:r>
      <w:r>
        <w:t xml:space="preserve">, 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  <w:proofErr w:type="gramEnd"/>
    </w:p>
    <w:p w:rsid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5B" w:rsidRP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рубрику «Уметь» включены требования, основанные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творческой деятельности обучающихся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взаимосвязи,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схем.</w:t>
      </w:r>
    </w:p>
    <w:p w:rsidR="005C675B" w:rsidRP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 за рамки учебного процесса и нацеленные на решение разнообразных жизненных задач.</w:t>
      </w:r>
    </w:p>
    <w:p w:rsidR="007960E2" w:rsidRDefault="007960E2" w:rsidP="007960E2">
      <w:pPr>
        <w:suppressAutoHyphens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Default="007960E2" w:rsidP="007960E2">
      <w:pPr>
        <w:suppressAutoHyphens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– </w:t>
      </w:r>
      <w:proofErr w:type="spell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и информационные процессы (6 час)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lang w:eastAsia="ru-RU"/>
        </w:rPr>
        <w:t xml:space="preserve">Особенности запоминания, обработки и передачи информации человеком.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lang w:eastAsia="ru-RU"/>
        </w:rPr>
        <w:t>Управление системой как информационный процесс.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lang w:eastAsia="ru-RU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7960E2" w:rsidRPr="007960E2" w:rsidRDefault="007960E2" w:rsidP="007960E2">
      <w:pPr>
        <w:tabs>
          <w:tab w:val="left" w:pos="5868"/>
          <w:tab w:val="left" w:pos="6768"/>
          <w:tab w:val="left" w:pos="784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личной информационной среды. 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tabs>
          <w:tab w:val="left" w:pos="5868"/>
          <w:tab w:val="left" w:pos="6768"/>
          <w:tab w:val="left" w:pos="784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 (3 час)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Измерение информации. 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определение количества информации, содержащейся в сообщении при вероятностном и техническом (алфавитном) подходах.</w:t>
      </w:r>
      <w:proofErr w:type="gramEnd"/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Информационные процессы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связанных с выделением основных информационных процессов в реальных ситуациях (при анализе процессов в обществе, природе и технике).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Кодирование информации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 декодирование сообщений по предложенным правилам.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Поиск информации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запросов на поиск данных. Осуществление поиска информации на заданную тему в основных хранилищах информации.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Защита информации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паролирования и архивирования для обеспечения защиты информации.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модели </w:t>
      </w:r>
      <w:proofErr w:type="gram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час)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моделирование и его виды: расчетные, графические, имитационные модели. 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данных. Структура данных как модель предметной области. Алгоритм как модель деятельности. Гипертекст как модель организации поисковых систем.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моделирования социальных, биологических и технических систем и процессов.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процесса управления. Цель управления, воздействия внешней среды. Управление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 Самоуправляемые системы, их особенности. Понятие о сложных системах управления, принцип иерархичности систем. Самоорганизующиеся системы.</w:t>
      </w:r>
    </w:p>
    <w:p w:rsidR="007960E2" w:rsidRPr="007960E2" w:rsidRDefault="007960E2" w:rsidP="007960E2">
      <w:pPr>
        <w:tabs>
          <w:tab w:val="left" w:pos="59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моделей в учебной и познавательной деятельности.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 (4 час)</w:t>
      </w:r>
    </w:p>
    <w:p w:rsidR="007960E2" w:rsidRPr="007960E2" w:rsidRDefault="007960E2" w:rsidP="007960E2">
      <w:pPr>
        <w:suppressAutoHyphens w:val="0"/>
        <w:spacing w:after="0" w:line="240" w:lineRule="auto"/>
        <w:ind w:left="1092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Моделирование и формализация</w:t>
      </w:r>
    </w:p>
    <w:p w:rsidR="007960E2" w:rsidRPr="007960E2" w:rsidRDefault="007960E2" w:rsidP="007960E2">
      <w:pPr>
        <w:suppressAutoHyphens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7960E2" w:rsidRPr="007960E2" w:rsidRDefault="007960E2" w:rsidP="007960E2">
      <w:pPr>
        <w:suppressAutoHyphens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Исследование моделей</w:t>
      </w:r>
    </w:p>
    <w:p w:rsidR="007960E2" w:rsidRPr="007960E2" w:rsidRDefault="007960E2" w:rsidP="007960E2">
      <w:pPr>
        <w:suppressAutoHyphens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7960E2" w:rsidRPr="007960E2" w:rsidRDefault="007960E2" w:rsidP="007960E2">
      <w:pPr>
        <w:suppressAutoHyphens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Информационные основы управления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процессов управления в реальных системах; выявление каналов прямой и обратной связи и соответствующих информационных потоков.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формального исполнителя с помощью алгоритма.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системы </w:t>
      </w:r>
      <w:proofErr w:type="gram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час)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(2 час)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Информационные системы. СУБД.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системой управления базами данных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 как средство автоматизации информационных процессов (2 час)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(2 час)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 и программное обеспечение.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конфигурации компьютера в зависимости от решаемой задачи. Тестирование компьютера. Настройка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загрузка операционной системы. Работа с графическим интерфейсом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учебного времени – 4 час.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35 час.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–</w:t>
      </w:r>
      <w:proofErr w:type="spell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технологии представления информации (5 час)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 </w:t>
      </w:r>
    </w:p>
    <w:p w:rsidR="007960E2" w:rsidRPr="007960E2" w:rsidRDefault="007960E2" w:rsidP="007960E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текстовой информации в компьютере. Кодовые таблицы. 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подхода к представлению графической информации. Растровая и векторная графика. Модели </w:t>
      </w:r>
      <w:proofErr w:type="spellStart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цветообразования</w:t>
      </w:r>
      <w:proofErr w:type="spellEnd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Технологии построения анимационных изображений. Технологии трехмерной графики.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звуковой информации: </w:t>
      </w:r>
      <w:proofErr w:type="gramStart"/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MIDI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цифровая запись.</w:t>
      </w:r>
      <w:proofErr w:type="gramEnd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методах сжатия данных. Форматы файлов.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(2 час)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Представление информации в компьютере.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и выполнение заданий на </w:t>
      </w:r>
      <w:proofErr w:type="gramStart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</w:t>
      </w:r>
      <w:proofErr w:type="gramEnd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упаковку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</w:t>
      </w:r>
    </w:p>
    <w:p w:rsidR="007960E2" w:rsidRPr="007960E2" w:rsidRDefault="007960E2" w:rsidP="007960E2">
      <w:pPr>
        <w:tabs>
          <w:tab w:val="left" w:pos="5868"/>
          <w:tab w:val="left" w:pos="6768"/>
          <w:tab w:val="left" w:pos="784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 технологии создания и преобразования информационных объектов</w:t>
      </w:r>
      <w:r w:rsidR="00A7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час)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(7 час)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и преобразование информационных объектов.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редактирование и форматирование текстовых документов различного вида.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расчетных и оптимизационных задач с помощью электронных таблиц. 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презентации.</w:t>
      </w:r>
    </w:p>
    <w:p w:rsidR="00A75203" w:rsidRDefault="00A75203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 технологии обмена информацией с помощью компьютерных сетей (сетевые технологии) (5 час)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TCP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Аппаратные и программные средства организации компьютерных сетей.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</w:t>
      </w:r>
    </w:p>
    <w:p w:rsidR="007960E2" w:rsidRPr="007960E2" w:rsidRDefault="007960E2" w:rsidP="007960E2">
      <w:pPr>
        <w:tabs>
          <w:tab w:val="left" w:pos="5868"/>
          <w:tab w:val="left" w:pos="6768"/>
          <w:tab w:val="left" w:pos="784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Инструментальные средства создания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-сайтов.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  <w:proofErr w:type="gram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час)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Компьютерные сети.</w:t>
      </w:r>
    </w:p>
    <w:p w:rsidR="007960E2" w:rsidRPr="007960E2" w:rsidRDefault="007960E2" w:rsidP="007960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Интернету. Настройка модема. Настройка почтовой программы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Outlook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Expeess</w:t>
      </w:r>
      <w:proofErr w:type="spellEnd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сети по ключевым словам, адекватным решаемой задаче. Разработка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-сайта на заданную тему. Знакомство с инструментальными средствами создания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-сайтов. Форматирование текста и размещение графики.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Гиперссылки на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-страницах. Тестирование и публикация </w:t>
      </w:r>
      <w:r w:rsidRPr="00796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-сайта</w:t>
      </w:r>
    </w:p>
    <w:p w:rsidR="007960E2" w:rsidRPr="007960E2" w:rsidRDefault="007960E2" w:rsidP="007960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социальной информатики </w:t>
      </w:r>
      <w:proofErr w:type="gramStart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час)</w:t>
      </w:r>
    </w:p>
    <w:p w:rsidR="007960E2" w:rsidRPr="007960E2" w:rsidRDefault="007960E2" w:rsidP="007960E2">
      <w:pPr>
        <w:tabs>
          <w:tab w:val="left" w:pos="5868"/>
          <w:tab w:val="left" w:pos="6768"/>
          <w:tab w:val="left" w:pos="784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 </w:t>
      </w: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учебного времени – 4 час.</w:t>
      </w:r>
    </w:p>
    <w:p w:rsidR="007960E2" w:rsidRPr="007960E2" w:rsidRDefault="007960E2" w:rsidP="007960E2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35 час.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960E2" w:rsidRPr="007960E2" w:rsidRDefault="007960E2" w:rsidP="0079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  <w:lang w:eastAsia="ru-RU"/>
        </w:rPr>
        <w:t>ТРЕБОВАНИЯ К УРОВНЮ</w:t>
      </w:r>
      <w:r w:rsidRPr="007960E2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  <w:lang w:eastAsia="ru-RU"/>
        </w:rPr>
        <w:br/>
        <w:t xml:space="preserve">ПОДГОТОВКИ ВЫПУСКНИКОВ </w:t>
      </w:r>
    </w:p>
    <w:p w:rsidR="007960E2" w:rsidRPr="007960E2" w:rsidRDefault="007960E2" w:rsidP="007960E2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Объяснять различные подходы к определению понятия "информация".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proofErr w:type="gramStart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Назначение и виды информационных моделей, описывающих реальные объекты или процессы.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алгоритма как модели автоматизации деятельности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Назначение и функции операционных систем.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Оценивать достоверность информации, сопоставляя различные источники.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Распознавать информационные процессы в различных системах.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Использовать готовые информационные модели, оценивать их соответствие реальному объекту и целям моделирования.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выбор способа представления информации в соответствии с поставленной задачей.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Иллюстрировать учебные работы с использованием средств информационных технологий.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информационные объекты сложной структуры, в том числе гипертекстовые.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Просматривать, создавать, редактировать, сохранять записи в базах данных.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Осуществлять поиск информации в базах данных, компьютерных сетях и пр.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Представлять числовую информацию различными способами (таблица, массив, график, диаграмма и пр.)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Соблюдать правила техники безопасности и гигиенические рекомендации при использовании средств ИКТ.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9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60E2" w:rsidRPr="007960E2" w:rsidRDefault="007960E2" w:rsidP="007960E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эффективной организации индивидуального информационного пространства;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автоматизации коммуникационной деятельности;</w:t>
      </w:r>
    </w:p>
    <w:p w:rsidR="007960E2" w:rsidRPr="007960E2" w:rsidRDefault="007960E2" w:rsidP="007960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эффективного применения информационных образовательных ресурсов в учебной деятельности.</w:t>
      </w:r>
    </w:p>
    <w:p w:rsidR="005C675B" w:rsidRDefault="005C675B" w:rsidP="005C675B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5B" w:rsidRDefault="009C78BA" w:rsidP="009C78B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60"/>
        <w:gridCol w:w="5685"/>
        <w:gridCol w:w="1985"/>
        <w:gridCol w:w="1843"/>
        <w:gridCol w:w="850"/>
        <w:gridCol w:w="851"/>
        <w:gridCol w:w="850"/>
        <w:gridCol w:w="851"/>
        <w:gridCol w:w="928"/>
        <w:gridCol w:w="64"/>
      </w:tblGrid>
      <w:tr w:rsidR="00AF080D" w:rsidTr="004155E5">
        <w:trPr>
          <w:gridAfter w:val="1"/>
          <w:wAfter w:w="64" w:type="dxa"/>
        </w:trPr>
        <w:tc>
          <w:tcPr>
            <w:tcW w:w="660" w:type="dxa"/>
            <w:vMerge w:val="restart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5" w:type="dxa"/>
            <w:vMerge w:val="restart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примерной программы</w:t>
            </w:r>
          </w:p>
        </w:tc>
        <w:tc>
          <w:tcPr>
            <w:tcW w:w="3828" w:type="dxa"/>
            <w:gridSpan w:val="2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примерной программе</w:t>
            </w:r>
          </w:p>
        </w:tc>
        <w:tc>
          <w:tcPr>
            <w:tcW w:w="4330" w:type="dxa"/>
            <w:gridSpan w:val="5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AF080D" w:rsidTr="004155E5">
        <w:trPr>
          <w:gridAfter w:val="1"/>
          <w:wAfter w:w="64" w:type="dxa"/>
        </w:trPr>
        <w:tc>
          <w:tcPr>
            <w:tcW w:w="660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 w:rsidR="0041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</w:t>
            </w:r>
          </w:p>
        </w:tc>
        <w:tc>
          <w:tcPr>
            <w:tcW w:w="1843" w:type="dxa"/>
            <w:vMerge w:val="restart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701" w:type="dxa"/>
            <w:gridSpan w:val="2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  <w:vMerge w:val="restart"/>
          </w:tcPr>
          <w:p w:rsidR="00AF080D" w:rsidRPr="004155E5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4155E5" w:rsidTr="004155E5">
        <w:trPr>
          <w:gridAfter w:val="1"/>
          <w:wAfter w:w="64" w:type="dxa"/>
        </w:trPr>
        <w:tc>
          <w:tcPr>
            <w:tcW w:w="660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0" w:type="dxa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AF080D" w:rsidRDefault="00AF080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28" w:type="dxa"/>
            <w:vMerge/>
          </w:tcPr>
          <w:p w:rsidR="00AF080D" w:rsidRPr="004155E5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080D" w:rsidTr="004155E5">
        <w:trPr>
          <w:gridAfter w:val="1"/>
          <w:wAfter w:w="64" w:type="dxa"/>
        </w:trPr>
        <w:tc>
          <w:tcPr>
            <w:tcW w:w="66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985" w:type="dxa"/>
          </w:tcPr>
          <w:p w:rsidR="00AF080D" w:rsidRDefault="00AF080D" w:rsidP="00AF080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F080D" w:rsidRDefault="00AF080D" w:rsidP="00AF080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F080D" w:rsidRDefault="00AF080D" w:rsidP="00AF080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F080D" w:rsidRDefault="00AF080D" w:rsidP="00AF080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AF080D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F080D" w:rsidTr="004155E5">
        <w:trPr>
          <w:gridAfter w:val="1"/>
          <w:wAfter w:w="64" w:type="dxa"/>
        </w:trPr>
        <w:tc>
          <w:tcPr>
            <w:tcW w:w="66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19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AF080D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AF080D" w:rsidTr="004155E5">
        <w:trPr>
          <w:gridAfter w:val="1"/>
          <w:wAfter w:w="64" w:type="dxa"/>
        </w:trPr>
        <w:tc>
          <w:tcPr>
            <w:tcW w:w="66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19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AF080D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F080D" w:rsidTr="004155E5">
        <w:trPr>
          <w:gridAfter w:val="1"/>
          <w:wAfter w:w="64" w:type="dxa"/>
        </w:trPr>
        <w:tc>
          <w:tcPr>
            <w:tcW w:w="660" w:type="dxa"/>
          </w:tcPr>
          <w:p w:rsidR="00AF080D" w:rsidRDefault="00AF080D" w:rsidP="00AF080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985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F080D" w:rsidRDefault="00AF080D" w:rsidP="00052DC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AF080D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C30A1" w:rsidTr="001A698B">
        <w:trPr>
          <w:gridAfter w:val="1"/>
          <w:wAfter w:w="64" w:type="dxa"/>
        </w:trPr>
        <w:tc>
          <w:tcPr>
            <w:tcW w:w="660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3828" w:type="dxa"/>
            <w:gridSpan w:val="2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C30A1" w:rsidRPr="004155E5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5E5" w:rsidTr="004155E5">
        <w:trPr>
          <w:gridAfter w:val="1"/>
          <w:wAfter w:w="64" w:type="dxa"/>
        </w:trPr>
        <w:tc>
          <w:tcPr>
            <w:tcW w:w="6345" w:type="dxa"/>
            <w:gridSpan w:val="2"/>
          </w:tcPr>
          <w:p w:rsidR="004155E5" w:rsidRPr="004155E5" w:rsidRDefault="004155E5" w:rsidP="004155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8" w:type="dxa"/>
            <w:gridSpan w:val="2"/>
          </w:tcPr>
          <w:p w:rsidR="004155E5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4155E5" w:rsidRP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155E5" w:rsidTr="004155E5">
        <w:tc>
          <w:tcPr>
            <w:tcW w:w="660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 представления информации</w:t>
            </w:r>
          </w:p>
        </w:tc>
        <w:tc>
          <w:tcPr>
            <w:tcW w:w="1985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F080D" w:rsidRDefault="00AF080D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F080D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AF080D" w:rsidRDefault="00CC30A1" w:rsidP="004155E5">
            <w:pPr>
              <w:suppressAutoHyphens w:val="0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55E5" w:rsidTr="004155E5">
        <w:tc>
          <w:tcPr>
            <w:tcW w:w="660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1985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F080D" w:rsidRDefault="00AF080D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080D" w:rsidRDefault="00AF080D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F080D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F080D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AF080D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155E5" w:rsidTr="004155E5">
        <w:tc>
          <w:tcPr>
            <w:tcW w:w="660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1985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5E5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155E5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4155E5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55E5" w:rsidTr="004155E5">
        <w:tc>
          <w:tcPr>
            <w:tcW w:w="660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1985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5E5" w:rsidRDefault="004155E5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55E5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155E5" w:rsidRDefault="004155E5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155E5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30A1" w:rsidTr="001A698B">
        <w:tc>
          <w:tcPr>
            <w:tcW w:w="660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3828" w:type="dxa"/>
            <w:gridSpan w:val="2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A1" w:rsidTr="001A698B">
        <w:tc>
          <w:tcPr>
            <w:tcW w:w="660" w:type="dxa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</w:tcPr>
          <w:p w:rsidR="00CC30A1" w:rsidRP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8" w:type="dxa"/>
            <w:gridSpan w:val="2"/>
          </w:tcPr>
          <w:p w:rsidR="00CC30A1" w:rsidRPr="00CC30A1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0A1" w:rsidRDefault="00CC30A1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C30A1" w:rsidRDefault="00CC30A1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C30A1" w:rsidRPr="00B0181E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B0181E" w:rsidTr="001A698B">
        <w:tc>
          <w:tcPr>
            <w:tcW w:w="660" w:type="dxa"/>
          </w:tcPr>
          <w:p w:rsidR="00B0181E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</w:tcPr>
          <w:p w:rsidR="00B0181E" w:rsidRPr="00CC30A1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8" w:type="dxa"/>
            <w:gridSpan w:val="2"/>
          </w:tcPr>
          <w:p w:rsidR="00B0181E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0181E" w:rsidRDefault="00B0181E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181E" w:rsidRDefault="00B0181E" w:rsidP="00AF080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0181E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0181E" w:rsidRPr="00B0181E" w:rsidRDefault="00B0181E" w:rsidP="009C78B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52DCF" w:rsidRDefault="00052DCF" w:rsidP="00052DC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Резерв учебного времени использован следующим образом:</w:t>
      </w:r>
    </w:p>
    <w:p w:rsidR="00052DCF" w:rsidRDefault="00052DCF" w:rsidP="00052DC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– компенсация часов между примерной программой и рабочей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– расширена тема «Информационные системы» (1 теоретический час)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– расширена тема «Компьютер как средство автоматизации информационных процессов» (1 теоретический час и 1 практический)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CF" w:rsidRDefault="00052DCF" w:rsidP="00052DCF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– компенсация часов между примерной программой и рабочей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– расширена тема «Компьютерные технологии представления информации» (1 практический час)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– расширена тема «Средства и технологии создания и преобразования информационных объектов» </w:t>
      </w:r>
      <w:r w:rsidRPr="00052DCF">
        <w:rPr>
          <w:rFonts w:ascii="Times New Roman" w:eastAsia="Times New Roman" w:hAnsi="Times New Roman" w:cs="Times New Roman"/>
          <w:sz w:val="24"/>
          <w:szCs w:val="24"/>
          <w:lang w:eastAsia="ru-RU"/>
        </w:rPr>
        <w:t>(1 теоретический час)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– расширена тема «Средства технологии обмена информацией с помощью компьютерных сетей (сетевые технологии)» (</w:t>
      </w:r>
      <w:r w:rsidRPr="00052DCF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практический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2DCF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35D" w:rsidRDefault="0086635D" w:rsidP="002E2B1E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52DCF" w:rsidRDefault="002E2B1E" w:rsidP="002E2B1E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A698B" w:rsidRDefault="001A698B" w:rsidP="002E2B1E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92"/>
        <w:gridCol w:w="849"/>
        <w:gridCol w:w="2585"/>
        <w:gridCol w:w="7938"/>
        <w:gridCol w:w="1779"/>
      </w:tblGrid>
      <w:tr w:rsidR="0086635D" w:rsidTr="0086635D">
        <w:tc>
          <w:tcPr>
            <w:tcW w:w="560" w:type="dxa"/>
            <w:vMerge w:val="restart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849" w:type="dxa"/>
            <w:vMerge w:val="restart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5" w:type="dxa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тема урока</w:t>
            </w:r>
          </w:p>
        </w:tc>
        <w:tc>
          <w:tcPr>
            <w:tcW w:w="7938" w:type="dxa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79" w:type="dxa"/>
            <w:vMerge w:val="restart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21A1" w:rsidTr="0086635D">
        <w:tc>
          <w:tcPr>
            <w:tcW w:w="560" w:type="dxa"/>
            <w:vMerge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</w:tcPr>
          <w:p w:rsidR="00435603" w:rsidRDefault="0043560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3" w:type="dxa"/>
            <w:gridSpan w:val="2"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  <w:r w:rsidR="00CB5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779" w:type="dxa"/>
            <w:vMerge/>
          </w:tcPr>
          <w:p w:rsidR="00435603" w:rsidRDefault="0043560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Прием и передача информации</w:t>
            </w:r>
          </w:p>
        </w:tc>
        <w:tc>
          <w:tcPr>
            <w:tcW w:w="7938" w:type="dxa"/>
          </w:tcPr>
          <w:p w:rsidR="00CB542C" w:rsidRPr="00CB542C" w:rsidRDefault="00CB542C" w:rsidP="00CB542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</w:t>
            </w:r>
          </w:p>
          <w:p w:rsidR="00CB542C" w:rsidRP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информации. Свойства информации</w:t>
            </w:r>
          </w:p>
        </w:tc>
        <w:tc>
          <w:tcPr>
            <w:tcW w:w="7938" w:type="dxa"/>
          </w:tcPr>
          <w:p w:rsidR="00CB542C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еделению количества информации.</w:t>
            </w: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7938" w:type="dxa"/>
          </w:tcPr>
          <w:p w:rsidR="0086635D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 </w:t>
            </w:r>
          </w:p>
          <w:p w:rsidR="00CB542C" w:rsidRP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передача информации</w:t>
            </w:r>
          </w:p>
        </w:tc>
        <w:tc>
          <w:tcPr>
            <w:tcW w:w="7938" w:type="dxa"/>
          </w:tcPr>
          <w:p w:rsidR="00CB542C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и технических системах. </w:t>
            </w: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информации. Защита информации. Методы защиты.</w:t>
            </w: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7938" w:type="dxa"/>
          </w:tcPr>
          <w:p w:rsidR="0086635D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</w:t>
            </w:r>
          </w:p>
          <w:p w:rsidR="00CB542C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запоминания, обработки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информации человеком. </w:t>
            </w: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21A1" w:rsidTr="0086635D">
        <w:tc>
          <w:tcPr>
            <w:tcW w:w="560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личной информационной среды</w:t>
            </w:r>
          </w:p>
        </w:tc>
        <w:tc>
          <w:tcPr>
            <w:tcW w:w="7938" w:type="dxa"/>
          </w:tcPr>
          <w:p w:rsidR="00CB542C" w:rsidRPr="00CB542C" w:rsidRDefault="00CB542C" w:rsidP="00CB542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системой как информационный процесс.</w:t>
            </w:r>
          </w:p>
          <w:p w:rsidR="00CB542C" w:rsidRPr="00CB542C" w:rsidRDefault="00CB542C" w:rsidP="00CB542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  <w:p w:rsidR="00CB542C" w:rsidRPr="00CB542C" w:rsidRDefault="00CB542C" w:rsidP="00CB542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личной информационной среды.</w:t>
            </w:r>
          </w:p>
        </w:tc>
        <w:tc>
          <w:tcPr>
            <w:tcW w:w="177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42C" w:rsidTr="001A698B">
        <w:tc>
          <w:tcPr>
            <w:tcW w:w="14503" w:type="dxa"/>
            <w:gridSpan w:val="6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 по теме «Информация и информационные процессы» (3 часа)</w:t>
            </w:r>
          </w:p>
        </w:tc>
      </w:tr>
      <w:tr w:rsidR="0086635D" w:rsidTr="0086635D">
        <w:tc>
          <w:tcPr>
            <w:tcW w:w="560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dxa"/>
          </w:tcPr>
          <w:p w:rsidR="00CB542C" w:rsidRDefault="00CB542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CB542C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CB542C" w:rsidRPr="00CB542C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«Информационные процессы»</w:t>
            </w:r>
          </w:p>
        </w:tc>
        <w:tc>
          <w:tcPr>
            <w:tcW w:w="7938" w:type="dxa"/>
          </w:tcPr>
          <w:p w:rsidR="0086635D" w:rsidRPr="0086635D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задач, связанных с выделением основных информационных </w:t>
            </w:r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в реальных ситуациях (при анализе процессов в обществе, природе и технике).</w:t>
            </w:r>
          </w:p>
          <w:p w:rsidR="00CB542C" w:rsidRPr="0086635D" w:rsidRDefault="00CB542C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ТБ</w:t>
            </w:r>
          </w:p>
        </w:tc>
      </w:tr>
      <w:tr w:rsidR="0086635D" w:rsidTr="0086635D">
        <w:tc>
          <w:tcPr>
            <w:tcW w:w="560" w:type="dxa"/>
          </w:tcPr>
          <w:p w:rsidR="0086635D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2" w:type="dxa"/>
          </w:tcPr>
          <w:p w:rsidR="0086635D" w:rsidRDefault="0086635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86635D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6635D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«Измерение информации. Кодирование информации»</w:t>
            </w:r>
          </w:p>
        </w:tc>
        <w:tc>
          <w:tcPr>
            <w:tcW w:w="7938" w:type="dxa"/>
          </w:tcPr>
          <w:p w:rsidR="0086635D" w:rsidRPr="0086635D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количества информации, содержащейся в сообщении при вероятностном и техническом (алфавитном) подходах.</w:t>
            </w:r>
            <w:proofErr w:type="gramEnd"/>
          </w:p>
          <w:p w:rsidR="0086635D" w:rsidRPr="0086635D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сообщений по предложенным правилам.</w:t>
            </w:r>
          </w:p>
        </w:tc>
        <w:tc>
          <w:tcPr>
            <w:tcW w:w="1779" w:type="dxa"/>
          </w:tcPr>
          <w:p w:rsidR="0086635D" w:rsidRDefault="0086635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86635D" w:rsidTr="0086635D">
        <w:tc>
          <w:tcPr>
            <w:tcW w:w="560" w:type="dxa"/>
          </w:tcPr>
          <w:p w:rsidR="0086635D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</w:tcPr>
          <w:p w:rsidR="0086635D" w:rsidRDefault="0086635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86635D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86635D" w:rsidRPr="00CB542C" w:rsidRDefault="0086635D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«Поиск информации. Защита информации»</w:t>
            </w:r>
          </w:p>
        </w:tc>
        <w:tc>
          <w:tcPr>
            <w:tcW w:w="7938" w:type="dxa"/>
          </w:tcPr>
          <w:p w:rsidR="0086635D" w:rsidRPr="0086635D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запросов на поиск данных. Осуществление поиска информации на заданную тему в основных хранилищах информации.</w:t>
            </w:r>
          </w:p>
          <w:p w:rsidR="0086635D" w:rsidRPr="0086635D" w:rsidRDefault="0086635D" w:rsidP="008663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паролирования и архивирования для обеспечения защиты информации.</w:t>
            </w:r>
          </w:p>
        </w:tc>
        <w:tc>
          <w:tcPr>
            <w:tcW w:w="1779" w:type="dxa"/>
          </w:tcPr>
          <w:p w:rsidR="0086635D" w:rsidRDefault="0086635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86635D" w:rsidTr="001A698B">
        <w:tc>
          <w:tcPr>
            <w:tcW w:w="14503" w:type="dxa"/>
            <w:gridSpan w:val="6"/>
          </w:tcPr>
          <w:p w:rsidR="0086635D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модели (9 часов)</w:t>
            </w:r>
          </w:p>
        </w:tc>
      </w:tr>
      <w:tr w:rsidR="00D257E3" w:rsidTr="00D257E3">
        <w:trPr>
          <w:trHeight w:val="177"/>
        </w:trPr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7938" w:type="dxa"/>
          </w:tcPr>
          <w:p w:rsidR="00D257E3" w:rsidRPr="00EC7A04" w:rsidRDefault="005421A1" w:rsidP="00D257E3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Информационное моделирование как метод познания.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960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Объект, субъект, цель моделирования.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информационных моделей</w:t>
            </w:r>
          </w:p>
        </w:tc>
        <w:tc>
          <w:tcPr>
            <w:tcW w:w="7938" w:type="dxa"/>
          </w:tcPr>
          <w:p w:rsidR="00D257E3" w:rsidRPr="00EC7A04" w:rsidRDefault="005421A1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(нематериальные) модели. Назначение и виды информационных моделей.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построения моделей</w:t>
            </w:r>
          </w:p>
        </w:tc>
        <w:tc>
          <w:tcPr>
            <w:tcW w:w="7938" w:type="dxa"/>
          </w:tcPr>
          <w:p w:rsidR="00D257E3" w:rsidRPr="005421A1" w:rsidRDefault="005421A1" w:rsidP="005421A1">
            <w:pPr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Основные этапы построения моделей. Формализация как важнейший этап моделирования. 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7938" w:type="dxa"/>
          </w:tcPr>
          <w:p w:rsidR="00D257E3" w:rsidRPr="00EC7A04" w:rsidRDefault="005421A1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и его виды: расчетные, графические, имитационные модели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данных</w:t>
            </w:r>
          </w:p>
        </w:tc>
        <w:tc>
          <w:tcPr>
            <w:tcW w:w="7938" w:type="dxa"/>
          </w:tcPr>
          <w:p w:rsidR="005421A1" w:rsidRPr="007960E2" w:rsidRDefault="005421A1" w:rsidP="005421A1">
            <w:pPr>
              <w:suppressAutoHyphens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данных. Структура данных как модель предметной области. Алгоритм как модель деятельности. Гипертекст как модель организации поисковых систем.</w:t>
            </w:r>
          </w:p>
          <w:p w:rsidR="00D257E3" w:rsidRPr="00EC7A04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моделирования социальных, биологических процессов</w:t>
            </w:r>
          </w:p>
        </w:tc>
        <w:tc>
          <w:tcPr>
            <w:tcW w:w="7938" w:type="dxa"/>
          </w:tcPr>
          <w:p w:rsidR="00D257E3" w:rsidRPr="00EC7A04" w:rsidRDefault="005421A1" w:rsidP="005421A1">
            <w:pPr>
              <w:suppressAutoHyphens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моделирова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социальных, биологических </w:t>
            </w: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цессов.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моделирования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систем</w:t>
            </w:r>
          </w:p>
        </w:tc>
        <w:tc>
          <w:tcPr>
            <w:tcW w:w="7938" w:type="dxa"/>
          </w:tcPr>
          <w:p w:rsidR="00D257E3" w:rsidRPr="00EC7A04" w:rsidRDefault="005421A1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моделирования технических систем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процесса управления</w:t>
            </w:r>
          </w:p>
        </w:tc>
        <w:tc>
          <w:tcPr>
            <w:tcW w:w="7938" w:type="dxa"/>
          </w:tcPr>
          <w:p w:rsidR="00D257E3" w:rsidRPr="00EC7A04" w:rsidRDefault="005421A1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процесса управления. Цель управления, воздействия внешней среды. Управление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86635D">
        <w:tc>
          <w:tcPr>
            <w:tcW w:w="560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" w:type="dxa"/>
          </w:tcPr>
          <w:p w:rsidR="00D257E3" w:rsidRDefault="00D257E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7E3" w:rsidRPr="00EC7A04" w:rsidRDefault="00EC7A0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Самоуправляемые системы</w:t>
            </w:r>
          </w:p>
        </w:tc>
        <w:tc>
          <w:tcPr>
            <w:tcW w:w="7938" w:type="dxa"/>
          </w:tcPr>
          <w:p w:rsidR="005421A1" w:rsidRPr="007960E2" w:rsidRDefault="005421A1" w:rsidP="005421A1">
            <w:pPr>
              <w:suppressAutoHyphens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Самоуправляемые системы, их особенности. Понятие о сложных системах управления, принцип иерархичности систем. Самоорганизующиеся системы.</w:t>
            </w:r>
          </w:p>
          <w:p w:rsidR="00D257E3" w:rsidRPr="00EC7A04" w:rsidRDefault="005421A1" w:rsidP="005421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моделей в учебной и познавательной деятельности.</w:t>
            </w:r>
          </w:p>
        </w:tc>
        <w:tc>
          <w:tcPr>
            <w:tcW w:w="1779" w:type="dxa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7E3" w:rsidTr="001A698B">
        <w:tc>
          <w:tcPr>
            <w:tcW w:w="14503" w:type="dxa"/>
            <w:gridSpan w:val="6"/>
          </w:tcPr>
          <w:p w:rsidR="00D257E3" w:rsidRDefault="00D257E3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модели» (4 часа)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5421A1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7938" w:type="dxa"/>
          </w:tcPr>
          <w:p w:rsidR="009E5372" w:rsidRPr="00EC7A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</w:t>
            </w: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5421A1" w:rsidRDefault="009E5372" w:rsidP="005421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7938" w:type="dxa"/>
          </w:tcPr>
          <w:p w:rsidR="009E5372" w:rsidRPr="007960E2" w:rsidRDefault="009E5372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зависимостей в виде формул. Представление последовательности действий в форме блок-схемы.</w:t>
            </w:r>
          </w:p>
          <w:p w:rsidR="009E5372" w:rsidRPr="00EC7A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5421A1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моделей</w:t>
            </w:r>
          </w:p>
        </w:tc>
        <w:tc>
          <w:tcPr>
            <w:tcW w:w="7938" w:type="dxa"/>
          </w:tcPr>
          <w:p w:rsidR="009E5372" w:rsidRPr="00EC7A04" w:rsidRDefault="009E5372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      </w: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" w:type="dxa"/>
          </w:tcPr>
          <w:p w:rsidR="009E5372" w:rsidRDefault="009E5372" w:rsidP="00911C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5421A1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основы управления</w:t>
            </w:r>
          </w:p>
        </w:tc>
        <w:tc>
          <w:tcPr>
            <w:tcW w:w="7938" w:type="dxa"/>
          </w:tcPr>
          <w:p w:rsidR="009E5372" w:rsidRPr="007960E2" w:rsidRDefault="009E5372" w:rsidP="00EC07D3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процессов управления в реальных системах; выявление каналов прямой и обратной связи и соответствующих информационных потоков.</w:t>
            </w:r>
          </w:p>
          <w:p w:rsidR="009E5372" w:rsidRPr="007960E2" w:rsidRDefault="009E5372" w:rsidP="005421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работой формального исполнителя с помощью алгоритма.</w:t>
            </w:r>
          </w:p>
          <w:p w:rsidR="009E5372" w:rsidRPr="00EC7A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1A698B">
        <w:tc>
          <w:tcPr>
            <w:tcW w:w="14503" w:type="dxa"/>
            <w:gridSpan w:val="6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системы (4 часа)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7938" w:type="dxa"/>
          </w:tcPr>
          <w:p w:rsidR="009E5372" w:rsidRPr="00DC4B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типы информационных систем.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7938" w:type="dxa"/>
          </w:tcPr>
          <w:p w:rsidR="009E5372" w:rsidRPr="00DC4B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(табличные, иерархические, сетевые).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7938" w:type="dxa"/>
          </w:tcPr>
          <w:p w:rsidR="009E5372" w:rsidRPr="00DC4B04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 (СУБД). Формы представления данных (таблицы, формы, запросы, отчеты).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Многотабличные базы данных</w:t>
            </w:r>
          </w:p>
        </w:tc>
        <w:tc>
          <w:tcPr>
            <w:tcW w:w="7938" w:type="dxa"/>
          </w:tcPr>
          <w:p w:rsidR="009E5372" w:rsidRPr="00DC4B04" w:rsidRDefault="009E5372" w:rsidP="00DC4B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Реляционные базы данных. Связывание таблиц в многотабличных базах </w:t>
            </w:r>
            <w:r w:rsidR="00DC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1A698B">
        <w:tc>
          <w:tcPr>
            <w:tcW w:w="14503" w:type="dxa"/>
            <w:gridSpan w:val="6"/>
          </w:tcPr>
          <w:p w:rsidR="009E5372" w:rsidRDefault="009E5372" w:rsidP="00D51B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системы</w:t>
            </w:r>
            <w:r w:rsidR="00DC4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СУБД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(2 часа)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«Информационные системы. СУБД»</w:t>
            </w:r>
          </w:p>
        </w:tc>
        <w:tc>
          <w:tcPr>
            <w:tcW w:w="7938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системой управления базами данных </w:t>
            </w:r>
            <w:proofErr w:type="spellStart"/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структуры табличной базы данных.</w:t>
            </w: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«Заполнение и обработка данных в СУБД»</w:t>
            </w:r>
          </w:p>
        </w:tc>
        <w:tc>
          <w:tcPr>
            <w:tcW w:w="7938" w:type="dxa"/>
          </w:tcPr>
          <w:p w:rsidR="009E5372" w:rsidRP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</w:t>
            </w:r>
          </w:p>
        </w:tc>
        <w:tc>
          <w:tcPr>
            <w:tcW w:w="1779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1A698B">
        <w:tc>
          <w:tcPr>
            <w:tcW w:w="14503" w:type="dxa"/>
            <w:gridSpan w:val="6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 как средство автоматизации информационных процессов (3 часа)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обеспечение компьютера</w:t>
            </w:r>
          </w:p>
        </w:tc>
        <w:tc>
          <w:tcPr>
            <w:tcW w:w="7938" w:type="dxa"/>
          </w:tcPr>
          <w:p w:rsidR="009E5372" w:rsidRPr="00A81270" w:rsidRDefault="00A81270" w:rsidP="00A8127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 обеспечение компьютера. Архитектуры современных компьютеров.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</w:t>
            </w:r>
          </w:p>
        </w:tc>
        <w:tc>
          <w:tcPr>
            <w:tcW w:w="7938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компьютера. Многообразие операционных систем.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информационного пространства</w:t>
            </w:r>
          </w:p>
        </w:tc>
        <w:tc>
          <w:tcPr>
            <w:tcW w:w="7938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создания информационных объектов, организации личного информационного пространства, защиты информации.</w:t>
            </w:r>
          </w:p>
        </w:tc>
        <w:tc>
          <w:tcPr>
            <w:tcW w:w="177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372" w:rsidTr="001A698B">
        <w:tc>
          <w:tcPr>
            <w:tcW w:w="14503" w:type="dxa"/>
            <w:gridSpan w:val="6"/>
          </w:tcPr>
          <w:p w:rsidR="009E5372" w:rsidRDefault="009E5372" w:rsidP="00A8127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по теме «Компьютер </w:t>
            </w:r>
            <w:r w:rsidR="00A8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программное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(3 часа)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«Тестирование компьютера»</w:t>
            </w:r>
          </w:p>
        </w:tc>
        <w:tc>
          <w:tcPr>
            <w:tcW w:w="7938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конфигурации компьютера в зависимости от решаемой задачи. Тестирование компьютера.</w:t>
            </w:r>
          </w:p>
        </w:tc>
        <w:tc>
          <w:tcPr>
            <w:tcW w:w="1779" w:type="dxa"/>
          </w:tcPr>
          <w:p w:rsidR="009E5372" w:rsidRDefault="000F32C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A8127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«Настройка </w:t>
            </w: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</w:t>
            </w: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загрузка операционной системы»</w:t>
            </w:r>
          </w:p>
        </w:tc>
        <w:tc>
          <w:tcPr>
            <w:tcW w:w="7938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BIOS и загрузка операционной системы.</w:t>
            </w:r>
          </w:p>
        </w:tc>
        <w:tc>
          <w:tcPr>
            <w:tcW w:w="1779" w:type="dxa"/>
          </w:tcPr>
          <w:p w:rsidR="009E5372" w:rsidRDefault="000F32C4" w:rsidP="00A8127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  <w:r w:rsidR="00A8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E5372" w:rsidTr="0086635D">
        <w:tc>
          <w:tcPr>
            <w:tcW w:w="560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" w:type="dxa"/>
          </w:tcPr>
          <w:p w:rsidR="009E5372" w:rsidRDefault="009E5372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9E5372" w:rsidRDefault="009E5372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«Работа в операционной системе </w:t>
            </w: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</w:tcPr>
          <w:p w:rsidR="009E5372" w:rsidRPr="00A81270" w:rsidRDefault="00A81270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графическим интерфейсом </w:t>
            </w:r>
            <w:proofErr w:type="spellStart"/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8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и служебными приложениями, файловыми менеджерами, архиваторами и антивирусными программами</w:t>
            </w:r>
          </w:p>
        </w:tc>
        <w:tc>
          <w:tcPr>
            <w:tcW w:w="1779" w:type="dxa"/>
          </w:tcPr>
          <w:p w:rsidR="009E5372" w:rsidRDefault="000F32C4" w:rsidP="002E2B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</w:tbl>
    <w:p w:rsidR="001A698B" w:rsidRDefault="001A698B" w:rsidP="001A698B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792"/>
        <w:gridCol w:w="844"/>
        <w:gridCol w:w="3015"/>
        <w:gridCol w:w="7513"/>
        <w:gridCol w:w="1779"/>
      </w:tblGrid>
      <w:tr w:rsidR="001A698B" w:rsidTr="008C28A0">
        <w:tc>
          <w:tcPr>
            <w:tcW w:w="560" w:type="dxa"/>
            <w:vMerge w:val="restart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844" w:type="dxa"/>
            <w:vMerge w:val="restart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5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тема урока</w:t>
            </w:r>
          </w:p>
        </w:tc>
        <w:tc>
          <w:tcPr>
            <w:tcW w:w="7513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79" w:type="dxa"/>
            <w:vMerge w:val="restart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698B" w:rsidTr="008C28A0">
        <w:tc>
          <w:tcPr>
            <w:tcW w:w="560" w:type="dxa"/>
            <w:vMerge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8" w:type="dxa"/>
            <w:gridSpan w:val="2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Компьютерные технологии представления информации (5 часов)</w:t>
            </w:r>
          </w:p>
        </w:tc>
        <w:tc>
          <w:tcPr>
            <w:tcW w:w="1779" w:type="dxa"/>
            <w:vMerge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98B" w:rsidTr="008C28A0">
        <w:tc>
          <w:tcPr>
            <w:tcW w:w="560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Pr="00CB542C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представление информации</w:t>
            </w:r>
          </w:p>
        </w:tc>
        <w:tc>
          <w:tcPr>
            <w:tcW w:w="7513" w:type="dxa"/>
          </w:tcPr>
          <w:p w:rsidR="001A698B" w:rsidRPr="00CB542C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Универсальность дискретного (цифрового) представления информации. Двоичное представление информации в компьютере. Компьютерное представление целых и вещественных чисел.</w:t>
            </w:r>
          </w:p>
        </w:tc>
        <w:tc>
          <w:tcPr>
            <w:tcW w:w="1779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98B" w:rsidTr="008C28A0">
        <w:tc>
          <w:tcPr>
            <w:tcW w:w="560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Pr="00CB542C" w:rsidRDefault="006031B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 система счисления</w:t>
            </w:r>
          </w:p>
        </w:tc>
        <w:tc>
          <w:tcPr>
            <w:tcW w:w="7513" w:type="dxa"/>
          </w:tcPr>
          <w:p w:rsidR="001A698B" w:rsidRPr="00CB542C" w:rsidRDefault="008C28A0" w:rsidP="008C28A0">
            <w:pPr>
              <w:shd w:val="clear" w:color="auto" w:fill="FFFFFF"/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Двоичная система счисления. Двоичная арифметика. </w:t>
            </w:r>
          </w:p>
        </w:tc>
        <w:tc>
          <w:tcPr>
            <w:tcW w:w="1779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98B" w:rsidTr="008C28A0">
        <w:tc>
          <w:tcPr>
            <w:tcW w:w="560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Default="006031B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текстовой информации</w:t>
            </w:r>
          </w:p>
        </w:tc>
        <w:tc>
          <w:tcPr>
            <w:tcW w:w="7513" w:type="dxa"/>
          </w:tcPr>
          <w:p w:rsidR="001A698B" w:rsidRPr="00CB542C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текстовой информации в компьютере. Кодовые таблицы.</w:t>
            </w:r>
          </w:p>
        </w:tc>
        <w:tc>
          <w:tcPr>
            <w:tcW w:w="1779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98B" w:rsidTr="008C28A0">
        <w:tc>
          <w:tcPr>
            <w:tcW w:w="560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Default="006031B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графической информации</w:t>
            </w:r>
          </w:p>
        </w:tc>
        <w:tc>
          <w:tcPr>
            <w:tcW w:w="7513" w:type="dxa"/>
          </w:tcPr>
          <w:p w:rsidR="001A698B" w:rsidRPr="00CB542C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подхода к представлению графической информации. Растровая и векторная графика. Модели </w:t>
            </w:r>
            <w:proofErr w:type="spellStart"/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цветообразования</w:t>
            </w:r>
            <w:proofErr w:type="spellEnd"/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 построения анимационных изображений. Технологии трехмерной графики.</w:t>
            </w:r>
          </w:p>
        </w:tc>
        <w:tc>
          <w:tcPr>
            <w:tcW w:w="1779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98B" w:rsidTr="008C28A0">
        <w:tc>
          <w:tcPr>
            <w:tcW w:w="560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Default="006031B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звуковой информации</w:t>
            </w:r>
          </w:p>
        </w:tc>
        <w:tc>
          <w:tcPr>
            <w:tcW w:w="7513" w:type="dxa"/>
          </w:tcPr>
          <w:p w:rsidR="008C28A0" w:rsidRPr="007960E2" w:rsidRDefault="008C28A0" w:rsidP="008C28A0">
            <w:pPr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звуковой информации: </w:t>
            </w: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MIDI</w:t>
            </w: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цифровая запись. Понятие о методах сжатия данных. Форматы файлов.</w:t>
            </w:r>
          </w:p>
          <w:p w:rsidR="001A698B" w:rsidRPr="00CB542C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8C28A0" w:rsidRPr="007960E2" w:rsidRDefault="008C28A0" w:rsidP="008C28A0">
            <w:pPr>
              <w:shd w:val="clear" w:color="auto" w:fill="FFFFFF"/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8A0" w:rsidRPr="007960E2" w:rsidRDefault="008C28A0" w:rsidP="008C28A0">
            <w:pPr>
              <w:suppressAutoHyphens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98B" w:rsidRDefault="001A698B" w:rsidP="0060447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28A0" w:rsidTr="00A75203">
        <w:tc>
          <w:tcPr>
            <w:tcW w:w="14503" w:type="dxa"/>
            <w:gridSpan w:val="6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по теме «Представление информации в компьютере» (3 часа)</w:t>
            </w:r>
          </w:p>
        </w:tc>
      </w:tr>
      <w:tr w:rsidR="001A698B" w:rsidTr="008C28A0">
        <w:tc>
          <w:tcPr>
            <w:tcW w:w="560" w:type="dxa"/>
          </w:tcPr>
          <w:p w:rsidR="001A698B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</w:tcPr>
          <w:p w:rsidR="001A698B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1A698B" w:rsidRDefault="001A698B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1A698B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«Кодирование и упаковка текстовой, графической и звуковой информации»</w:t>
            </w:r>
          </w:p>
        </w:tc>
        <w:tc>
          <w:tcPr>
            <w:tcW w:w="7513" w:type="dxa"/>
          </w:tcPr>
          <w:p w:rsidR="001A698B" w:rsidRPr="00CB542C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и выполнение заданий на </w:t>
            </w:r>
            <w:proofErr w:type="gramStart"/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</w:t>
            </w:r>
            <w:proofErr w:type="gramEnd"/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упаковку тестовой, графической и звуковой</w:t>
            </w:r>
            <w:r w:rsidR="000138CD"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информации.</w:t>
            </w:r>
          </w:p>
        </w:tc>
        <w:tc>
          <w:tcPr>
            <w:tcW w:w="1779" w:type="dxa"/>
          </w:tcPr>
          <w:p w:rsidR="001A698B" w:rsidRDefault="000F32C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8C28A0" w:rsidTr="008C28A0">
        <w:tc>
          <w:tcPr>
            <w:tcW w:w="560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8C28A0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7513" w:type="dxa"/>
          </w:tcPr>
          <w:p w:rsidR="008C28A0" w:rsidRPr="00CB542C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 в различных системах счисления, перевод чисел из одной системы счисления в другую, вычисления в позиционных системах счисления.</w:t>
            </w:r>
          </w:p>
        </w:tc>
        <w:tc>
          <w:tcPr>
            <w:tcW w:w="1779" w:type="dxa"/>
          </w:tcPr>
          <w:p w:rsidR="008C28A0" w:rsidRDefault="000F32C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8C28A0" w:rsidTr="008C28A0">
        <w:tc>
          <w:tcPr>
            <w:tcW w:w="560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8C28A0" w:rsidRDefault="008C28A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8C28A0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представление целых и вещественных чисел.</w:t>
            </w:r>
          </w:p>
        </w:tc>
        <w:tc>
          <w:tcPr>
            <w:tcW w:w="7513" w:type="dxa"/>
          </w:tcPr>
          <w:p w:rsidR="008C28A0" w:rsidRP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целых и вещественных чисел в форматах с фиксированной 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авающей запятой.</w:t>
            </w:r>
          </w:p>
        </w:tc>
        <w:tc>
          <w:tcPr>
            <w:tcW w:w="1779" w:type="dxa"/>
          </w:tcPr>
          <w:p w:rsidR="008C28A0" w:rsidRDefault="000F32C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0138CD" w:rsidTr="00A75203">
        <w:tc>
          <w:tcPr>
            <w:tcW w:w="14503" w:type="dxa"/>
            <w:gridSpan w:val="6"/>
          </w:tcPr>
          <w:p w:rsidR="000138CD" w:rsidRDefault="00604475" w:rsidP="00604475">
            <w:pPr>
              <w:suppressAutoHyphens w:val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 технологии создания и преобразования информационных объектов (6 часов)</w:t>
            </w:r>
          </w:p>
        </w:tc>
      </w:tr>
      <w:tr w:rsidR="000138CD" w:rsidTr="008C28A0">
        <w:tc>
          <w:tcPr>
            <w:tcW w:w="560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0138CD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138CD" w:rsidRDefault="009358AC" w:rsidP="009358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7513" w:type="dxa"/>
          </w:tcPr>
          <w:p w:rsidR="000138CD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информационный объект. Автоматизированные средства и технологии организации текста. Основные приемы преобразования текстов.</w:t>
            </w:r>
          </w:p>
        </w:tc>
        <w:tc>
          <w:tcPr>
            <w:tcW w:w="1779" w:type="dxa"/>
          </w:tcPr>
          <w:p w:rsid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8CD" w:rsidTr="008C28A0">
        <w:tc>
          <w:tcPr>
            <w:tcW w:w="560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0138CD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138CD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Гипертекст</w:t>
            </w:r>
          </w:p>
        </w:tc>
        <w:tc>
          <w:tcPr>
            <w:tcW w:w="7513" w:type="dxa"/>
          </w:tcPr>
          <w:p w:rsidR="0077160A" w:rsidRPr="0077160A" w:rsidRDefault="0077160A" w:rsidP="0077160A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Гипертекстовое представление информации. </w:t>
            </w:r>
          </w:p>
          <w:p w:rsidR="000138CD" w:rsidRPr="0077160A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8CD" w:rsidTr="008C28A0">
        <w:tc>
          <w:tcPr>
            <w:tcW w:w="560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92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0138CD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138CD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таблицы</w:t>
            </w:r>
          </w:p>
        </w:tc>
        <w:tc>
          <w:tcPr>
            <w:tcW w:w="7513" w:type="dxa"/>
          </w:tcPr>
          <w:p w:rsidR="000138CD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(электронные) таблицы как информационные объекты. Средства и технологии работы с таблицами.</w:t>
            </w:r>
          </w:p>
        </w:tc>
        <w:tc>
          <w:tcPr>
            <w:tcW w:w="1779" w:type="dxa"/>
          </w:tcPr>
          <w:p w:rsid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8CD" w:rsidTr="008C28A0">
        <w:tc>
          <w:tcPr>
            <w:tcW w:w="560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</w:tcPr>
          <w:p w:rsidR="000138CD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138CD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таблиц</w:t>
            </w:r>
          </w:p>
        </w:tc>
        <w:tc>
          <w:tcPr>
            <w:tcW w:w="7513" w:type="dxa"/>
          </w:tcPr>
          <w:p w:rsidR="000138CD" w:rsidRPr="0077160A" w:rsidRDefault="0077160A" w:rsidP="0077160A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      </w:r>
          </w:p>
        </w:tc>
        <w:tc>
          <w:tcPr>
            <w:tcW w:w="1779" w:type="dxa"/>
          </w:tcPr>
          <w:p w:rsid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8CD" w:rsidTr="008C28A0">
        <w:tc>
          <w:tcPr>
            <w:tcW w:w="560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</w:tcPr>
          <w:p w:rsidR="000138CD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0138CD" w:rsidRDefault="000138CD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138CD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7513" w:type="dxa"/>
          </w:tcPr>
          <w:p w:rsidR="000138CD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информационные объекты. Средства и технологии работы с графикой.</w:t>
            </w:r>
          </w:p>
        </w:tc>
        <w:tc>
          <w:tcPr>
            <w:tcW w:w="1779" w:type="dxa"/>
          </w:tcPr>
          <w:p w:rsidR="000138CD" w:rsidRDefault="000138CD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475" w:rsidTr="008C28A0">
        <w:tc>
          <w:tcPr>
            <w:tcW w:w="560" w:type="dxa"/>
          </w:tcPr>
          <w:p w:rsidR="00604475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</w:tcPr>
          <w:p w:rsidR="00604475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</w:tcPr>
          <w:p w:rsidR="00604475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04475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технологии работы с графикой</w:t>
            </w:r>
          </w:p>
        </w:tc>
        <w:tc>
          <w:tcPr>
            <w:tcW w:w="7513" w:type="dxa"/>
          </w:tcPr>
          <w:p w:rsidR="00604475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79" w:type="dxa"/>
          </w:tcPr>
          <w:p w:rsidR="00604475" w:rsidRDefault="00604475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8AC" w:rsidTr="00A75203">
        <w:tc>
          <w:tcPr>
            <w:tcW w:w="14503" w:type="dxa"/>
            <w:gridSpan w:val="6"/>
          </w:tcPr>
          <w:p w:rsidR="009358AC" w:rsidRDefault="009358AC" w:rsidP="009358AC">
            <w:pPr>
              <w:suppressAutoHyphens w:val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на тему «Создание и преобразование информационных объектов» (7 часов)</w:t>
            </w:r>
          </w:p>
        </w:tc>
      </w:tr>
      <w:tr w:rsidR="00604475" w:rsidTr="008C28A0">
        <w:tc>
          <w:tcPr>
            <w:tcW w:w="560" w:type="dxa"/>
          </w:tcPr>
          <w:p w:rsidR="00604475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" w:type="dxa"/>
          </w:tcPr>
          <w:p w:rsidR="00604475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604475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04475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документами</w:t>
            </w:r>
          </w:p>
        </w:tc>
        <w:tc>
          <w:tcPr>
            <w:tcW w:w="7513" w:type="dxa"/>
          </w:tcPr>
          <w:p w:rsidR="0077160A" w:rsidRPr="0077160A" w:rsidRDefault="0077160A" w:rsidP="0077160A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редактирование текстовых документов различного вида</w:t>
            </w:r>
          </w:p>
          <w:p w:rsidR="00604475" w:rsidRPr="0077160A" w:rsidRDefault="00604475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604475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документами</w:t>
            </w:r>
          </w:p>
        </w:tc>
        <w:tc>
          <w:tcPr>
            <w:tcW w:w="7513" w:type="dxa"/>
          </w:tcPr>
          <w:p w:rsidR="009358AC" w:rsidRPr="0077160A" w:rsidRDefault="0077160A" w:rsidP="0077160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текстовых документов различного вида</w:t>
            </w:r>
          </w:p>
        </w:tc>
        <w:tc>
          <w:tcPr>
            <w:tcW w:w="1779" w:type="dxa"/>
          </w:tcPr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таблицами</w:t>
            </w:r>
          </w:p>
        </w:tc>
        <w:tc>
          <w:tcPr>
            <w:tcW w:w="7513" w:type="dxa"/>
          </w:tcPr>
          <w:p w:rsidR="009358AC" w:rsidRPr="0077160A" w:rsidRDefault="0077160A" w:rsidP="0077160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с помощью электронных таблиц</w:t>
            </w:r>
          </w:p>
        </w:tc>
        <w:tc>
          <w:tcPr>
            <w:tcW w:w="1779" w:type="dxa"/>
          </w:tcPr>
          <w:p w:rsidR="0077160A" w:rsidRPr="0077160A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таблицами</w:t>
            </w:r>
          </w:p>
        </w:tc>
        <w:tc>
          <w:tcPr>
            <w:tcW w:w="7513" w:type="dxa"/>
          </w:tcPr>
          <w:p w:rsidR="009358AC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оптимизационных задач с помощью электронных таблиц</w:t>
            </w:r>
          </w:p>
        </w:tc>
        <w:tc>
          <w:tcPr>
            <w:tcW w:w="1779" w:type="dxa"/>
          </w:tcPr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графическими изображениями</w:t>
            </w:r>
          </w:p>
        </w:tc>
        <w:tc>
          <w:tcPr>
            <w:tcW w:w="7513" w:type="dxa"/>
          </w:tcPr>
          <w:p w:rsidR="009358AC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</w:t>
            </w:r>
          </w:p>
        </w:tc>
        <w:tc>
          <w:tcPr>
            <w:tcW w:w="1779" w:type="dxa"/>
          </w:tcPr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7513" w:type="dxa"/>
          </w:tcPr>
          <w:p w:rsidR="009358AC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мультимедийной презентации</w:t>
            </w:r>
          </w:p>
        </w:tc>
        <w:tc>
          <w:tcPr>
            <w:tcW w:w="1779" w:type="dxa"/>
          </w:tcPr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358AC" w:rsidTr="008C28A0">
        <w:tc>
          <w:tcPr>
            <w:tcW w:w="560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014FB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анимированных изображений</w:t>
            </w:r>
          </w:p>
        </w:tc>
        <w:tc>
          <w:tcPr>
            <w:tcW w:w="7513" w:type="dxa"/>
          </w:tcPr>
          <w:p w:rsidR="009358AC" w:rsidRPr="0077160A" w:rsidRDefault="0077160A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flash-</w:t>
            </w:r>
            <w:r w:rsidRPr="0077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анимации</w:t>
            </w:r>
          </w:p>
        </w:tc>
        <w:tc>
          <w:tcPr>
            <w:tcW w:w="1779" w:type="dxa"/>
          </w:tcPr>
          <w:p w:rsidR="009358AC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956DAA" w:rsidTr="00A75203">
        <w:tc>
          <w:tcPr>
            <w:tcW w:w="14503" w:type="dxa"/>
            <w:gridSpan w:val="6"/>
          </w:tcPr>
          <w:p w:rsidR="00956DAA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 технологии обмена информацией с помощью компьютерных сетей (сетевые технологии) (5 часов)</w:t>
            </w:r>
          </w:p>
        </w:tc>
      </w:tr>
      <w:tr w:rsidR="009358AC" w:rsidTr="008C28A0">
        <w:tc>
          <w:tcPr>
            <w:tcW w:w="560" w:type="dxa"/>
          </w:tcPr>
          <w:p w:rsidR="009358AC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" w:type="dxa"/>
          </w:tcPr>
          <w:p w:rsidR="009358AC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8C42E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7513" w:type="dxa"/>
          </w:tcPr>
          <w:p w:rsidR="009358AC" w:rsidRPr="00CB542C" w:rsidRDefault="00D60D41" w:rsidP="00D60D4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</w:t>
            </w: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ружением и исправлением ошибок.</w:t>
            </w:r>
          </w:p>
        </w:tc>
        <w:tc>
          <w:tcPr>
            <w:tcW w:w="1779" w:type="dxa"/>
          </w:tcPr>
          <w:p w:rsidR="009358AC" w:rsidRDefault="009358AC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8AC" w:rsidTr="008C28A0">
        <w:tc>
          <w:tcPr>
            <w:tcW w:w="560" w:type="dxa"/>
          </w:tcPr>
          <w:p w:rsidR="009358AC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92" w:type="dxa"/>
          </w:tcPr>
          <w:p w:rsidR="009358AC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9358AC" w:rsidRDefault="009358AC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9358AC" w:rsidRDefault="008C42E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сети</w:t>
            </w:r>
          </w:p>
        </w:tc>
        <w:tc>
          <w:tcPr>
            <w:tcW w:w="7513" w:type="dxa"/>
          </w:tcPr>
          <w:p w:rsidR="009358AC" w:rsidRPr="00CB542C" w:rsidRDefault="00D60D41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 преимущества сетевых технологий. Локальные сети. Топологии локальных сетей.</w:t>
            </w:r>
          </w:p>
        </w:tc>
        <w:tc>
          <w:tcPr>
            <w:tcW w:w="1779" w:type="dxa"/>
          </w:tcPr>
          <w:p w:rsidR="009358AC" w:rsidRDefault="009358AC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48" w:rsidTr="008C28A0">
        <w:tc>
          <w:tcPr>
            <w:tcW w:w="560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8C42E0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сеть</w:t>
            </w:r>
          </w:p>
        </w:tc>
        <w:tc>
          <w:tcPr>
            <w:tcW w:w="7513" w:type="dxa"/>
          </w:tcPr>
          <w:p w:rsidR="00691048" w:rsidRPr="00CB542C" w:rsidRDefault="00D60D41" w:rsidP="00D60D4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Глобальная сеть. Адресация в Интернете. Протоколы обмена. Протокол передачи данных TCP/IP. Аппаратные и программные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компьютерных сетей.</w:t>
            </w:r>
          </w:p>
        </w:tc>
        <w:tc>
          <w:tcPr>
            <w:tcW w:w="1779" w:type="dxa"/>
          </w:tcPr>
          <w:p w:rsidR="00691048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48" w:rsidTr="008C28A0">
        <w:tc>
          <w:tcPr>
            <w:tcW w:w="560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8C42E0" w:rsidP="008C42E0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сети Интернет</w:t>
            </w:r>
          </w:p>
        </w:tc>
        <w:tc>
          <w:tcPr>
            <w:tcW w:w="7513" w:type="dxa"/>
          </w:tcPr>
          <w:p w:rsidR="00691048" w:rsidRPr="00CB542C" w:rsidRDefault="00D60D41" w:rsidP="00D60D4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для его последующего поиска.</w:t>
            </w:r>
          </w:p>
        </w:tc>
        <w:tc>
          <w:tcPr>
            <w:tcW w:w="1779" w:type="dxa"/>
          </w:tcPr>
          <w:p w:rsidR="00691048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48" w:rsidTr="008C28A0">
        <w:tc>
          <w:tcPr>
            <w:tcW w:w="560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Pr="00745F51" w:rsidRDefault="00745F51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сайтов</w:t>
            </w:r>
          </w:p>
        </w:tc>
        <w:tc>
          <w:tcPr>
            <w:tcW w:w="7513" w:type="dxa"/>
          </w:tcPr>
          <w:p w:rsidR="00691048" w:rsidRPr="00CB542C" w:rsidRDefault="00D60D41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средства создания </w:t>
            </w:r>
            <w:proofErr w:type="spellStart"/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6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-сайтов.</w:t>
            </w:r>
          </w:p>
        </w:tc>
        <w:tc>
          <w:tcPr>
            <w:tcW w:w="1779" w:type="dxa"/>
          </w:tcPr>
          <w:p w:rsidR="00691048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48" w:rsidTr="00A75203">
        <w:tc>
          <w:tcPr>
            <w:tcW w:w="14503" w:type="dxa"/>
            <w:gridSpan w:val="6"/>
          </w:tcPr>
          <w:p w:rsidR="00691048" w:rsidRDefault="00691048" w:rsidP="00691048">
            <w:pPr>
              <w:suppressAutoHyphens w:val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на тему «</w:t>
            </w:r>
            <w:r w:rsidR="004E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Компьютерные сети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E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Интернету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Интернету. Настройка модема.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почтовой программы </w:t>
            </w:r>
            <w:proofErr w:type="spellStart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Outlook</w:t>
            </w:r>
            <w:proofErr w:type="spellEnd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Expeess</w:t>
            </w:r>
            <w:proofErr w:type="spellEnd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электронной почтой.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браузера. Всемирная паутина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Всемирной паутине. Настройка браузера.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Pr="00CD31A4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файловыми архивами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файловыми архивами. Формирование запросов на поиск информации в сети по ключевым словам, адекватным решаемой задаче.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Pr="00CD31A4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средства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-сайтов</w:t>
            </w:r>
          </w:p>
        </w:tc>
        <w:tc>
          <w:tcPr>
            <w:tcW w:w="7513" w:type="dxa"/>
          </w:tcPr>
          <w:p w:rsidR="00691048" w:rsidRPr="00CB542C" w:rsidRDefault="00105F43" w:rsidP="00D60D4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-сайта на заданную тему. Знакомство с инструментальными средствами создания </w:t>
            </w:r>
            <w:proofErr w:type="spellStart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-сайтов.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CD31A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7513" w:type="dxa"/>
          </w:tcPr>
          <w:p w:rsidR="00105F43" w:rsidRPr="00105F43" w:rsidRDefault="00105F43" w:rsidP="00105F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и размещение графики.</w:t>
            </w:r>
          </w:p>
          <w:p w:rsidR="00691048" w:rsidRPr="00CB542C" w:rsidRDefault="00105F43" w:rsidP="00105F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Гиперссылки на </w:t>
            </w:r>
            <w:proofErr w:type="spellStart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-страницах.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ирование и публикация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-сайта</w:t>
            </w:r>
          </w:p>
        </w:tc>
        <w:tc>
          <w:tcPr>
            <w:tcW w:w="1779" w:type="dxa"/>
          </w:tcPr>
          <w:p w:rsidR="00691048" w:rsidRDefault="00BF5E31" w:rsidP="00BF5E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4E04F4" w:rsidTr="00A75203">
        <w:tc>
          <w:tcPr>
            <w:tcW w:w="14503" w:type="dxa"/>
            <w:gridSpan w:val="6"/>
          </w:tcPr>
          <w:p w:rsidR="004E04F4" w:rsidRDefault="004E04F4" w:rsidP="004E04F4">
            <w:pPr>
              <w:suppressAutoHyphens w:val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социальной информатики (2 часа)</w:t>
            </w: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920749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цивилизация. Информационные ресурсы общества. Информационная культура</w:t>
            </w:r>
          </w:p>
        </w:tc>
        <w:tc>
          <w:tcPr>
            <w:tcW w:w="1779" w:type="dxa"/>
          </w:tcPr>
          <w:p w:rsidR="00691048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048" w:rsidTr="008C28A0">
        <w:tc>
          <w:tcPr>
            <w:tcW w:w="560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" w:type="dxa"/>
          </w:tcPr>
          <w:p w:rsidR="00691048" w:rsidRDefault="004E04F4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</w:tcPr>
          <w:p w:rsidR="00691048" w:rsidRDefault="00691048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691048" w:rsidRDefault="00920749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информационной деятельности человека</w:t>
            </w:r>
          </w:p>
        </w:tc>
        <w:tc>
          <w:tcPr>
            <w:tcW w:w="7513" w:type="dxa"/>
          </w:tcPr>
          <w:p w:rsidR="00691048" w:rsidRPr="00CB542C" w:rsidRDefault="00105F43" w:rsidP="001A698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и правовые нормы информационной деятельности человека. Информационная безопасность</w:t>
            </w:r>
          </w:p>
        </w:tc>
        <w:tc>
          <w:tcPr>
            <w:tcW w:w="1779" w:type="dxa"/>
          </w:tcPr>
          <w:p w:rsidR="00691048" w:rsidRDefault="00691048" w:rsidP="000138CD">
            <w:pPr>
              <w:suppressAutoHyphens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2B1E" w:rsidRPr="002E2B1E" w:rsidRDefault="002E2B1E" w:rsidP="00604475">
      <w:pPr>
        <w:suppressAutoHyphens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DCF" w:rsidRPr="005C675B" w:rsidRDefault="00052DCF" w:rsidP="00052DC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81" w:rsidRPr="004C08C4" w:rsidRDefault="0057468B" w:rsidP="004C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lastRenderedPageBreak/>
        <w:t>Согласно санитарно-эпидемиологически</w:t>
      </w:r>
      <w:r w:rsidR="00604475">
        <w:rPr>
          <w:rFonts w:ascii="Times New Roman" w:hAnsi="Times New Roman" w:cs="Times New Roman"/>
          <w:sz w:val="24"/>
        </w:rPr>
        <w:t>м</w:t>
      </w:r>
      <w:r w:rsidRPr="004C08C4">
        <w:rPr>
          <w:rFonts w:ascii="Times New Roman" w:hAnsi="Times New Roman" w:cs="Times New Roman"/>
          <w:sz w:val="24"/>
        </w:rPr>
        <w:t xml:space="preserve"> норм</w:t>
      </w:r>
      <w:r w:rsidR="00435603">
        <w:rPr>
          <w:rFonts w:ascii="Times New Roman" w:hAnsi="Times New Roman" w:cs="Times New Roman"/>
          <w:sz w:val="24"/>
        </w:rPr>
        <w:t>ам</w:t>
      </w:r>
      <w:r w:rsidRPr="004C08C4">
        <w:rPr>
          <w:rFonts w:ascii="Times New Roman" w:hAnsi="Times New Roman" w:cs="Times New Roman"/>
          <w:sz w:val="24"/>
        </w:rPr>
        <w:t>, непрерывная работа с изображением на индивидуальном мониторе компьютера и с клавиатурой составляет 25 минут, таким образом, Практические работы и Уроки-практикумы спланированы следующим образом:</w:t>
      </w:r>
    </w:p>
    <w:p w:rsidR="0057468B" w:rsidRPr="004C08C4" w:rsidRDefault="0057468B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5 минут – орг. момент, объявление цели и задач урока, инструктаж по ТБ</w:t>
      </w:r>
      <w:r w:rsidR="004C08C4" w:rsidRPr="004C08C4">
        <w:rPr>
          <w:rFonts w:ascii="Times New Roman" w:hAnsi="Times New Roman" w:cs="Times New Roman"/>
          <w:sz w:val="24"/>
        </w:rPr>
        <w:t>;</w:t>
      </w:r>
    </w:p>
    <w:p w:rsidR="0057468B" w:rsidRPr="004C08C4" w:rsidRDefault="0057468B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5 минут  - включение компьютера, загрузка нужной программы, знакомство с интерфейсом программы, либо открытие уже созданного документа</w:t>
      </w:r>
      <w:r w:rsidR="004C08C4" w:rsidRPr="004C08C4">
        <w:rPr>
          <w:rFonts w:ascii="Times New Roman" w:hAnsi="Times New Roman" w:cs="Times New Roman"/>
          <w:sz w:val="24"/>
        </w:rPr>
        <w:t xml:space="preserve"> (работа за компьютером);</w:t>
      </w:r>
    </w:p>
    <w:p w:rsidR="0057468B" w:rsidRPr="004C08C4" w:rsidRDefault="004C08C4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 xml:space="preserve">2-3 минуты – знакомство с </w:t>
      </w:r>
      <w:proofErr w:type="spellStart"/>
      <w:r w:rsidRPr="004C08C4">
        <w:rPr>
          <w:rFonts w:ascii="Times New Roman" w:hAnsi="Times New Roman" w:cs="Times New Roman"/>
          <w:sz w:val="24"/>
        </w:rPr>
        <w:t>инструкционно</w:t>
      </w:r>
      <w:proofErr w:type="spellEnd"/>
      <w:r w:rsidRPr="004C08C4">
        <w:rPr>
          <w:rFonts w:ascii="Times New Roman" w:hAnsi="Times New Roman" w:cs="Times New Roman"/>
          <w:sz w:val="24"/>
        </w:rPr>
        <w:t>-технологической картой;</w:t>
      </w:r>
    </w:p>
    <w:p w:rsidR="004C08C4" w:rsidRPr="004C08C4" w:rsidRDefault="004C08C4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2-3 минуты – гимнастика для рук;</w:t>
      </w:r>
    </w:p>
    <w:p w:rsidR="004C08C4" w:rsidRPr="004C08C4" w:rsidRDefault="004C08C4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20-25 минут – выполнение практической работы;</w:t>
      </w:r>
    </w:p>
    <w:p w:rsidR="004C08C4" w:rsidRPr="004C08C4" w:rsidRDefault="004C08C4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2-3 минуты – гимнастика для глаз;</w:t>
      </w:r>
    </w:p>
    <w:p w:rsidR="004C08C4" w:rsidRDefault="004C08C4" w:rsidP="004C08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C08C4">
        <w:rPr>
          <w:rFonts w:ascii="Times New Roman" w:hAnsi="Times New Roman" w:cs="Times New Roman"/>
          <w:sz w:val="24"/>
        </w:rPr>
        <w:t>3-7 минут – подведение итогов урока, рефлексия, домашнее задание</w:t>
      </w:r>
      <w:r>
        <w:rPr>
          <w:rFonts w:ascii="Times New Roman" w:hAnsi="Times New Roman" w:cs="Times New Roman"/>
          <w:sz w:val="24"/>
        </w:rPr>
        <w:t>.</w:t>
      </w:r>
    </w:p>
    <w:p w:rsidR="00105F43" w:rsidRDefault="00105F43" w:rsidP="0094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9408E3">
        <w:rPr>
          <w:rFonts w:ascii="Times New Roman" w:hAnsi="Times New Roman" w:cs="Times New Roman"/>
          <w:b/>
          <w:sz w:val="24"/>
        </w:rPr>
        <w:lastRenderedPageBreak/>
        <w:t xml:space="preserve">Контроль уровня </w:t>
      </w:r>
      <w:proofErr w:type="spellStart"/>
      <w:r w:rsidR="009408E3">
        <w:rPr>
          <w:rFonts w:ascii="Times New Roman" w:hAnsi="Times New Roman" w:cs="Times New Roman"/>
          <w:b/>
          <w:sz w:val="24"/>
        </w:rPr>
        <w:t>обученности</w:t>
      </w:r>
      <w:proofErr w:type="spellEnd"/>
    </w:p>
    <w:p w:rsidR="009408E3" w:rsidRDefault="009408E3" w:rsidP="009408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усвоения знаний обучающихся осуществляется на практических работах после изучения каждой темы.</w:t>
      </w:r>
    </w:p>
    <w:p w:rsidR="009408E3" w:rsidRDefault="009408E3" w:rsidP="0094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408E3" w:rsidRDefault="009408E3" w:rsidP="00940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Перечень учебно-методического обеспечения:</w:t>
      </w:r>
    </w:p>
    <w:p w:rsidR="009408E3" w:rsidRDefault="009408E3" w:rsidP="0094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литература для учащихся:</w:t>
      </w:r>
    </w:p>
    <w:p w:rsidR="00867176" w:rsidRPr="00867176" w:rsidRDefault="00867176" w:rsidP="008671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867176">
        <w:rPr>
          <w:rFonts w:ascii="Times New Roman" w:hAnsi="Times New Roman" w:cs="Times New Roman"/>
          <w:sz w:val="24"/>
        </w:rPr>
        <w:t>Гейн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А.Г., </w:t>
      </w:r>
      <w:proofErr w:type="spellStart"/>
      <w:r w:rsidRPr="00867176">
        <w:rPr>
          <w:rFonts w:ascii="Times New Roman" w:hAnsi="Times New Roman" w:cs="Times New Roman"/>
          <w:sz w:val="24"/>
        </w:rPr>
        <w:t>Ливчак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А.Б., Сенокосов А.И. Информатика и ИКТ. 1</w:t>
      </w:r>
      <w:r>
        <w:rPr>
          <w:rFonts w:ascii="Times New Roman" w:hAnsi="Times New Roman" w:cs="Times New Roman"/>
          <w:sz w:val="24"/>
        </w:rPr>
        <w:t>0</w:t>
      </w:r>
      <w:r w:rsidRPr="00867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7176">
        <w:rPr>
          <w:rFonts w:ascii="Times New Roman" w:hAnsi="Times New Roman" w:cs="Times New Roman"/>
          <w:sz w:val="24"/>
        </w:rPr>
        <w:t>кл</w:t>
      </w:r>
      <w:proofErr w:type="spellEnd"/>
      <w:r w:rsidRPr="00867176">
        <w:rPr>
          <w:rFonts w:ascii="Times New Roman" w:hAnsi="Times New Roman" w:cs="Times New Roman"/>
          <w:sz w:val="24"/>
        </w:rPr>
        <w:t>.</w:t>
      </w:r>
      <w:proofErr w:type="gramStart"/>
      <w:r w:rsidRPr="0086717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67176">
        <w:rPr>
          <w:rFonts w:ascii="Times New Roman" w:hAnsi="Times New Roman" w:cs="Times New Roman"/>
          <w:sz w:val="24"/>
        </w:rPr>
        <w:t xml:space="preserve"> Базовый и профильный курс: Учебник для общеобразовательных учреждений</w:t>
      </w:r>
      <w:proofErr w:type="gramStart"/>
      <w:r w:rsidRPr="00867176">
        <w:rPr>
          <w:rFonts w:ascii="Times New Roman" w:hAnsi="Times New Roman" w:cs="Times New Roman"/>
          <w:sz w:val="24"/>
        </w:rPr>
        <w:t xml:space="preserve"> .</w:t>
      </w:r>
      <w:proofErr w:type="gramEnd"/>
      <w:r w:rsidRPr="00867176">
        <w:rPr>
          <w:rFonts w:ascii="Times New Roman" w:hAnsi="Times New Roman" w:cs="Times New Roman"/>
          <w:sz w:val="24"/>
        </w:rPr>
        <w:t>- М. : Просвещение, 2009.</w:t>
      </w:r>
    </w:p>
    <w:p w:rsidR="009408E3" w:rsidRPr="00867176" w:rsidRDefault="00867176" w:rsidP="008671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Гейн</w:t>
      </w:r>
      <w:proofErr w:type="spellEnd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А.Г., </w:t>
      </w:r>
      <w:proofErr w:type="spellStart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Ливчак</w:t>
      </w:r>
      <w:proofErr w:type="spellEnd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А.Б., Сенокосов А.И. </w:t>
      </w:r>
      <w:r w:rsidRPr="00867176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 xml:space="preserve">Информатика и ИКТ. 11 </w:t>
      </w:r>
      <w:proofErr w:type="spellStart"/>
      <w:r w:rsidRPr="00867176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кл</w:t>
      </w:r>
      <w:proofErr w:type="spellEnd"/>
      <w:r w:rsidRPr="00867176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.</w:t>
      </w:r>
      <w:proofErr w:type="gramStart"/>
      <w:r w:rsidRPr="0086717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 </w:t>
      </w:r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</w:t>
      </w:r>
      <w:proofErr w:type="gramEnd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Базовый и профильный курс: Учебник для общеобразовательных учреждений</w:t>
      </w:r>
      <w:proofErr w:type="gramStart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.</w:t>
      </w:r>
      <w:proofErr w:type="gramEnd"/>
      <w:r w:rsidRPr="0086717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 М. : Просвещение, 2009.</w:t>
      </w:r>
    </w:p>
    <w:p w:rsidR="009408E3" w:rsidRDefault="009408E3" w:rsidP="0094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Дополнительная литература для учащихся:</w:t>
      </w:r>
    </w:p>
    <w:p w:rsidR="00867176" w:rsidRPr="00867176" w:rsidRDefault="00867176" w:rsidP="0086717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7176">
        <w:rPr>
          <w:rFonts w:ascii="Times New Roman" w:hAnsi="Times New Roman" w:cs="Times New Roman"/>
          <w:sz w:val="24"/>
        </w:rPr>
        <w:t>Гейн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А.Г., </w:t>
      </w:r>
      <w:proofErr w:type="spellStart"/>
      <w:r w:rsidRPr="00867176">
        <w:rPr>
          <w:rFonts w:ascii="Times New Roman" w:hAnsi="Times New Roman" w:cs="Times New Roman"/>
          <w:sz w:val="24"/>
        </w:rPr>
        <w:t>Юнерман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Н.А. Задачник-практикум по информатике и информационным технологиям. – М.: Просвещение, 2003.</w:t>
      </w:r>
    </w:p>
    <w:p w:rsidR="00867176" w:rsidRDefault="009408E3" w:rsidP="008671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литература для учителя:</w:t>
      </w:r>
      <w:r w:rsidR="00867176" w:rsidRPr="00867176">
        <w:rPr>
          <w:rFonts w:ascii="Times New Roman" w:hAnsi="Times New Roman" w:cs="Times New Roman"/>
          <w:b/>
          <w:sz w:val="24"/>
        </w:rPr>
        <w:t xml:space="preserve"> </w:t>
      </w:r>
    </w:p>
    <w:p w:rsidR="00867176" w:rsidRPr="00867176" w:rsidRDefault="00867176" w:rsidP="0086717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67176">
        <w:rPr>
          <w:rFonts w:ascii="Times New Roman" w:hAnsi="Times New Roman" w:cs="Times New Roman"/>
          <w:sz w:val="24"/>
        </w:rPr>
        <w:t>Гейн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А.Г., </w:t>
      </w:r>
      <w:proofErr w:type="spellStart"/>
      <w:r w:rsidRPr="00867176">
        <w:rPr>
          <w:rFonts w:ascii="Times New Roman" w:hAnsi="Times New Roman" w:cs="Times New Roman"/>
          <w:sz w:val="24"/>
        </w:rPr>
        <w:t>Юнерман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Н.А. Информатика, 10 –11. Книга для учителя. – М.: Просвещение, 2001.</w:t>
      </w:r>
    </w:p>
    <w:p w:rsidR="00867176" w:rsidRDefault="00867176" w:rsidP="0094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br w:type="page"/>
      </w:r>
    </w:p>
    <w:p w:rsidR="00867176" w:rsidRPr="00867176" w:rsidRDefault="00867176" w:rsidP="00867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7176">
        <w:rPr>
          <w:rFonts w:ascii="Times New Roman" w:hAnsi="Times New Roman" w:cs="Times New Roman"/>
          <w:b/>
          <w:sz w:val="24"/>
        </w:rPr>
        <w:lastRenderedPageBreak/>
        <w:t>ПЕРЕЧЕНЬ СРЕДСТВ ИКТ, НЕОБХОДИМЫХ ДЛЯ РЕАЛИЗАЦИИ ПРОГРАММЫ</w:t>
      </w:r>
    </w:p>
    <w:p w:rsidR="00867176" w:rsidRPr="00867176" w:rsidRDefault="00867176" w:rsidP="00867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7176" w:rsidRPr="00867176" w:rsidRDefault="00867176" w:rsidP="00867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7176">
        <w:rPr>
          <w:rFonts w:ascii="Times New Roman" w:hAnsi="Times New Roman" w:cs="Times New Roman"/>
          <w:b/>
          <w:sz w:val="24"/>
        </w:rPr>
        <w:t>Аппаратные средства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867176">
        <w:rPr>
          <w:rFonts w:ascii="Times New Roman" w:hAnsi="Times New Roman" w:cs="Times New Roman"/>
          <w:sz w:val="24"/>
        </w:rPr>
        <w:t>видео-изображение</w:t>
      </w:r>
      <w:proofErr w:type="gramEnd"/>
      <w:r w:rsidRPr="00867176">
        <w:rPr>
          <w:rFonts w:ascii="Times New Roman" w:hAnsi="Times New Roman" w:cs="Times New Roman"/>
          <w:sz w:val="24"/>
        </w:rPr>
        <w:t>, качественный стереозвук в наушниках, речевой ввод с микрофона и др.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Проектор, </w:t>
      </w:r>
      <w:r>
        <w:rPr>
          <w:rFonts w:ascii="Times New Roman" w:hAnsi="Times New Roman" w:cs="Times New Roman"/>
          <w:sz w:val="24"/>
        </w:rPr>
        <w:t>подсоединяемый к компьютеру</w:t>
      </w:r>
      <w:r w:rsidRPr="00867176">
        <w:rPr>
          <w:rFonts w:ascii="Times New Roman" w:hAnsi="Times New Roman" w:cs="Times New Roman"/>
          <w:sz w:val="24"/>
        </w:rPr>
        <w:t>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Принтер – позволяет фиксировать на бумаге информацию, найденную и созданную учащимися или учителем. 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Телекоммуникационный блок,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Устройства вывода звуковой информации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Устройства для ручного ввода текстовой информации и манипулирования экранными объектами – к</w:t>
      </w:r>
      <w:r>
        <w:rPr>
          <w:rFonts w:ascii="Times New Roman" w:hAnsi="Times New Roman" w:cs="Times New Roman"/>
          <w:sz w:val="24"/>
        </w:rPr>
        <w:t>лавиатура и мышь.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Устройства создания графической информации (графический </w:t>
      </w:r>
      <w:r w:rsidR="00841B42">
        <w:rPr>
          <w:rFonts w:ascii="Times New Roman" w:hAnsi="Times New Roman" w:cs="Times New Roman"/>
          <w:sz w:val="24"/>
        </w:rPr>
        <w:t>планшет) – исполь</w:t>
      </w:r>
      <w:r w:rsidRPr="00867176">
        <w:rPr>
          <w:rFonts w:ascii="Times New Roman" w:hAnsi="Times New Roman" w:cs="Times New Roman"/>
          <w:sz w:val="24"/>
        </w:rPr>
        <w:t xml:space="preserve">зуются для создания и редактирования графических объектов, ввода рукописного </w:t>
      </w:r>
      <w:proofErr w:type="gramStart"/>
      <w:r w:rsidRPr="00867176">
        <w:rPr>
          <w:rFonts w:ascii="Times New Roman" w:hAnsi="Times New Roman" w:cs="Times New Roman"/>
          <w:sz w:val="24"/>
        </w:rPr>
        <w:t>тек-ста</w:t>
      </w:r>
      <w:proofErr w:type="gramEnd"/>
      <w:r w:rsidRPr="00867176">
        <w:rPr>
          <w:rFonts w:ascii="Times New Roman" w:hAnsi="Times New Roman" w:cs="Times New Roman"/>
          <w:sz w:val="24"/>
        </w:rPr>
        <w:t xml:space="preserve"> и преобра</w:t>
      </w:r>
      <w:r w:rsidR="00841B42">
        <w:rPr>
          <w:rFonts w:ascii="Times New Roman" w:hAnsi="Times New Roman" w:cs="Times New Roman"/>
          <w:sz w:val="24"/>
        </w:rPr>
        <w:t>зования его в текстовый формат.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Управляемые компьютером устройства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7176" w:rsidRPr="00841B42" w:rsidRDefault="00867176" w:rsidP="00841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1B42">
        <w:rPr>
          <w:rFonts w:ascii="Times New Roman" w:hAnsi="Times New Roman" w:cs="Times New Roman"/>
          <w:b/>
          <w:sz w:val="24"/>
        </w:rPr>
        <w:t>Программные средства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Операционная система.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Файловый менеджер (в составе операционной системы или др.).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Антивирусная программа.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Программа-архиватор.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Клавиатурный тренажер.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электро-</w:t>
      </w:r>
      <w:proofErr w:type="spellStart"/>
      <w:r w:rsidRPr="00867176">
        <w:rPr>
          <w:rFonts w:ascii="Times New Roman" w:hAnsi="Times New Roman" w:cs="Times New Roman"/>
          <w:sz w:val="24"/>
        </w:rPr>
        <w:t>ные</w:t>
      </w:r>
      <w:proofErr w:type="spellEnd"/>
      <w:r w:rsidRPr="00867176">
        <w:rPr>
          <w:rFonts w:ascii="Times New Roman" w:hAnsi="Times New Roman" w:cs="Times New Roman"/>
          <w:sz w:val="24"/>
        </w:rPr>
        <w:t xml:space="preserve"> таблицы.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Звуковой редактор.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Простая система управления базами данных.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Система автоматизированного проектирования.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Виртуальные компьютерные лаборатории.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Программа-переводчик.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Система оптического распознавания текста. 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lastRenderedPageBreak/>
        <w:t></w:t>
      </w:r>
      <w:r w:rsidRPr="00867176">
        <w:rPr>
          <w:rFonts w:ascii="Times New Roman" w:hAnsi="Times New Roman" w:cs="Times New Roman"/>
          <w:sz w:val="24"/>
        </w:rPr>
        <w:tab/>
        <w:t>Мультимедиа проигрыватель (входит в состав операционных систем или др.).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Система программирования.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Почтовый клиент (входит в состав операционных систем или др.).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>Браузер (входит в состав операционных систем или др.).</w:t>
      </w:r>
    </w:p>
    <w:p w:rsidR="00867176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Программа интерактивного общения </w:t>
      </w:r>
    </w:p>
    <w:p w:rsidR="009408E3" w:rsidRPr="00867176" w:rsidRDefault="00867176" w:rsidP="00867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176">
        <w:rPr>
          <w:rFonts w:ascii="Times New Roman" w:hAnsi="Times New Roman" w:cs="Times New Roman"/>
          <w:sz w:val="24"/>
        </w:rPr>
        <w:t></w:t>
      </w:r>
      <w:r w:rsidRPr="00867176">
        <w:rPr>
          <w:rFonts w:ascii="Times New Roman" w:hAnsi="Times New Roman" w:cs="Times New Roman"/>
          <w:sz w:val="24"/>
        </w:rPr>
        <w:tab/>
        <w:t xml:space="preserve">Простой редактор </w:t>
      </w:r>
      <w:proofErr w:type="spellStart"/>
      <w:r w:rsidRPr="00867176">
        <w:rPr>
          <w:rFonts w:ascii="Times New Roman" w:hAnsi="Times New Roman" w:cs="Times New Roman"/>
          <w:sz w:val="24"/>
        </w:rPr>
        <w:t>Web</w:t>
      </w:r>
      <w:proofErr w:type="spellEnd"/>
      <w:r w:rsidRPr="00867176">
        <w:rPr>
          <w:rFonts w:ascii="Times New Roman" w:hAnsi="Times New Roman" w:cs="Times New Roman"/>
          <w:sz w:val="24"/>
        </w:rPr>
        <w:t>-страниц</w:t>
      </w:r>
    </w:p>
    <w:sectPr w:rsidR="009408E3" w:rsidRPr="00867176" w:rsidSect="00345B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8A7849"/>
    <w:multiLevelType w:val="hybridMultilevel"/>
    <w:tmpl w:val="57A6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73826"/>
    <w:multiLevelType w:val="hybridMultilevel"/>
    <w:tmpl w:val="C8F8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35B2"/>
    <w:multiLevelType w:val="hybridMultilevel"/>
    <w:tmpl w:val="5C86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81A22"/>
    <w:multiLevelType w:val="hybridMultilevel"/>
    <w:tmpl w:val="BB32110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D7"/>
    <w:rsid w:val="000138CD"/>
    <w:rsid w:val="00014FB4"/>
    <w:rsid w:val="00052DCF"/>
    <w:rsid w:val="000F32C4"/>
    <w:rsid w:val="00105F43"/>
    <w:rsid w:val="001A698B"/>
    <w:rsid w:val="002E2B1E"/>
    <w:rsid w:val="00345BD7"/>
    <w:rsid w:val="00407391"/>
    <w:rsid w:val="004155E5"/>
    <w:rsid w:val="00435603"/>
    <w:rsid w:val="004C08C4"/>
    <w:rsid w:val="004E04F4"/>
    <w:rsid w:val="0051479E"/>
    <w:rsid w:val="005421A1"/>
    <w:rsid w:val="0057468B"/>
    <w:rsid w:val="005C675B"/>
    <w:rsid w:val="005D0CA7"/>
    <w:rsid w:val="006031B0"/>
    <w:rsid w:val="00604475"/>
    <w:rsid w:val="00691048"/>
    <w:rsid w:val="00745F51"/>
    <w:rsid w:val="0077160A"/>
    <w:rsid w:val="007960E2"/>
    <w:rsid w:val="00841B42"/>
    <w:rsid w:val="0086635D"/>
    <w:rsid w:val="00867176"/>
    <w:rsid w:val="00894CDF"/>
    <w:rsid w:val="008C28A0"/>
    <w:rsid w:val="008C42E0"/>
    <w:rsid w:val="00905CD6"/>
    <w:rsid w:val="00911C54"/>
    <w:rsid w:val="00920749"/>
    <w:rsid w:val="009358AC"/>
    <w:rsid w:val="009408E3"/>
    <w:rsid w:val="00956DAA"/>
    <w:rsid w:val="009C78BA"/>
    <w:rsid w:val="009E5372"/>
    <w:rsid w:val="00A14E4A"/>
    <w:rsid w:val="00A75203"/>
    <w:rsid w:val="00A81270"/>
    <w:rsid w:val="00AF080D"/>
    <w:rsid w:val="00B0181E"/>
    <w:rsid w:val="00BF5E31"/>
    <w:rsid w:val="00CB542C"/>
    <w:rsid w:val="00CC30A1"/>
    <w:rsid w:val="00CD31A4"/>
    <w:rsid w:val="00CE1B81"/>
    <w:rsid w:val="00D257E3"/>
    <w:rsid w:val="00D51B43"/>
    <w:rsid w:val="00D60D41"/>
    <w:rsid w:val="00DC4B04"/>
    <w:rsid w:val="00DF01E1"/>
    <w:rsid w:val="00EC07D3"/>
    <w:rsid w:val="00E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176"/>
    <w:pPr>
      <w:ind w:left="720"/>
      <w:contextualSpacing/>
    </w:pPr>
  </w:style>
  <w:style w:type="character" w:customStyle="1" w:styleId="apple-converted-space">
    <w:name w:val="apple-converted-space"/>
    <w:basedOn w:val="a0"/>
    <w:rsid w:val="00867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176"/>
    <w:pPr>
      <w:ind w:left="720"/>
      <w:contextualSpacing/>
    </w:pPr>
  </w:style>
  <w:style w:type="character" w:customStyle="1" w:styleId="apple-converted-space">
    <w:name w:val="apple-converted-space"/>
    <w:basedOn w:val="a0"/>
    <w:rsid w:val="0086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24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48</cp:revision>
  <dcterms:created xsi:type="dcterms:W3CDTF">2013-03-17T16:15:00Z</dcterms:created>
  <dcterms:modified xsi:type="dcterms:W3CDTF">2013-03-18T06:11:00Z</dcterms:modified>
</cp:coreProperties>
</file>