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969" w:rsidRDefault="00F6263B" w:rsidP="00F6263B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интерактивном обучении</w:t>
      </w:r>
      <w:r w:rsidR="00AD3969">
        <w:rPr>
          <w:rFonts w:ascii="Times New Roman" w:hAnsi="Times New Roman" w:cs="Times New Roman"/>
          <w:sz w:val="28"/>
          <w:szCs w:val="28"/>
        </w:rPr>
        <w:t xml:space="preserve"> на уроке английского языка.</w:t>
      </w:r>
    </w:p>
    <w:p w:rsidR="00F6263B" w:rsidRDefault="001A5FBB" w:rsidP="00F6263B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</w:t>
      </w:r>
      <w:r w:rsidR="00F6263B">
        <w:rPr>
          <w:rFonts w:ascii="Times New Roman" w:hAnsi="Times New Roman" w:cs="Times New Roman"/>
          <w:sz w:val="28"/>
          <w:szCs w:val="28"/>
        </w:rPr>
        <w:t xml:space="preserve">учитель английского языка, </w:t>
      </w:r>
    </w:p>
    <w:p w:rsidR="001A5FBB" w:rsidRDefault="00F6263B" w:rsidP="00F6263B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F6263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СОШ №</w:t>
      </w:r>
      <w:r w:rsidR="001A5FBB">
        <w:rPr>
          <w:rFonts w:ascii="Times New Roman" w:hAnsi="Times New Roman" w:cs="Times New Roman"/>
          <w:sz w:val="28"/>
          <w:szCs w:val="28"/>
        </w:rPr>
        <w:t>1</w:t>
      </w:r>
      <w:r w:rsidRPr="00F6263B">
        <w:rPr>
          <w:rFonts w:ascii="Times New Roman" w:hAnsi="Times New Roman" w:cs="Times New Roman"/>
          <w:sz w:val="28"/>
          <w:szCs w:val="28"/>
        </w:rPr>
        <w:t>”</w:t>
      </w:r>
      <w:r w:rsidR="001A5FBB">
        <w:rPr>
          <w:rFonts w:ascii="Times New Roman" w:hAnsi="Times New Roman" w:cs="Times New Roman"/>
          <w:sz w:val="28"/>
          <w:szCs w:val="28"/>
        </w:rPr>
        <w:t xml:space="preserve"> г. Новомосковск</w:t>
      </w:r>
    </w:p>
    <w:p w:rsidR="00AD3969" w:rsidRDefault="00AD3969" w:rsidP="0003312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6A29" w:rsidRPr="008D6A29" w:rsidRDefault="00574C2F" w:rsidP="0003312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C2F">
        <w:rPr>
          <w:rFonts w:ascii="Times New Roman" w:hAnsi="Times New Roman" w:cs="Times New Roman"/>
          <w:sz w:val="28"/>
          <w:szCs w:val="28"/>
        </w:rPr>
        <w:t>Задача обучения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6263B">
        <w:rPr>
          <w:rFonts w:ascii="Times New Roman" w:hAnsi="Times New Roman" w:cs="Times New Roman"/>
          <w:sz w:val="28"/>
          <w:szCs w:val="28"/>
        </w:rPr>
        <w:t xml:space="preserve">любом </w:t>
      </w:r>
      <w:r>
        <w:rPr>
          <w:rFonts w:ascii="Times New Roman" w:hAnsi="Times New Roman" w:cs="Times New Roman"/>
          <w:sz w:val="28"/>
          <w:szCs w:val="28"/>
        </w:rPr>
        <w:t>уроке обеспечить глубину и скорость изучения учебного материала. Использование современных интерактивных методов обучения с применением современных средств оргтехники, таких как компьютер, проектор, интерактивная доска дают возможность не только качественно</w:t>
      </w:r>
      <w:r w:rsidR="00AD3969">
        <w:rPr>
          <w:rFonts w:ascii="Times New Roman" w:hAnsi="Times New Roman" w:cs="Times New Roman"/>
          <w:sz w:val="28"/>
          <w:szCs w:val="28"/>
        </w:rPr>
        <w:t xml:space="preserve"> улучшить процесс обучения и активизировать активность ученика</w:t>
      </w:r>
      <w:r>
        <w:rPr>
          <w:rFonts w:ascii="Times New Roman" w:hAnsi="Times New Roman" w:cs="Times New Roman"/>
          <w:sz w:val="28"/>
          <w:szCs w:val="28"/>
        </w:rPr>
        <w:t>, но и использовать более привычную для современных детей форму получения информации с экрана.</w:t>
      </w:r>
      <w:r w:rsidR="008D6A29" w:rsidRPr="008D6A29">
        <w:t xml:space="preserve"> </w:t>
      </w:r>
      <w:r w:rsidR="008D6A29" w:rsidRPr="008D6A29">
        <w:rPr>
          <w:rFonts w:ascii="Times New Roman" w:hAnsi="Times New Roman" w:cs="Times New Roman"/>
          <w:sz w:val="28"/>
          <w:szCs w:val="28"/>
        </w:rPr>
        <w:t>Развитие технологий «Интернет» дает новый импульс системам обучения иностранному язы</w:t>
      </w:r>
      <w:r w:rsidR="008D6A29">
        <w:rPr>
          <w:rFonts w:ascii="Times New Roman" w:hAnsi="Times New Roman" w:cs="Times New Roman"/>
          <w:sz w:val="28"/>
          <w:szCs w:val="28"/>
        </w:rPr>
        <w:t xml:space="preserve">ку, позволяет применять на уроках как красочные картинки, </w:t>
      </w:r>
      <w:r w:rsidR="007620A0">
        <w:rPr>
          <w:rFonts w:ascii="Times New Roman" w:hAnsi="Times New Roman" w:cs="Times New Roman"/>
          <w:sz w:val="28"/>
          <w:szCs w:val="28"/>
        </w:rPr>
        <w:t xml:space="preserve">для формирования устной речи и умения описания ситуации на иностранном языке, </w:t>
      </w:r>
      <w:r w:rsidR="008D6A29">
        <w:rPr>
          <w:rFonts w:ascii="Times New Roman" w:hAnsi="Times New Roman" w:cs="Times New Roman"/>
          <w:sz w:val="28"/>
          <w:szCs w:val="28"/>
        </w:rPr>
        <w:t>так и анимационный текстовой материал</w:t>
      </w:r>
      <w:r w:rsidR="007620A0">
        <w:rPr>
          <w:rFonts w:ascii="Times New Roman" w:hAnsi="Times New Roman" w:cs="Times New Roman"/>
          <w:sz w:val="28"/>
          <w:szCs w:val="28"/>
        </w:rPr>
        <w:t>, показывая поэтапный процесс формирования грамматических форм и предложений, позволяя постепенно усложнять учебный материал, вводя новые слова и речевые обороты.</w:t>
      </w:r>
    </w:p>
    <w:p w:rsidR="00F80844" w:rsidRDefault="00574C2F" w:rsidP="0003312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Конечно, использовать современную технику на уроке необходимо с соблюдением санитарно-гигиенических нормативов, но и 10-15 минут активной работы ученика младших классов на уроке </w:t>
      </w:r>
      <w:r w:rsidR="00AD3969">
        <w:rPr>
          <w:rFonts w:ascii="Times New Roman" w:hAnsi="Times New Roman" w:cs="Times New Roman"/>
          <w:sz w:val="28"/>
          <w:szCs w:val="28"/>
        </w:rPr>
        <w:t xml:space="preserve">с современной техникой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7620A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возможность организовать целевую индивидуальную работу ученика</w:t>
      </w:r>
      <w:r w:rsidR="007620A0">
        <w:rPr>
          <w:rFonts w:ascii="Times New Roman" w:hAnsi="Times New Roman" w:cs="Times New Roman"/>
          <w:sz w:val="28"/>
          <w:szCs w:val="28"/>
        </w:rPr>
        <w:t xml:space="preserve"> в составе класса</w:t>
      </w:r>
      <w:r w:rsidR="00012BF0">
        <w:rPr>
          <w:rFonts w:ascii="Times New Roman" w:hAnsi="Times New Roman" w:cs="Times New Roman"/>
          <w:sz w:val="28"/>
          <w:szCs w:val="28"/>
        </w:rPr>
        <w:t>, обеспечивая эффективное сочетание индивидуальной и коллективной работы.</w:t>
      </w:r>
    </w:p>
    <w:p w:rsidR="00033128" w:rsidRPr="00033128" w:rsidRDefault="00F6263B" w:rsidP="00033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4C2F">
        <w:rPr>
          <w:rFonts w:ascii="Times New Roman" w:hAnsi="Times New Roman" w:cs="Times New Roman"/>
          <w:sz w:val="28"/>
          <w:szCs w:val="28"/>
        </w:rPr>
        <w:t xml:space="preserve">Практика использования интерактивной доски и компьютерных технологий на уроке английского языка в младших классах </w:t>
      </w:r>
      <w:r w:rsidR="002D0FF2">
        <w:rPr>
          <w:rFonts w:ascii="Times New Roman" w:hAnsi="Times New Roman" w:cs="Times New Roman"/>
          <w:sz w:val="28"/>
          <w:szCs w:val="28"/>
        </w:rPr>
        <w:t xml:space="preserve">позволяют преобразовать процесс обучения иностранному языку и сократить время учителя на подготовку к уроку. Показ качественной картинки различных ситуаций </w:t>
      </w:r>
      <w:r w:rsidR="00AD3969">
        <w:rPr>
          <w:rFonts w:ascii="Times New Roman" w:hAnsi="Times New Roman" w:cs="Times New Roman"/>
          <w:sz w:val="28"/>
          <w:szCs w:val="28"/>
        </w:rPr>
        <w:t>даёт возможность каждому ученику</w:t>
      </w:r>
      <w:r w:rsidR="002D0FF2">
        <w:rPr>
          <w:rFonts w:ascii="Times New Roman" w:hAnsi="Times New Roman" w:cs="Times New Roman"/>
          <w:sz w:val="28"/>
          <w:szCs w:val="28"/>
        </w:rPr>
        <w:t xml:space="preserve"> принять активное участие в составлении рассказа </w:t>
      </w:r>
      <w:r w:rsidR="007620A0">
        <w:rPr>
          <w:rFonts w:ascii="Times New Roman" w:hAnsi="Times New Roman" w:cs="Times New Roman"/>
          <w:sz w:val="28"/>
          <w:szCs w:val="28"/>
        </w:rPr>
        <w:t xml:space="preserve">по представленной теме, </w:t>
      </w:r>
      <w:r w:rsidR="002D0FF2">
        <w:rPr>
          <w:rFonts w:ascii="Times New Roman" w:hAnsi="Times New Roman" w:cs="Times New Roman"/>
          <w:sz w:val="28"/>
          <w:szCs w:val="28"/>
        </w:rPr>
        <w:t>активно тренировать устную речь во время урока</w:t>
      </w:r>
      <w:r w:rsidR="007620A0">
        <w:rPr>
          <w:rFonts w:ascii="Times New Roman" w:hAnsi="Times New Roman" w:cs="Times New Roman"/>
          <w:sz w:val="28"/>
          <w:szCs w:val="28"/>
        </w:rPr>
        <w:t xml:space="preserve"> и обеспечить получение знаний для учеников с различной скоростью усвоения учебного материала</w:t>
      </w:r>
      <w:r w:rsidR="002D0FF2">
        <w:rPr>
          <w:rFonts w:ascii="Times New Roman" w:hAnsi="Times New Roman" w:cs="Times New Roman"/>
          <w:sz w:val="28"/>
          <w:szCs w:val="28"/>
        </w:rPr>
        <w:t xml:space="preserve">. Применение записи в анимационном режиме, когда на основе корневого слова показывается формирование прилагательных </w:t>
      </w:r>
      <w:r w:rsidR="00AD3969">
        <w:rPr>
          <w:rFonts w:ascii="Times New Roman" w:hAnsi="Times New Roman" w:cs="Times New Roman"/>
          <w:sz w:val="28"/>
          <w:szCs w:val="28"/>
        </w:rPr>
        <w:t>или глаголов</w:t>
      </w:r>
      <w:r w:rsidR="002D0FF2">
        <w:rPr>
          <w:rFonts w:ascii="Times New Roman" w:hAnsi="Times New Roman" w:cs="Times New Roman"/>
          <w:sz w:val="28"/>
          <w:szCs w:val="28"/>
        </w:rPr>
        <w:t xml:space="preserve">, позволяют понять ученику грамматические уроки. Очень легко и быстро возможно воспроизвести </w:t>
      </w:r>
      <w:r w:rsidR="00AD3969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2D0FF2">
        <w:rPr>
          <w:rFonts w:ascii="Times New Roman" w:hAnsi="Times New Roman" w:cs="Times New Roman"/>
          <w:sz w:val="28"/>
          <w:szCs w:val="28"/>
        </w:rPr>
        <w:t>материал</w:t>
      </w:r>
      <w:r w:rsidR="00AD3969">
        <w:rPr>
          <w:rFonts w:ascii="Times New Roman" w:hAnsi="Times New Roman" w:cs="Times New Roman"/>
          <w:sz w:val="28"/>
          <w:szCs w:val="28"/>
        </w:rPr>
        <w:t>, демонстрированный на предыдущих уроках,</w:t>
      </w:r>
      <w:r w:rsidR="002D0FF2">
        <w:rPr>
          <w:rFonts w:ascii="Times New Roman" w:hAnsi="Times New Roman" w:cs="Times New Roman"/>
          <w:sz w:val="28"/>
          <w:szCs w:val="28"/>
        </w:rPr>
        <w:t xml:space="preserve"> и</w:t>
      </w:r>
      <w:r w:rsidR="00AD3969">
        <w:rPr>
          <w:rFonts w:ascii="Times New Roman" w:hAnsi="Times New Roman" w:cs="Times New Roman"/>
          <w:sz w:val="28"/>
          <w:szCs w:val="28"/>
        </w:rPr>
        <w:t>,</w:t>
      </w:r>
      <w:r w:rsidR="002D0FF2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AD3969">
        <w:rPr>
          <w:rFonts w:ascii="Times New Roman" w:hAnsi="Times New Roman" w:cs="Times New Roman"/>
          <w:sz w:val="28"/>
          <w:szCs w:val="28"/>
        </w:rPr>
        <w:t>,</w:t>
      </w:r>
      <w:r w:rsidR="002D0FF2">
        <w:rPr>
          <w:rFonts w:ascii="Times New Roman" w:hAnsi="Times New Roman" w:cs="Times New Roman"/>
          <w:sz w:val="28"/>
          <w:szCs w:val="28"/>
        </w:rPr>
        <w:t xml:space="preserve"> обеспечить его закрепление и прочное усвоение.</w:t>
      </w:r>
      <w:r w:rsidR="00033128">
        <w:rPr>
          <w:rFonts w:ascii="Times New Roman" w:hAnsi="Times New Roman" w:cs="Times New Roman"/>
          <w:sz w:val="28"/>
          <w:szCs w:val="28"/>
        </w:rPr>
        <w:t xml:space="preserve"> На интерактивной доске учебный материал может быть подготовлен заранее или его формирование, построение может быть продолжено на следующем уроке, в других классах. Заполнение различных таблиц, многоточий и дополнений к представленному на доске материалу позволяет ученику вырабатывать правильные решения в процессе коллективного обсуждения. Групповые дискуссии, обсуждения при этом становятся ещё более интересными и полезными.</w:t>
      </w:r>
      <w:r w:rsidR="00033128" w:rsidRPr="00C4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128">
        <w:rPr>
          <w:rFonts w:ascii="Times New Roman" w:hAnsi="Times New Roman" w:cs="Times New Roman"/>
          <w:sz w:val="28"/>
          <w:szCs w:val="28"/>
        </w:rPr>
        <w:t>Сочетание различных рисунков, карт и схем, которые можно использовать во время проведения урока, позволяет экономить время на уроке, закреплять предыдущий материал и осваи</w:t>
      </w:r>
      <w:bookmarkStart w:id="0" w:name="_GoBack"/>
      <w:bookmarkEnd w:id="0"/>
      <w:r w:rsidR="00033128">
        <w:rPr>
          <w:rFonts w:ascii="Times New Roman" w:hAnsi="Times New Roman" w:cs="Times New Roman"/>
          <w:sz w:val="28"/>
          <w:szCs w:val="28"/>
        </w:rPr>
        <w:t>вать логику формирования новых знаний.</w:t>
      </w:r>
    </w:p>
    <w:p w:rsidR="00AD3969" w:rsidRDefault="00EF33AE" w:rsidP="0003312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Интерактивные технологии позволяют оперативно управлять учебным процессом на уроке. </w:t>
      </w:r>
      <w:r w:rsidR="002D0FF2">
        <w:rPr>
          <w:rFonts w:ascii="Times New Roman" w:hAnsi="Times New Roman" w:cs="Times New Roman"/>
          <w:sz w:val="28"/>
          <w:szCs w:val="28"/>
        </w:rPr>
        <w:t xml:space="preserve">Например, показываем на экране </w:t>
      </w:r>
      <w:r w:rsidR="00AD3969">
        <w:rPr>
          <w:rFonts w:ascii="Times New Roman" w:hAnsi="Times New Roman" w:cs="Times New Roman"/>
          <w:sz w:val="28"/>
          <w:szCs w:val="28"/>
        </w:rPr>
        <w:t>часы с указанием времени</w:t>
      </w:r>
      <w:r w:rsidR="002D0FF2">
        <w:rPr>
          <w:rFonts w:ascii="Times New Roman" w:hAnsi="Times New Roman" w:cs="Times New Roman"/>
          <w:sz w:val="28"/>
          <w:szCs w:val="28"/>
        </w:rPr>
        <w:t xml:space="preserve">, </w:t>
      </w:r>
      <w:r w:rsidR="00AD3969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2D0FF2">
        <w:rPr>
          <w:rFonts w:ascii="Times New Roman" w:hAnsi="Times New Roman" w:cs="Times New Roman"/>
          <w:sz w:val="28"/>
          <w:szCs w:val="28"/>
        </w:rPr>
        <w:t xml:space="preserve"> настоящему, прошлому и будущему и предлагаем ученику быстро назвать различные глаголы соответствующе</w:t>
      </w:r>
      <w:r w:rsidR="00AD3969">
        <w:rPr>
          <w:rFonts w:ascii="Times New Roman" w:hAnsi="Times New Roman" w:cs="Times New Roman"/>
          <w:sz w:val="28"/>
          <w:szCs w:val="28"/>
        </w:rPr>
        <w:t>го</w:t>
      </w:r>
      <w:r w:rsidR="002D0FF2">
        <w:rPr>
          <w:rFonts w:ascii="Times New Roman" w:hAnsi="Times New Roman" w:cs="Times New Roman"/>
          <w:sz w:val="28"/>
          <w:szCs w:val="28"/>
        </w:rPr>
        <w:t xml:space="preserve"> времени.</w:t>
      </w:r>
      <w:r w:rsidR="00AD3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7620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компьютер позволяет быстро варьировать картинки для демонстрации временных или иных грамматических </w:t>
      </w:r>
      <w:r w:rsidR="0025299E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речи, закрепляя принципы их построения</w:t>
      </w:r>
      <w:r w:rsidR="00C75D4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произношения. При этом возможно после устного произношения соответствующей формы учеником, представить на доске письменный вариант с выделением ключевых позиций формирования </w:t>
      </w:r>
      <w:r w:rsidR="00C75D44">
        <w:rPr>
          <w:rFonts w:ascii="Times New Roman" w:hAnsi="Times New Roman" w:cs="Times New Roman"/>
          <w:sz w:val="28"/>
          <w:szCs w:val="28"/>
        </w:rPr>
        <w:t>грамматической</w:t>
      </w:r>
      <w:r>
        <w:rPr>
          <w:rFonts w:ascii="Times New Roman" w:hAnsi="Times New Roman" w:cs="Times New Roman"/>
          <w:sz w:val="28"/>
          <w:szCs w:val="28"/>
        </w:rPr>
        <w:t xml:space="preserve"> формы,</w:t>
      </w:r>
      <w:r w:rsidR="007620A0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обычно сложно усваиваемый материал, легко воспринимается учеником. Сохранение алгоритма построения грамматической формы на экране</w:t>
      </w:r>
      <w:r w:rsidR="007620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 время освоения материала по её</w:t>
      </w:r>
      <w:r w:rsidR="00C75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формированию, </w:t>
      </w:r>
      <w:r w:rsidR="007620A0">
        <w:rPr>
          <w:rFonts w:ascii="Times New Roman" w:hAnsi="Times New Roman" w:cs="Times New Roman"/>
          <w:sz w:val="28"/>
          <w:szCs w:val="28"/>
        </w:rPr>
        <w:t>дублирование шаблона на уроке</w:t>
      </w:r>
      <w:r w:rsidR="00012BF0">
        <w:rPr>
          <w:rFonts w:ascii="Times New Roman" w:hAnsi="Times New Roman" w:cs="Times New Roman"/>
          <w:sz w:val="28"/>
          <w:szCs w:val="28"/>
        </w:rPr>
        <w:t xml:space="preserve">, визуализация учебного материала с указанием пометок и записей поверх выводимых на экране изображений </w:t>
      </w:r>
      <w:r>
        <w:rPr>
          <w:rFonts w:ascii="Times New Roman" w:hAnsi="Times New Roman" w:cs="Times New Roman"/>
          <w:sz w:val="28"/>
          <w:szCs w:val="28"/>
        </w:rPr>
        <w:t>позволяет ученику избавиться от ошибок.</w:t>
      </w:r>
    </w:p>
    <w:p w:rsidR="00EF33AE" w:rsidRDefault="00AD3969" w:rsidP="0003312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удобно, если кто-то из учеников, имеющих дома компьютер, выполнит с его применением домашнее задание, то</w:t>
      </w:r>
      <w:r w:rsidR="00EF33AE">
        <w:rPr>
          <w:rFonts w:ascii="Times New Roman" w:hAnsi="Times New Roman" w:cs="Times New Roman"/>
          <w:sz w:val="28"/>
          <w:szCs w:val="28"/>
        </w:rPr>
        <w:t>гда</w:t>
      </w:r>
      <w:r>
        <w:rPr>
          <w:rFonts w:ascii="Times New Roman" w:hAnsi="Times New Roman" w:cs="Times New Roman"/>
          <w:sz w:val="28"/>
          <w:szCs w:val="28"/>
        </w:rPr>
        <w:t xml:space="preserve"> показ выполненного задания на доске позволит быстро проверить как ошибки данного ученика, так и проверить правильность выполнения домашнего задания всеми остальными учениками, не тратя времени на утомительное воспроизведение домашнего задания на доске.</w:t>
      </w:r>
      <w:r w:rsidRPr="00AD3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520" w:rsidRDefault="00B47520" w:rsidP="0003312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7520" w:rsidRDefault="00B47520" w:rsidP="0003312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7520" w:rsidRDefault="00B47520" w:rsidP="0003312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61F82D">
            <wp:extent cx="4724400" cy="323043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666" cy="3240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520" w:rsidRDefault="00B47520" w:rsidP="0003312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7520" w:rsidRDefault="00B47520" w:rsidP="0003312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7520" w:rsidRDefault="00B47520" w:rsidP="0003312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3969" w:rsidRDefault="00AD3969" w:rsidP="0003312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большим интересом ученики смотрят и короткие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видеосцен</w:t>
      </w:r>
      <w:r w:rsidR="00B47520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имея возможность в непринуждённой форме осваивать устную речь.</w:t>
      </w:r>
    </w:p>
    <w:p w:rsidR="00BA0282" w:rsidRDefault="002D0FF2" w:rsidP="00F9013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особенно</w:t>
      </w:r>
      <w:r w:rsidR="00F62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мой взгляд</w:t>
      </w:r>
      <w:r w:rsidR="00F62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удобно использовать экран </w:t>
      </w:r>
      <w:r w:rsidR="00EF33AE">
        <w:rPr>
          <w:rFonts w:ascii="Times New Roman" w:hAnsi="Times New Roman" w:cs="Times New Roman"/>
          <w:sz w:val="28"/>
          <w:szCs w:val="28"/>
        </w:rPr>
        <w:t xml:space="preserve">не только для оперативного управления обучающим процессом, но и </w:t>
      </w:r>
      <w:r>
        <w:rPr>
          <w:rFonts w:ascii="Times New Roman" w:hAnsi="Times New Roman" w:cs="Times New Roman"/>
          <w:sz w:val="28"/>
          <w:szCs w:val="28"/>
        </w:rPr>
        <w:t>для выдачи тестовых заданий по различным вариантам для различных групп учеников, не тратя времени для ручной записи мелом на доске.</w:t>
      </w:r>
      <w:r w:rsidR="001A5FBB">
        <w:rPr>
          <w:rFonts w:ascii="Times New Roman" w:hAnsi="Times New Roman" w:cs="Times New Roman"/>
          <w:sz w:val="28"/>
          <w:szCs w:val="28"/>
        </w:rPr>
        <w:t xml:space="preserve"> При проведении контрольных работ, решении тестовых заданий каждый ученик после его проверки имеет возможность убедиться в соответствии своей работы правильному варианту, который может быть быстро продемонстрирован на доске.</w:t>
      </w:r>
    </w:p>
    <w:p w:rsidR="00BA0282" w:rsidRDefault="00BA0282" w:rsidP="00BA0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523450" wp14:editId="46ADB2E2">
            <wp:extent cx="5940425" cy="40246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282" w:rsidRDefault="00BA0282" w:rsidP="00F9013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0D02" w:rsidRDefault="001A5FBB" w:rsidP="00F9013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этом ученик может убедиться в объективности оценки своих знаний, отсутствии предвзятости у учителя, что часто бывает важно для ученика с повышенной чувствительностью</w:t>
      </w:r>
      <w:r w:rsidR="00F90139">
        <w:rPr>
          <w:rFonts w:ascii="Times New Roman" w:hAnsi="Times New Roman" w:cs="Times New Roman"/>
          <w:sz w:val="28"/>
          <w:szCs w:val="28"/>
        </w:rPr>
        <w:t>, о</w:t>
      </w:r>
      <w:r w:rsidR="00F6263B">
        <w:rPr>
          <w:rFonts w:ascii="Times New Roman" w:hAnsi="Times New Roman" w:cs="Times New Roman"/>
          <w:sz w:val="28"/>
          <w:szCs w:val="28"/>
        </w:rPr>
        <w:t xml:space="preserve">дновременно это позволяет и </w:t>
      </w:r>
      <w:r w:rsidR="00F90139">
        <w:rPr>
          <w:rFonts w:ascii="Times New Roman" w:hAnsi="Times New Roman" w:cs="Times New Roman"/>
          <w:sz w:val="28"/>
          <w:szCs w:val="28"/>
        </w:rPr>
        <w:t xml:space="preserve">учителю избавиться от предвзятости </w:t>
      </w:r>
      <w:r>
        <w:rPr>
          <w:rFonts w:ascii="Times New Roman" w:hAnsi="Times New Roman" w:cs="Times New Roman"/>
          <w:sz w:val="28"/>
          <w:szCs w:val="28"/>
        </w:rPr>
        <w:t>и обеспечивает более тесный контакт</w:t>
      </w:r>
      <w:r w:rsidR="00F90139">
        <w:rPr>
          <w:rFonts w:ascii="Times New Roman" w:hAnsi="Times New Roman" w:cs="Times New Roman"/>
          <w:sz w:val="28"/>
          <w:szCs w:val="28"/>
        </w:rPr>
        <w:t xml:space="preserve"> между учителем и учеником. </w:t>
      </w:r>
      <w:r w:rsidR="00BD0D02">
        <w:rPr>
          <w:rFonts w:ascii="Times New Roman" w:hAnsi="Times New Roman" w:cs="Times New Roman"/>
          <w:sz w:val="28"/>
          <w:szCs w:val="28"/>
        </w:rPr>
        <w:t>Компьютерные технологии с применением современных оперативных средств оргтехники позволяют учителю экономить время на последующую и повторную подготовку к уроку, позволяет ему сосредоточить внимание на точности представления учебного материала, устраняя рутинную работу по подготовке к уроку. Поэтому хотелось бы видеть</w:t>
      </w:r>
      <w:r w:rsidR="008354A2">
        <w:rPr>
          <w:rFonts w:ascii="Times New Roman" w:hAnsi="Times New Roman" w:cs="Times New Roman"/>
          <w:sz w:val="28"/>
          <w:szCs w:val="28"/>
        </w:rPr>
        <w:t>,</w:t>
      </w:r>
      <w:r w:rsidR="00BD0D02">
        <w:rPr>
          <w:rFonts w:ascii="Times New Roman" w:hAnsi="Times New Roman" w:cs="Times New Roman"/>
          <w:sz w:val="28"/>
          <w:szCs w:val="28"/>
        </w:rPr>
        <w:t xml:space="preserve"> как можно больше активного материала для обучения иностранному языку на общедоступных образовательных сайтах, предназначенных для учителей различных классов.</w:t>
      </w:r>
    </w:p>
    <w:p w:rsidR="002D0FF2" w:rsidRDefault="008D6A29" w:rsidP="0003312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20A0">
        <w:rPr>
          <w:rFonts w:ascii="Times New Roman" w:hAnsi="Times New Roman" w:cs="Times New Roman"/>
          <w:sz w:val="28"/>
          <w:szCs w:val="28"/>
        </w:rPr>
        <w:t>В динамично изменяющихся условиях обеспечить диверсификацию процесса обучения, без внедрения современных интегрированных систем обучения практически невозможно.</w:t>
      </w:r>
      <w:r w:rsidRPr="00D72541">
        <w:t xml:space="preserve"> </w:t>
      </w:r>
      <w:r w:rsidR="007620A0">
        <w:rPr>
          <w:rFonts w:ascii="Times New Roman" w:hAnsi="Times New Roman" w:cs="Times New Roman"/>
          <w:sz w:val="28"/>
          <w:szCs w:val="28"/>
        </w:rPr>
        <w:t xml:space="preserve">Именно компьютерные технологии позволяет разнообразить формы представления учебного материала на уроке, позволяя использовать все способы </w:t>
      </w:r>
      <w:r w:rsidR="008354A2">
        <w:rPr>
          <w:rFonts w:ascii="Times New Roman" w:hAnsi="Times New Roman" w:cs="Times New Roman"/>
          <w:sz w:val="28"/>
          <w:szCs w:val="28"/>
        </w:rPr>
        <w:t>обучения</w:t>
      </w:r>
      <w:r w:rsidR="007620A0">
        <w:rPr>
          <w:rFonts w:ascii="Times New Roman" w:hAnsi="Times New Roman" w:cs="Times New Roman"/>
          <w:sz w:val="28"/>
          <w:szCs w:val="28"/>
        </w:rPr>
        <w:t xml:space="preserve"> (визуальные, звуковые, </w:t>
      </w:r>
      <w:r w:rsidR="007620A0">
        <w:rPr>
          <w:rFonts w:ascii="Times New Roman" w:hAnsi="Times New Roman" w:cs="Times New Roman"/>
          <w:sz w:val="28"/>
          <w:szCs w:val="28"/>
        </w:rPr>
        <w:lastRenderedPageBreak/>
        <w:t>письменные</w:t>
      </w:r>
      <w:r w:rsidR="006F2628">
        <w:rPr>
          <w:rFonts w:ascii="Times New Roman" w:hAnsi="Times New Roman" w:cs="Times New Roman"/>
          <w:sz w:val="28"/>
          <w:szCs w:val="28"/>
        </w:rPr>
        <w:t>, графические, анимационные</w:t>
      </w:r>
      <w:r w:rsidR="007620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20A0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7620A0">
        <w:rPr>
          <w:rFonts w:ascii="Times New Roman" w:hAnsi="Times New Roman" w:cs="Times New Roman"/>
          <w:sz w:val="28"/>
          <w:szCs w:val="28"/>
        </w:rPr>
        <w:t xml:space="preserve">). </w:t>
      </w:r>
      <w:r w:rsidR="002D0FF2">
        <w:rPr>
          <w:rFonts w:ascii="Times New Roman" w:hAnsi="Times New Roman" w:cs="Times New Roman"/>
          <w:sz w:val="28"/>
          <w:szCs w:val="28"/>
        </w:rPr>
        <w:t xml:space="preserve">Методология повышения эффективности </w:t>
      </w:r>
      <w:r w:rsidR="008354A2">
        <w:rPr>
          <w:rFonts w:ascii="Times New Roman" w:hAnsi="Times New Roman" w:cs="Times New Roman"/>
          <w:sz w:val="28"/>
          <w:szCs w:val="28"/>
        </w:rPr>
        <w:t xml:space="preserve">усвоения учебного материала </w:t>
      </w:r>
      <w:r w:rsidR="002D0FF2">
        <w:rPr>
          <w:rFonts w:ascii="Times New Roman" w:hAnsi="Times New Roman" w:cs="Times New Roman"/>
          <w:sz w:val="28"/>
          <w:szCs w:val="28"/>
        </w:rPr>
        <w:t>во время урока с применение современных технических средств обоснована</w:t>
      </w:r>
      <w:r w:rsidR="008354A2">
        <w:rPr>
          <w:rFonts w:ascii="Times New Roman" w:hAnsi="Times New Roman" w:cs="Times New Roman"/>
          <w:sz w:val="28"/>
          <w:szCs w:val="28"/>
        </w:rPr>
        <w:t>. Н</w:t>
      </w:r>
      <w:r w:rsidR="002D0FF2">
        <w:rPr>
          <w:rFonts w:ascii="Times New Roman" w:hAnsi="Times New Roman" w:cs="Times New Roman"/>
          <w:sz w:val="28"/>
          <w:szCs w:val="28"/>
        </w:rPr>
        <w:t xml:space="preserve">а мой взгляд, </w:t>
      </w:r>
      <w:r w:rsidR="008354A2">
        <w:rPr>
          <w:rFonts w:ascii="Times New Roman" w:hAnsi="Times New Roman" w:cs="Times New Roman"/>
          <w:sz w:val="28"/>
          <w:szCs w:val="28"/>
        </w:rPr>
        <w:t xml:space="preserve">она </w:t>
      </w:r>
      <w:r w:rsidR="002D0FF2">
        <w:rPr>
          <w:rFonts w:ascii="Times New Roman" w:hAnsi="Times New Roman" w:cs="Times New Roman"/>
          <w:sz w:val="28"/>
          <w:szCs w:val="28"/>
        </w:rPr>
        <w:t xml:space="preserve">должна широко </w:t>
      </w:r>
      <w:r w:rsidR="00AD3969">
        <w:rPr>
          <w:rFonts w:ascii="Times New Roman" w:hAnsi="Times New Roman" w:cs="Times New Roman"/>
          <w:sz w:val="28"/>
          <w:szCs w:val="28"/>
        </w:rPr>
        <w:t>использоваться</w:t>
      </w:r>
      <w:r w:rsidR="002D0FF2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AD3969">
        <w:rPr>
          <w:rFonts w:ascii="Times New Roman" w:hAnsi="Times New Roman" w:cs="Times New Roman"/>
          <w:sz w:val="28"/>
          <w:szCs w:val="28"/>
        </w:rPr>
        <w:t xml:space="preserve"> при изучении английского языка</w:t>
      </w:r>
      <w:r w:rsidR="002D0FF2">
        <w:rPr>
          <w:rFonts w:ascii="Times New Roman" w:hAnsi="Times New Roman" w:cs="Times New Roman"/>
          <w:sz w:val="28"/>
          <w:szCs w:val="28"/>
        </w:rPr>
        <w:t xml:space="preserve">. </w:t>
      </w:r>
      <w:r w:rsidR="006F2628">
        <w:rPr>
          <w:rFonts w:ascii="Times New Roman" w:hAnsi="Times New Roman" w:cs="Times New Roman"/>
          <w:sz w:val="28"/>
          <w:szCs w:val="28"/>
        </w:rPr>
        <w:t xml:space="preserve">Школу будущего невозможно представить без средств оргтехники, отрицать их полезность и необходимость бессмысленно. </w:t>
      </w:r>
      <w:r w:rsidR="005328BF">
        <w:rPr>
          <w:rFonts w:ascii="Times New Roman" w:hAnsi="Times New Roman" w:cs="Times New Roman"/>
          <w:sz w:val="28"/>
          <w:szCs w:val="28"/>
        </w:rPr>
        <w:t>А наша з</w:t>
      </w:r>
      <w:r w:rsidR="006F2628">
        <w:rPr>
          <w:rFonts w:ascii="Times New Roman" w:hAnsi="Times New Roman" w:cs="Times New Roman"/>
          <w:sz w:val="28"/>
          <w:szCs w:val="28"/>
        </w:rPr>
        <w:t>адача научиться эффективно и безопасно их использовать.</w:t>
      </w:r>
    </w:p>
    <w:sectPr w:rsidR="002D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2F"/>
    <w:rsid w:val="00012BF0"/>
    <w:rsid w:val="00033128"/>
    <w:rsid w:val="001A5FBB"/>
    <w:rsid w:val="0025299E"/>
    <w:rsid w:val="002D0FF2"/>
    <w:rsid w:val="005328BF"/>
    <w:rsid w:val="00574C2F"/>
    <w:rsid w:val="006532FC"/>
    <w:rsid w:val="006F2628"/>
    <w:rsid w:val="007620A0"/>
    <w:rsid w:val="008354A2"/>
    <w:rsid w:val="008D6A29"/>
    <w:rsid w:val="00AD3969"/>
    <w:rsid w:val="00B47520"/>
    <w:rsid w:val="00BA0282"/>
    <w:rsid w:val="00BD0D02"/>
    <w:rsid w:val="00C75D44"/>
    <w:rsid w:val="00EF33AE"/>
    <w:rsid w:val="00F6263B"/>
    <w:rsid w:val="00F80844"/>
    <w:rsid w:val="00F9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3A3F0-87D5-41D6-AD9A-F95BE0C6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C2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A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E70A-772D-44DD-A969-85EE2F45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ВПК</dc:creator>
  <cp:keywords/>
  <dc:description/>
  <cp:lastModifiedBy>ВПК</cp:lastModifiedBy>
  <cp:revision>11</cp:revision>
  <dcterms:created xsi:type="dcterms:W3CDTF">2013-02-06T16:11:00Z</dcterms:created>
  <dcterms:modified xsi:type="dcterms:W3CDTF">2013-02-13T16:30:00Z</dcterms:modified>
</cp:coreProperties>
</file>