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5B" w:rsidRDefault="00624C37" w:rsidP="007A1222">
      <w:pPr>
        <w:rPr>
          <w:sz w:val="28"/>
          <w:szCs w:val="28"/>
        </w:rPr>
      </w:pPr>
      <w:r>
        <w:rPr>
          <w:sz w:val="28"/>
          <w:szCs w:val="28"/>
        </w:rPr>
        <w:t xml:space="preserve"> </w:t>
      </w:r>
    </w:p>
    <w:p w:rsidR="00624C37" w:rsidRDefault="00624C37" w:rsidP="00624C37">
      <w:pPr>
        <w:rPr>
          <w:sz w:val="28"/>
          <w:szCs w:val="28"/>
        </w:rPr>
      </w:pPr>
      <w:r>
        <w:rPr>
          <w:sz w:val="28"/>
          <w:szCs w:val="28"/>
        </w:rPr>
        <w:t>МБОУ «</w:t>
      </w:r>
      <w:proofErr w:type="spellStart"/>
      <w:r>
        <w:rPr>
          <w:sz w:val="28"/>
          <w:szCs w:val="28"/>
        </w:rPr>
        <w:t>Сиренькинская</w:t>
      </w:r>
      <w:proofErr w:type="spellEnd"/>
      <w:r>
        <w:rPr>
          <w:sz w:val="28"/>
          <w:szCs w:val="28"/>
        </w:rPr>
        <w:t xml:space="preserve"> средняя общеобразовательная школа»</w:t>
      </w:r>
    </w:p>
    <w:p w:rsidR="00624C37" w:rsidRDefault="00624C37" w:rsidP="00624C37">
      <w:pPr>
        <w:rPr>
          <w:sz w:val="28"/>
          <w:szCs w:val="28"/>
        </w:rPr>
      </w:pPr>
      <w:proofErr w:type="spellStart"/>
      <w:r>
        <w:rPr>
          <w:sz w:val="28"/>
          <w:szCs w:val="28"/>
        </w:rPr>
        <w:t>Альметьевского</w:t>
      </w:r>
      <w:proofErr w:type="spellEnd"/>
      <w:r>
        <w:rPr>
          <w:sz w:val="28"/>
          <w:szCs w:val="28"/>
        </w:rPr>
        <w:t xml:space="preserve"> муниципального района Республики Татарстан</w:t>
      </w:r>
    </w:p>
    <w:p w:rsidR="00624C37" w:rsidRPr="00C73599" w:rsidRDefault="00624C37" w:rsidP="00624C37">
      <w:pPr>
        <w:rPr>
          <w:sz w:val="28"/>
          <w:szCs w:val="28"/>
        </w:rPr>
      </w:pPr>
    </w:p>
    <w:p w:rsidR="00624C37" w:rsidRPr="00C73599" w:rsidRDefault="00624C37" w:rsidP="00624C37">
      <w:pPr>
        <w:rPr>
          <w:sz w:val="28"/>
          <w:szCs w:val="28"/>
        </w:rPr>
      </w:pPr>
      <w:r w:rsidRPr="00C73599">
        <w:rPr>
          <w:sz w:val="28"/>
          <w:szCs w:val="28"/>
        </w:rPr>
        <w:t xml:space="preserve">Согласовано:                                     </w:t>
      </w:r>
      <w:r>
        <w:rPr>
          <w:sz w:val="28"/>
          <w:szCs w:val="28"/>
        </w:rPr>
        <w:t xml:space="preserve">                   </w:t>
      </w:r>
      <w:r w:rsidRPr="00C73599">
        <w:rPr>
          <w:sz w:val="28"/>
          <w:szCs w:val="28"/>
        </w:rPr>
        <w:t xml:space="preserve"> Утверждаю:</w:t>
      </w:r>
    </w:p>
    <w:p w:rsidR="00624C37" w:rsidRDefault="00624C37" w:rsidP="00624C37">
      <w:pPr>
        <w:rPr>
          <w:sz w:val="28"/>
          <w:szCs w:val="28"/>
        </w:rPr>
      </w:pPr>
    </w:p>
    <w:p w:rsidR="00624C37" w:rsidRPr="0063646D" w:rsidRDefault="00624C37" w:rsidP="00624C37">
      <w:pPr>
        <w:rPr>
          <w:b/>
          <w:sz w:val="32"/>
          <w:szCs w:val="32"/>
        </w:rPr>
      </w:pPr>
      <w:r>
        <w:rPr>
          <w:sz w:val="28"/>
          <w:szCs w:val="28"/>
        </w:rPr>
        <w:t xml:space="preserve">Зам. директора  по ВР                                            Директор  МБОУ                                                                             </w:t>
      </w:r>
    </w:p>
    <w:p w:rsidR="00624C37" w:rsidRDefault="00624C37" w:rsidP="00624C37">
      <w:pPr>
        <w:rPr>
          <w:sz w:val="28"/>
          <w:szCs w:val="28"/>
        </w:rPr>
      </w:pPr>
      <w:r>
        <w:rPr>
          <w:sz w:val="28"/>
          <w:szCs w:val="28"/>
        </w:rPr>
        <w:t>МБОУ «</w:t>
      </w:r>
      <w:proofErr w:type="spellStart"/>
      <w:r>
        <w:rPr>
          <w:sz w:val="28"/>
          <w:szCs w:val="28"/>
        </w:rPr>
        <w:t>Сиренькинская</w:t>
      </w:r>
      <w:proofErr w:type="spellEnd"/>
      <w:r>
        <w:rPr>
          <w:sz w:val="28"/>
          <w:szCs w:val="28"/>
        </w:rPr>
        <w:t xml:space="preserve">  средняя                         «</w:t>
      </w:r>
      <w:proofErr w:type="spellStart"/>
      <w:r>
        <w:rPr>
          <w:sz w:val="28"/>
          <w:szCs w:val="28"/>
        </w:rPr>
        <w:t>Сиренькинская</w:t>
      </w:r>
      <w:proofErr w:type="spellEnd"/>
      <w:r>
        <w:rPr>
          <w:sz w:val="28"/>
          <w:szCs w:val="28"/>
        </w:rPr>
        <w:t xml:space="preserve">  средняя  общеобразовательная  школа»                             общеобразовательная школа»                                                                                                </w:t>
      </w:r>
      <w:r w:rsidRPr="00A3434B">
        <w:rPr>
          <w:sz w:val="40"/>
          <w:szCs w:val="40"/>
        </w:rPr>
        <w:t xml:space="preserve"> </w:t>
      </w:r>
      <w:r>
        <w:rPr>
          <w:sz w:val="28"/>
          <w:szCs w:val="28"/>
        </w:rPr>
        <w:t>_________________________                             __________________________</w:t>
      </w:r>
    </w:p>
    <w:p w:rsidR="00624C37" w:rsidRDefault="00624C37" w:rsidP="00624C37">
      <w:pPr>
        <w:rPr>
          <w:sz w:val="28"/>
          <w:szCs w:val="28"/>
        </w:rPr>
      </w:pPr>
      <w:proofErr w:type="spellStart"/>
      <w:r>
        <w:rPr>
          <w:sz w:val="28"/>
          <w:szCs w:val="28"/>
        </w:rPr>
        <w:t>Файзетдинова</w:t>
      </w:r>
      <w:proofErr w:type="spellEnd"/>
      <w:r>
        <w:rPr>
          <w:sz w:val="28"/>
          <w:szCs w:val="28"/>
        </w:rPr>
        <w:t xml:space="preserve"> М.Г.                                              </w:t>
      </w:r>
      <w:proofErr w:type="spellStart"/>
      <w:r>
        <w:rPr>
          <w:sz w:val="28"/>
          <w:szCs w:val="28"/>
        </w:rPr>
        <w:t>Файзетдинов</w:t>
      </w:r>
      <w:proofErr w:type="spellEnd"/>
      <w:r>
        <w:rPr>
          <w:sz w:val="28"/>
          <w:szCs w:val="28"/>
        </w:rPr>
        <w:t xml:space="preserve">  Т.М.</w:t>
      </w:r>
    </w:p>
    <w:p w:rsidR="00624C37" w:rsidRPr="00C23B44" w:rsidRDefault="00F6783E" w:rsidP="00624C37">
      <w:pPr>
        <w:rPr>
          <w:sz w:val="28"/>
          <w:szCs w:val="28"/>
        </w:rPr>
      </w:pPr>
      <w:r>
        <w:rPr>
          <w:sz w:val="28"/>
          <w:szCs w:val="28"/>
        </w:rPr>
        <w:t>«_31__»_августа_2013</w:t>
      </w:r>
      <w:r w:rsidR="00624C37">
        <w:rPr>
          <w:sz w:val="28"/>
          <w:szCs w:val="28"/>
        </w:rPr>
        <w:t xml:space="preserve">г.                          </w:t>
      </w:r>
      <w:r>
        <w:rPr>
          <w:sz w:val="28"/>
          <w:szCs w:val="28"/>
        </w:rPr>
        <w:t xml:space="preserve">            « 1_»_сентября__2013</w:t>
      </w:r>
      <w:r w:rsidR="00624C37">
        <w:rPr>
          <w:sz w:val="28"/>
          <w:szCs w:val="28"/>
        </w:rPr>
        <w:t>г.</w:t>
      </w:r>
    </w:p>
    <w:p w:rsidR="00624C37" w:rsidRDefault="00624C37" w:rsidP="00624C37">
      <w:pPr>
        <w:rPr>
          <w:sz w:val="28"/>
          <w:szCs w:val="28"/>
        </w:rPr>
      </w:pPr>
    </w:p>
    <w:p w:rsidR="00624C37" w:rsidRDefault="00624C37" w:rsidP="00624C37">
      <w:pPr>
        <w:rPr>
          <w:sz w:val="28"/>
          <w:szCs w:val="28"/>
        </w:rPr>
      </w:pPr>
    </w:p>
    <w:p w:rsidR="00624C37" w:rsidRDefault="00624C37" w:rsidP="00624C37">
      <w:pPr>
        <w:rPr>
          <w:sz w:val="28"/>
          <w:szCs w:val="28"/>
        </w:rPr>
      </w:pPr>
    </w:p>
    <w:p w:rsidR="00624C37" w:rsidRDefault="00624C37" w:rsidP="00624C37">
      <w:pPr>
        <w:rPr>
          <w:sz w:val="28"/>
          <w:szCs w:val="28"/>
        </w:rPr>
      </w:pPr>
    </w:p>
    <w:p w:rsidR="00624C37" w:rsidRDefault="00624C37" w:rsidP="00624C37">
      <w:pPr>
        <w:rPr>
          <w:sz w:val="28"/>
          <w:szCs w:val="28"/>
        </w:rPr>
      </w:pPr>
    </w:p>
    <w:p w:rsidR="00624C37" w:rsidRDefault="00624C37" w:rsidP="00624C37">
      <w:pPr>
        <w:rPr>
          <w:sz w:val="28"/>
          <w:szCs w:val="28"/>
        </w:rPr>
      </w:pPr>
    </w:p>
    <w:p w:rsidR="00624C37" w:rsidRDefault="00624C37" w:rsidP="00624C37">
      <w:pPr>
        <w:rPr>
          <w:sz w:val="28"/>
          <w:szCs w:val="28"/>
        </w:rPr>
      </w:pPr>
    </w:p>
    <w:p w:rsidR="00624C37" w:rsidRDefault="00624C37" w:rsidP="00624C37">
      <w:pPr>
        <w:rPr>
          <w:sz w:val="28"/>
          <w:szCs w:val="28"/>
        </w:rPr>
      </w:pPr>
    </w:p>
    <w:p w:rsidR="00624C37" w:rsidRDefault="00624C37" w:rsidP="00624C37">
      <w:pPr>
        <w:rPr>
          <w:sz w:val="28"/>
          <w:szCs w:val="28"/>
        </w:rPr>
      </w:pPr>
    </w:p>
    <w:p w:rsidR="00624C37" w:rsidRDefault="00624C37" w:rsidP="00624C37">
      <w:pPr>
        <w:rPr>
          <w:sz w:val="28"/>
          <w:szCs w:val="28"/>
        </w:rPr>
      </w:pPr>
    </w:p>
    <w:p w:rsidR="00624C37" w:rsidRPr="00BD23C7" w:rsidRDefault="00624C37" w:rsidP="00624C37">
      <w:pPr>
        <w:jc w:val="center"/>
        <w:rPr>
          <w:b/>
          <w:sz w:val="52"/>
          <w:szCs w:val="52"/>
        </w:rPr>
      </w:pPr>
      <w:r w:rsidRPr="00BD23C7">
        <w:rPr>
          <w:b/>
          <w:sz w:val="52"/>
          <w:szCs w:val="52"/>
        </w:rPr>
        <w:t>РАБОЧАЯ  ПРОГРАММА МАТЕМАТИЧЕСКОГО  КРУЖКА</w:t>
      </w:r>
    </w:p>
    <w:p w:rsidR="00624C37" w:rsidRPr="00BD23C7" w:rsidRDefault="00624C37" w:rsidP="00624C37">
      <w:pPr>
        <w:jc w:val="center"/>
        <w:rPr>
          <w:b/>
          <w:sz w:val="52"/>
          <w:szCs w:val="52"/>
        </w:rPr>
      </w:pPr>
      <w:r>
        <w:rPr>
          <w:b/>
          <w:sz w:val="52"/>
          <w:szCs w:val="52"/>
        </w:rPr>
        <w:t>«РЕПЕТИТОР</w:t>
      </w:r>
      <w:r w:rsidRPr="00BD23C7">
        <w:rPr>
          <w:b/>
          <w:sz w:val="52"/>
          <w:szCs w:val="52"/>
        </w:rPr>
        <w:t>»</w:t>
      </w:r>
    </w:p>
    <w:p w:rsidR="00624C37" w:rsidRPr="00AA7B31" w:rsidRDefault="00624C37" w:rsidP="00624C37">
      <w:pPr>
        <w:jc w:val="center"/>
        <w:rPr>
          <w:b/>
          <w:sz w:val="52"/>
          <w:szCs w:val="52"/>
        </w:rPr>
      </w:pPr>
      <w:r>
        <w:rPr>
          <w:b/>
          <w:sz w:val="52"/>
          <w:szCs w:val="52"/>
        </w:rPr>
        <w:t xml:space="preserve"> </w:t>
      </w:r>
    </w:p>
    <w:p w:rsidR="00624C37" w:rsidRPr="00BD23C7" w:rsidRDefault="00624C37" w:rsidP="00624C37">
      <w:pPr>
        <w:rPr>
          <w:b/>
          <w:sz w:val="32"/>
          <w:szCs w:val="32"/>
        </w:rPr>
      </w:pPr>
      <w:r>
        <w:rPr>
          <w:b/>
          <w:sz w:val="52"/>
          <w:szCs w:val="52"/>
        </w:rPr>
        <w:t xml:space="preserve">          </w:t>
      </w:r>
      <w:r>
        <w:rPr>
          <w:b/>
          <w:sz w:val="32"/>
          <w:szCs w:val="32"/>
        </w:rPr>
        <w:t>Программа рассчитана на учащихся 11 класса</w:t>
      </w:r>
    </w:p>
    <w:p w:rsidR="00624C37" w:rsidRDefault="00624C37" w:rsidP="00624C37">
      <w:pPr>
        <w:jc w:val="center"/>
        <w:rPr>
          <w:b/>
          <w:sz w:val="32"/>
          <w:szCs w:val="32"/>
        </w:rPr>
      </w:pPr>
    </w:p>
    <w:p w:rsidR="00624C37" w:rsidRDefault="00624C37" w:rsidP="00624C37">
      <w:pPr>
        <w:jc w:val="center"/>
        <w:rPr>
          <w:b/>
          <w:sz w:val="32"/>
          <w:szCs w:val="32"/>
        </w:rPr>
      </w:pPr>
    </w:p>
    <w:p w:rsidR="00624C37" w:rsidRPr="00C73599" w:rsidRDefault="00624C37" w:rsidP="00624C37">
      <w:pPr>
        <w:jc w:val="center"/>
        <w:rPr>
          <w:sz w:val="32"/>
          <w:szCs w:val="32"/>
        </w:rPr>
      </w:pPr>
      <w:r>
        <w:rPr>
          <w:b/>
          <w:sz w:val="32"/>
          <w:szCs w:val="32"/>
        </w:rPr>
        <w:t xml:space="preserve">Направление развития личности школьника: </w:t>
      </w:r>
      <w:proofErr w:type="spellStart"/>
      <w:r w:rsidRPr="00C73599">
        <w:rPr>
          <w:sz w:val="32"/>
          <w:szCs w:val="32"/>
        </w:rPr>
        <w:t>общеинтеллектуальное</w:t>
      </w:r>
      <w:proofErr w:type="spellEnd"/>
    </w:p>
    <w:p w:rsidR="00624C37" w:rsidRDefault="00624C37" w:rsidP="00624C37">
      <w:pPr>
        <w:rPr>
          <w:b/>
          <w:sz w:val="32"/>
          <w:szCs w:val="32"/>
        </w:rPr>
      </w:pPr>
    </w:p>
    <w:p w:rsidR="00624C37" w:rsidRDefault="00624C37" w:rsidP="00624C37">
      <w:pPr>
        <w:rPr>
          <w:sz w:val="32"/>
          <w:szCs w:val="32"/>
        </w:rPr>
      </w:pPr>
      <w:r>
        <w:rPr>
          <w:b/>
          <w:sz w:val="32"/>
          <w:szCs w:val="32"/>
        </w:rPr>
        <w:t xml:space="preserve">                 Срок реализации: </w:t>
      </w:r>
      <w:r>
        <w:rPr>
          <w:sz w:val="32"/>
          <w:szCs w:val="32"/>
        </w:rPr>
        <w:t>1 год.</w:t>
      </w:r>
    </w:p>
    <w:p w:rsidR="00624C37" w:rsidRDefault="00624C37" w:rsidP="00624C37">
      <w:pPr>
        <w:rPr>
          <w:sz w:val="32"/>
          <w:szCs w:val="32"/>
        </w:rPr>
      </w:pPr>
    </w:p>
    <w:p w:rsidR="00624C37" w:rsidRPr="00327B74" w:rsidRDefault="00624C37" w:rsidP="00624C37">
      <w:pPr>
        <w:rPr>
          <w:sz w:val="32"/>
          <w:szCs w:val="32"/>
        </w:rPr>
      </w:pPr>
    </w:p>
    <w:p w:rsidR="00624C37" w:rsidRDefault="00624C37" w:rsidP="00624C37">
      <w:pPr>
        <w:rPr>
          <w:b/>
          <w:sz w:val="32"/>
          <w:szCs w:val="32"/>
        </w:rPr>
      </w:pPr>
      <w:r>
        <w:rPr>
          <w:b/>
          <w:sz w:val="32"/>
          <w:szCs w:val="32"/>
        </w:rPr>
        <w:t xml:space="preserve">                                                       Составитель:  Тихонова Г.А</w:t>
      </w:r>
    </w:p>
    <w:p w:rsidR="00624C37" w:rsidRPr="00C73599" w:rsidRDefault="00624C37" w:rsidP="00624C37">
      <w:pPr>
        <w:rPr>
          <w:b/>
          <w:sz w:val="32"/>
          <w:szCs w:val="32"/>
        </w:rPr>
      </w:pPr>
      <w:r>
        <w:rPr>
          <w:b/>
          <w:sz w:val="32"/>
          <w:szCs w:val="32"/>
        </w:rPr>
        <w:t xml:space="preserve">                                                                                  </w:t>
      </w:r>
      <w:r>
        <w:rPr>
          <w:b/>
          <w:sz w:val="32"/>
          <w:szCs w:val="32"/>
          <w:lang w:val="en-US"/>
        </w:rPr>
        <w:t>II</w:t>
      </w:r>
      <w:r w:rsidRPr="00062D95">
        <w:rPr>
          <w:b/>
          <w:sz w:val="32"/>
          <w:szCs w:val="32"/>
        </w:rPr>
        <w:t xml:space="preserve"> </w:t>
      </w:r>
      <w:r>
        <w:rPr>
          <w:b/>
          <w:sz w:val="32"/>
          <w:szCs w:val="32"/>
        </w:rPr>
        <w:t>категория</w:t>
      </w:r>
    </w:p>
    <w:p w:rsidR="00624C37" w:rsidRDefault="00624C37" w:rsidP="00624C37">
      <w:pPr>
        <w:rPr>
          <w:b/>
          <w:sz w:val="32"/>
          <w:szCs w:val="32"/>
        </w:rPr>
      </w:pPr>
    </w:p>
    <w:p w:rsidR="00624C37" w:rsidRDefault="00624C37" w:rsidP="00624C37">
      <w:pPr>
        <w:rPr>
          <w:b/>
          <w:sz w:val="32"/>
          <w:szCs w:val="32"/>
        </w:rPr>
      </w:pPr>
    </w:p>
    <w:p w:rsidR="00624C37" w:rsidRPr="001626F6" w:rsidRDefault="00624C37" w:rsidP="00624C37">
      <w:pPr>
        <w:rPr>
          <w:b/>
          <w:sz w:val="32"/>
          <w:szCs w:val="32"/>
        </w:rPr>
      </w:pPr>
      <w:r>
        <w:rPr>
          <w:b/>
          <w:sz w:val="32"/>
          <w:szCs w:val="32"/>
        </w:rPr>
        <w:t xml:space="preserve">         </w:t>
      </w:r>
      <w:r w:rsidR="00F6783E">
        <w:rPr>
          <w:b/>
          <w:sz w:val="32"/>
          <w:szCs w:val="32"/>
        </w:rPr>
        <w:t xml:space="preserve">                            2013-2014</w:t>
      </w:r>
      <w:r>
        <w:rPr>
          <w:b/>
          <w:sz w:val="32"/>
          <w:szCs w:val="32"/>
        </w:rPr>
        <w:t xml:space="preserve">  уч. год.</w:t>
      </w:r>
    </w:p>
    <w:p w:rsidR="00624C37" w:rsidRDefault="00624C37" w:rsidP="007A1222">
      <w:pPr>
        <w:rPr>
          <w:sz w:val="28"/>
          <w:szCs w:val="28"/>
        </w:rPr>
      </w:pPr>
    </w:p>
    <w:p w:rsidR="00624C37" w:rsidRDefault="00624C37" w:rsidP="007A1222">
      <w:pPr>
        <w:rPr>
          <w:sz w:val="28"/>
          <w:szCs w:val="28"/>
        </w:rPr>
      </w:pPr>
    </w:p>
    <w:p w:rsidR="00624C37" w:rsidRDefault="00624C37" w:rsidP="007A1222">
      <w:pPr>
        <w:rPr>
          <w:sz w:val="28"/>
          <w:szCs w:val="28"/>
        </w:rPr>
      </w:pPr>
    </w:p>
    <w:p w:rsidR="00624C37" w:rsidRDefault="00624C37" w:rsidP="007A1222">
      <w:pPr>
        <w:rPr>
          <w:sz w:val="28"/>
          <w:szCs w:val="28"/>
        </w:rPr>
      </w:pPr>
    </w:p>
    <w:p w:rsidR="00463C9C" w:rsidRPr="00463C9C" w:rsidRDefault="00463C9C" w:rsidP="00463C9C">
      <w:pPr>
        <w:jc w:val="center"/>
        <w:rPr>
          <w:rFonts w:eastAsiaTheme="minorHAnsi"/>
          <w:b/>
          <w:sz w:val="28"/>
          <w:szCs w:val="28"/>
          <w:lang w:eastAsia="en-US"/>
        </w:rPr>
      </w:pPr>
      <w:r w:rsidRPr="00463C9C">
        <w:rPr>
          <w:rFonts w:eastAsiaTheme="minorHAnsi"/>
          <w:b/>
          <w:sz w:val="28"/>
          <w:szCs w:val="28"/>
          <w:lang w:eastAsia="en-US"/>
        </w:rPr>
        <w:t xml:space="preserve">Рабочая программа кружка «Репетитор» по математике </w:t>
      </w:r>
      <w:r w:rsidR="000306E6">
        <w:rPr>
          <w:rFonts w:eastAsiaTheme="minorHAnsi"/>
          <w:b/>
          <w:sz w:val="28"/>
          <w:szCs w:val="28"/>
          <w:lang w:eastAsia="en-US"/>
        </w:rPr>
        <w:t>в 11</w:t>
      </w:r>
      <w:r w:rsidRPr="00463C9C">
        <w:rPr>
          <w:rFonts w:eastAsiaTheme="minorHAnsi"/>
          <w:b/>
          <w:sz w:val="28"/>
          <w:szCs w:val="28"/>
          <w:lang w:eastAsia="en-US"/>
        </w:rPr>
        <w:t xml:space="preserve"> классе</w:t>
      </w:r>
    </w:p>
    <w:p w:rsidR="00463C9C" w:rsidRPr="00463C9C" w:rsidRDefault="00463C9C" w:rsidP="00624C37">
      <w:pPr>
        <w:rPr>
          <w:rFonts w:eastAsiaTheme="minorHAnsi"/>
          <w:b/>
          <w:sz w:val="28"/>
          <w:szCs w:val="28"/>
          <w:lang w:eastAsia="en-US"/>
        </w:rPr>
      </w:pPr>
    </w:p>
    <w:p w:rsidR="00463C9C" w:rsidRDefault="00463C9C" w:rsidP="00624C37">
      <w:pPr>
        <w:rPr>
          <w:rFonts w:eastAsiaTheme="minorHAnsi"/>
          <w:b/>
          <w:sz w:val="28"/>
          <w:szCs w:val="28"/>
          <w:lang w:eastAsia="en-US"/>
        </w:rPr>
      </w:pPr>
      <w:r>
        <w:rPr>
          <w:rFonts w:eastAsiaTheme="minorHAnsi"/>
          <w:b/>
          <w:sz w:val="28"/>
          <w:szCs w:val="28"/>
          <w:lang w:eastAsia="en-US"/>
        </w:rPr>
        <w:t xml:space="preserve">                                           </w:t>
      </w:r>
      <w:r w:rsidRPr="00463C9C">
        <w:rPr>
          <w:rFonts w:eastAsiaTheme="minorHAnsi"/>
          <w:b/>
          <w:sz w:val="28"/>
          <w:szCs w:val="28"/>
          <w:lang w:eastAsia="en-US"/>
        </w:rPr>
        <w:t xml:space="preserve"> Пояснительная записка</w:t>
      </w:r>
    </w:p>
    <w:p w:rsidR="00463C9C" w:rsidRPr="00463C9C" w:rsidRDefault="00463C9C" w:rsidP="00B9588D">
      <w:pPr>
        <w:pStyle w:val="a5"/>
        <w:rPr>
          <w:rFonts w:eastAsiaTheme="minorHAnsi"/>
          <w:sz w:val="28"/>
          <w:szCs w:val="28"/>
          <w:lang w:eastAsia="en-US"/>
        </w:rPr>
      </w:pPr>
    </w:p>
    <w:p w:rsidR="00463C9C" w:rsidRPr="00603981" w:rsidRDefault="00463C9C" w:rsidP="00B9588D">
      <w:pPr>
        <w:pStyle w:val="a5"/>
        <w:rPr>
          <w:rFonts w:eastAsiaTheme="minorHAnsi"/>
          <w:sz w:val="28"/>
          <w:szCs w:val="28"/>
          <w:lang w:eastAsia="en-US"/>
        </w:rPr>
      </w:pPr>
      <w:r w:rsidRPr="00463C9C">
        <w:rPr>
          <w:rFonts w:eastAsiaTheme="minorHAnsi"/>
          <w:lang w:eastAsia="en-US"/>
        </w:rPr>
        <w:t xml:space="preserve">       </w:t>
      </w:r>
      <w:r w:rsidRPr="00603981">
        <w:rPr>
          <w:rFonts w:eastAsiaTheme="minorHAnsi"/>
          <w:sz w:val="28"/>
          <w:szCs w:val="28"/>
          <w:lang w:eastAsia="en-US"/>
        </w:rPr>
        <w:t>Программа составлена на основании:</w:t>
      </w:r>
    </w:p>
    <w:p w:rsidR="00463C9C" w:rsidRPr="00603981" w:rsidRDefault="00463C9C" w:rsidP="00B9588D">
      <w:pPr>
        <w:pStyle w:val="a5"/>
        <w:numPr>
          <w:ilvl w:val="0"/>
          <w:numId w:val="8"/>
        </w:numPr>
        <w:rPr>
          <w:rFonts w:eastAsiaTheme="minorHAnsi"/>
          <w:sz w:val="28"/>
          <w:szCs w:val="28"/>
          <w:lang w:eastAsia="en-US"/>
        </w:rPr>
      </w:pPr>
      <w:r w:rsidRPr="00603981">
        <w:rPr>
          <w:rFonts w:eastAsiaTheme="minorHAnsi"/>
          <w:sz w:val="28"/>
          <w:szCs w:val="28"/>
          <w:lang w:eastAsia="en-US"/>
        </w:rPr>
        <w:t xml:space="preserve">Закона РФ «Об образовании», </w:t>
      </w:r>
    </w:p>
    <w:p w:rsidR="00463C9C" w:rsidRPr="00603981" w:rsidRDefault="00463C9C" w:rsidP="00B9588D">
      <w:pPr>
        <w:pStyle w:val="a5"/>
        <w:numPr>
          <w:ilvl w:val="0"/>
          <w:numId w:val="8"/>
        </w:numPr>
        <w:rPr>
          <w:rFonts w:eastAsiaTheme="minorHAnsi"/>
          <w:sz w:val="28"/>
          <w:szCs w:val="28"/>
          <w:lang w:eastAsia="en-US"/>
        </w:rPr>
      </w:pPr>
      <w:r w:rsidRPr="00603981">
        <w:rPr>
          <w:rFonts w:eastAsiaTheme="minorHAnsi"/>
          <w:sz w:val="28"/>
          <w:szCs w:val="28"/>
          <w:lang w:eastAsia="en-US"/>
        </w:rPr>
        <w:t xml:space="preserve">Типового  положения об учреждении дополнительного образования детей, </w:t>
      </w:r>
    </w:p>
    <w:p w:rsidR="00463C9C" w:rsidRPr="00603981" w:rsidRDefault="00463C9C" w:rsidP="00B9588D">
      <w:pPr>
        <w:pStyle w:val="a5"/>
        <w:rPr>
          <w:rFonts w:eastAsiaTheme="minorHAnsi"/>
          <w:sz w:val="28"/>
          <w:szCs w:val="28"/>
          <w:lang w:eastAsia="en-US"/>
        </w:rPr>
      </w:pPr>
      <w:r w:rsidRPr="00603981">
        <w:rPr>
          <w:rFonts w:eastAsiaTheme="minorHAnsi"/>
          <w:sz w:val="28"/>
          <w:szCs w:val="28"/>
          <w:lang w:eastAsia="en-US"/>
        </w:rPr>
        <w:t xml:space="preserve">нормативных документов Министерства Образования РФ </w:t>
      </w:r>
    </w:p>
    <w:p w:rsidR="00463C9C" w:rsidRPr="00603981" w:rsidRDefault="00463C9C" w:rsidP="00B9588D">
      <w:pPr>
        <w:pStyle w:val="a5"/>
        <w:numPr>
          <w:ilvl w:val="0"/>
          <w:numId w:val="10"/>
        </w:numPr>
        <w:rPr>
          <w:rFonts w:eastAsiaTheme="minorHAnsi"/>
          <w:sz w:val="28"/>
          <w:szCs w:val="28"/>
          <w:lang w:eastAsia="en-US"/>
        </w:rPr>
      </w:pPr>
      <w:r w:rsidRPr="00603981">
        <w:rPr>
          <w:rFonts w:eastAsiaTheme="minorHAnsi"/>
          <w:sz w:val="28"/>
          <w:szCs w:val="28"/>
          <w:lang w:eastAsia="en-US"/>
        </w:rPr>
        <w:t xml:space="preserve">«О реализации дополнительных образовательных программ в    учреждениях дополнительного образования детей» (№28-51-391/16 от 20.05.2003 г.) </w:t>
      </w:r>
    </w:p>
    <w:p w:rsidR="00463C9C" w:rsidRPr="00603981" w:rsidRDefault="00463C9C" w:rsidP="00B9588D">
      <w:pPr>
        <w:pStyle w:val="a5"/>
        <w:numPr>
          <w:ilvl w:val="0"/>
          <w:numId w:val="10"/>
        </w:numPr>
        <w:rPr>
          <w:rFonts w:eastAsiaTheme="minorHAnsi"/>
          <w:sz w:val="28"/>
          <w:szCs w:val="28"/>
          <w:lang w:eastAsia="en-US"/>
        </w:rPr>
      </w:pPr>
      <w:r w:rsidRPr="00603981">
        <w:rPr>
          <w:rFonts w:eastAsiaTheme="minorHAnsi"/>
          <w:sz w:val="28"/>
          <w:szCs w:val="28"/>
          <w:lang w:eastAsia="en-US"/>
        </w:rPr>
        <w:t xml:space="preserve">«О требованиях к содержанию и оформлению образовательных программ дополнительного образования детей» (утверждены на заседании Научно-методического совета по дополнительному образованию детей Минобразования России 03.06.2003 г., письмо Минобразования России № 28-02-484/16 от 18.06.2003 г.), </w:t>
      </w:r>
    </w:p>
    <w:p w:rsidR="00624C37" w:rsidRPr="00603981" w:rsidRDefault="00463C9C" w:rsidP="00B9588D">
      <w:pPr>
        <w:rPr>
          <w:rFonts w:eastAsia="Calibri"/>
          <w:sz w:val="28"/>
          <w:szCs w:val="28"/>
          <w:lang w:eastAsia="en-US"/>
        </w:rPr>
      </w:pPr>
      <w:r w:rsidRPr="00603981">
        <w:rPr>
          <w:rFonts w:eastAsia="Calibri"/>
          <w:sz w:val="28"/>
          <w:szCs w:val="28"/>
          <w:lang w:eastAsia="en-US"/>
        </w:rPr>
        <w:t xml:space="preserve">      </w:t>
      </w:r>
      <w:r w:rsidR="00624C37" w:rsidRPr="00603981">
        <w:rPr>
          <w:rFonts w:eastAsia="Calibri"/>
          <w:sz w:val="28"/>
          <w:szCs w:val="28"/>
          <w:lang w:eastAsia="en-US"/>
        </w:rPr>
        <w:t>Весной у учащихся 11 классов наступает самый ответственный момент – сдача ЕГЭ.  Целями единого государственного экзамена являются организация государственного контроля качества общего образования на заключительном этапе и обеспечения всем желающим доступа к высшему образованию. Экзамен назван «единым», так как обеспечивается возможность совмещения государственной итоговой аттестации выпускников образовательных учреждений со вступительными испытаниями в учреждения высшего и среднего профессионального  образования. От итоговых результатов зависит будущее, возможность реализовать себя, занять определённую социальную нишу.</w:t>
      </w:r>
    </w:p>
    <w:p w:rsidR="00624C37" w:rsidRPr="00624C37" w:rsidRDefault="00624C37" w:rsidP="00B9588D">
      <w:pPr>
        <w:spacing w:line="276" w:lineRule="auto"/>
        <w:rPr>
          <w:rFonts w:eastAsia="Calibri"/>
          <w:sz w:val="28"/>
          <w:szCs w:val="28"/>
          <w:lang w:eastAsia="en-US"/>
        </w:rPr>
      </w:pPr>
      <w:r w:rsidRPr="00624C37">
        <w:rPr>
          <w:rFonts w:eastAsia="Calibri"/>
          <w:sz w:val="28"/>
          <w:szCs w:val="28"/>
          <w:lang w:eastAsia="en-US"/>
        </w:rPr>
        <w:t xml:space="preserve">              Данный период напряжённой работы, эмоционального подъёма, полный тревоги ожиданий можно назвать стрессовым в жизни выпускников. Поэтому особенно важно помочь старшеклассникам адаптироваться к сдаче ЕГЭ, чтобы повысить эффективность подготовки к экзаменам.</w:t>
      </w:r>
    </w:p>
    <w:p w:rsidR="00624C37" w:rsidRPr="00624C37" w:rsidRDefault="00624C37" w:rsidP="00B9588D">
      <w:pPr>
        <w:spacing w:line="276" w:lineRule="auto"/>
        <w:rPr>
          <w:rFonts w:eastAsia="Calibri"/>
          <w:sz w:val="28"/>
          <w:szCs w:val="28"/>
          <w:lang w:eastAsia="en-US"/>
        </w:rPr>
      </w:pPr>
      <w:r w:rsidRPr="00624C37">
        <w:rPr>
          <w:rFonts w:eastAsia="Calibri"/>
          <w:sz w:val="28"/>
          <w:szCs w:val="28"/>
          <w:lang w:eastAsia="en-US"/>
        </w:rPr>
        <w:t xml:space="preserve">     Изучение математики на кружке «Юный математик» позволит. Систематизировано повторить школьный курс алгебры и начала анализа, подготовить учащихся к сдаче экзамена по этому предмету.  Изучение курса предполагает обеспечение положительной мотивации учащихся на повторение ранее изученного материала, выделение узловых вопросов   знаний на базовом уровне, но и умений выполнять задания повышенной и высокой сложности. В </w:t>
      </w:r>
      <w:r w:rsidRPr="00603981">
        <w:rPr>
          <w:rFonts w:eastAsia="Calibri"/>
          <w:sz w:val="28"/>
          <w:szCs w:val="28"/>
          <w:lang w:eastAsia="en-US"/>
        </w:rPr>
        <w:t xml:space="preserve">рамках урока не всегда возможно </w:t>
      </w:r>
      <w:r w:rsidRPr="00624C37">
        <w:rPr>
          <w:rFonts w:eastAsia="Calibri"/>
          <w:sz w:val="28"/>
          <w:szCs w:val="28"/>
          <w:lang w:eastAsia="en-US"/>
        </w:rPr>
        <w:t>рассмотреть подобные задания, поэтому программа кружка позволяет решить эту задачу.</w:t>
      </w:r>
    </w:p>
    <w:p w:rsidR="00624C37" w:rsidRPr="00624C37" w:rsidRDefault="00624C37" w:rsidP="00B9588D">
      <w:pPr>
        <w:spacing w:line="276" w:lineRule="auto"/>
        <w:rPr>
          <w:rFonts w:eastAsia="Calibri"/>
          <w:sz w:val="28"/>
          <w:szCs w:val="28"/>
          <w:lang w:eastAsia="en-US"/>
        </w:rPr>
      </w:pPr>
      <w:r w:rsidRPr="00624C37">
        <w:rPr>
          <w:rFonts w:eastAsia="Calibri"/>
          <w:sz w:val="28"/>
          <w:szCs w:val="28"/>
          <w:lang w:eastAsia="en-US"/>
        </w:rPr>
        <w:t xml:space="preserve">     Данный курс поможет обобщать знания по математике, вспомнить основные алгоритмы решения задач, </w:t>
      </w:r>
      <w:r w:rsidR="00531624" w:rsidRPr="00603981">
        <w:rPr>
          <w:rFonts w:eastAsia="Calibri"/>
          <w:sz w:val="28"/>
          <w:szCs w:val="28"/>
          <w:lang w:eastAsia="en-US"/>
        </w:rPr>
        <w:t xml:space="preserve"> </w:t>
      </w:r>
      <w:r w:rsidRPr="00624C37">
        <w:rPr>
          <w:rFonts w:eastAsia="Calibri"/>
          <w:sz w:val="28"/>
          <w:szCs w:val="28"/>
          <w:lang w:eastAsia="en-US"/>
        </w:rPr>
        <w:t>не бояться задач повышенной трудности.</w:t>
      </w:r>
    </w:p>
    <w:p w:rsidR="00624C37" w:rsidRPr="00603981" w:rsidRDefault="00624C37" w:rsidP="00B9588D">
      <w:pPr>
        <w:spacing w:line="276" w:lineRule="auto"/>
        <w:rPr>
          <w:rFonts w:eastAsia="Calibri"/>
          <w:sz w:val="28"/>
          <w:szCs w:val="28"/>
          <w:lang w:eastAsia="en-US"/>
        </w:rPr>
      </w:pPr>
      <w:r w:rsidRPr="00624C37">
        <w:rPr>
          <w:rFonts w:eastAsia="Calibri"/>
          <w:sz w:val="28"/>
          <w:szCs w:val="28"/>
          <w:lang w:eastAsia="en-US"/>
        </w:rPr>
        <w:t xml:space="preserve">   В преподавании любой дисциплины нельзя учить всех одному и тому же, в одинаковом объёме и содержании, в первую очередь, в силу разных интересов, а затем и в силу способностей, особенностей восприятия, мировоззрения. Школьная программа по математике содержит лишь самые необходимые, максимально упрощённые знания.  Практика показывает громадный разрыв между содержанием </w:t>
      </w:r>
      <w:r w:rsidRPr="00624C37">
        <w:rPr>
          <w:rFonts w:eastAsia="Calibri"/>
          <w:sz w:val="28"/>
          <w:szCs w:val="28"/>
          <w:lang w:eastAsia="en-US"/>
        </w:rPr>
        <w:lastRenderedPageBreak/>
        <w:t xml:space="preserve">школьной программы по математике и теми требованиями, которые налагаются на абитуриентов, поступающих в высшие учебные заведения и техникумы. </w:t>
      </w:r>
    </w:p>
    <w:p w:rsidR="00531624" w:rsidRPr="00624C37" w:rsidRDefault="00531624" w:rsidP="00B9588D">
      <w:pPr>
        <w:spacing w:line="276" w:lineRule="auto"/>
        <w:rPr>
          <w:rFonts w:eastAsia="Calibri"/>
          <w:sz w:val="28"/>
          <w:szCs w:val="28"/>
          <w:lang w:eastAsia="en-US"/>
        </w:rPr>
      </w:pPr>
      <w:r w:rsidRPr="00603981">
        <w:rPr>
          <w:sz w:val="28"/>
          <w:szCs w:val="28"/>
        </w:rPr>
        <w:t xml:space="preserve"> </w:t>
      </w:r>
    </w:p>
    <w:p w:rsidR="00624C37" w:rsidRPr="00624C37" w:rsidRDefault="00624C37" w:rsidP="00B9588D">
      <w:pPr>
        <w:spacing w:after="200" w:line="276" w:lineRule="auto"/>
        <w:rPr>
          <w:rFonts w:eastAsia="Calibri"/>
          <w:sz w:val="28"/>
          <w:szCs w:val="28"/>
          <w:lang w:eastAsia="en-US"/>
        </w:rPr>
      </w:pPr>
      <w:r w:rsidRPr="00624C37">
        <w:rPr>
          <w:rFonts w:eastAsia="Calibri"/>
          <w:sz w:val="28"/>
          <w:szCs w:val="28"/>
          <w:lang w:eastAsia="en-US"/>
        </w:rPr>
        <w:t xml:space="preserve">   В связи с этим и </w:t>
      </w:r>
      <w:r w:rsidR="00531624" w:rsidRPr="00603981">
        <w:rPr>
          <w:rFonts w:eastAsia="Calibri"/>
          <w:sz w:val="28"/>
          <w:szCs w:val="28"/>
          <w:lang w:eastAsia="en-US"/>
        </w:rPr>
        <w:t xml:space="preserve">по просьбе учащихся и родителей </w:t>
      </w:r>
      <w:r w:rsidRPr="00624C37">
        <w:rPr>
          <w:rFonts w:eastAsia="Calibri"/>
          <w:sz w:val="28"/>
          <w:szCs w:val="28"/>
          <w:lang w:eastAsia="en-US"/>
        </w:rPr>
        <w:t xml:space="preserve">создаётся эта программа кружка </w:t>
      </w:r>
      <w:r w:rsidR="00603981">
        <w:rPr>
          <w:rFonts w:eastAsia="Calibri"/>
          <w:sz w:val="28"/>
          <w:szCs w:val="28"/>
          <w:lang w:eastAsia="en-US"/>
        </w:rPr>
        <w:t xml:space="preserve"> </w:t>
      </w:r>
      <w:r w:rsidRPr="00624C37">
        <w:rPr>
          <w:rFonts w:eastAsia="Calibri"/>
          <w:sz w:val="28"/>
          <w:szCs w:val="28"/>
          <w:lang w:eastAsia="en-US"/>
        </w:rPr>
        <w:t>«</w:t>
      </w:r>
      <w:r w:rsidR="00531624" w:rsidRPr="00603981">
        <w:rPr>
          <w:rFonts w:eastAsia="Calibri"/>
          <w:sz w:val="28"/>
          <w:szCs w:val="28"/>
          <w:lang w:eastAsia="en-US"/>
        </w:rPr>
        <w:t xml:space="preserve"> Репетитор</w:t>
      </w:r>
      <w:r w:rsidRPr="00624C37">
        <w:rPr>
          <w:rFonts w:eastAsia="Calibri"/>
          <w:sz w:val="28"/>
          <w:szCs w:val="28"/>
          <w:lang w:eastAsia="en-US"/>
        </w:rPr>
        <w:t>».</w:t>
      </w:r>
      <w:r w:rsidR="00531624" w:rsidRPr="00603981">
        <w:rPr>
          <w:rFonts w:eastAsia="Calibri"/>
          <w:sz w:val="28"/>
          <w:szCs w:val="28"/>
          <w:lang w:eastAsia="en-US"/>
        </w:rPr>
        <w:t xml:space="preserve"> </w:t>
      </w:r>
      <w:r w:rsidRPr="00624C37">
        <w:rPr>
          <w:rFonts w:eastAsia="Calibri"/>
          <w:sz w:val="28"/>
          <w:szCs w:val="28"/>
          <w:lang w:eastAsia="en-US"/>
        </w:rPr>
        <w:t>Данный кружок сможет привлечь внимание учащихся, которым интересна математика, кому она понадобится  при учёбе, подготовке к</w:t>
      </w:r>
      <w:r w:rsidR="00531624" w:rsidRPr="00603981">
        <w:rPr>
          <w:rFonts w:eastAsia="Calibri"/>
          <w:sz w:val="28"/>
          <w:szCs w:val="28"/>
          <w:lang w:eastAsia="en-US"/>
        </w:rPr>
        <w:t xml:space="preserve"> </w:t>
      </w:r>
      <w:r w:rsidRPr="00624C37">
        <w:rPr>
          <w:rFonts w:eastAsia="Calibri"/>
          <w:sz w:val="28"/>
          <w:szCs w:val="28"/>
          <w:lang w:eastAsia="en-US"/>
        </w:rPr>
        <w:t xml:space="preserve">  экзаменам, в частности, к ЕГЭ. Слушателями этого курса могут быть учащиеся различного профиля обучения.</w:t>
      </w:r>
    </w:p>
    <w:p w:rsidR="00624C37" w:rsidRPr="00624C37" w:rsidRDefault="00624C37" w:rsidP="00B9588D">
      <w:pPr>
        <w:spacing w:line="276" w:lineRule="auto"/>
        <w:rPr>
          <w:rFonts w:eastAsia="Calibri"/>
          <w:sz w:val="28"/>
          <w:szCs w:val="28"/>
          <w:lang w:eastAsia="en-US"/>
        </w:rPr>
      </w:pPr>
      <w:r w:rsidRPr="00624C37">
        <w:rPr>
          <w:rFonts w:eastAsia="Calibri"/>
          <w:sz w:val="28"/>
          <w:szCs w:val="28"/>
          <w:lang w:eastAsia="en-US"/>
        </w:rPr>
        <w:t xml:space="preserve">              Данная программа имеет прикладное и общеобразовательное значение, способствует развитию логического мышления учащихся, систематизации знаний при подготовке к ЕГЭ. Используя различные формы организации занятий, такие как групповая, индивидуальная деятельность учащихся. Результатом предложенного курса должна быть успешная сдача ЕГЭ по математике. </w:t>
      </w:r>
      <w:r w:rsidR="00531624" w:rsidRPr="00603981">
        <w:rPr>
          <w:rFonts w:eastAsia="Calibri"/>
          <w:sz w:val="28"/>
          <w:szCs w:val="28"/>
          <w:lang w:eastAsia="en-US"/>
        </w:rPr>
        <w:t xml:space="preserve"> </w:t>
      </w:r>
    </w:p>
    <w:p w:rsidR="00624C37" w:rsidRPr="00624C37" w:rsidRDefault="00624C37" w:rsidP="00B9588D">
      <w:pPr>
        <w:spacing w:after="200" w:line="276" w:lineRule="auto"/>
        <w:rPr>
          <w:rFonts w:eastAsia="Calibri"/>
          <w:sz w:val="28"/>
          <w:szCs w:val="28"/>
          <w:lang w:eastAsia="en-US"/>
        </w:rPr>
      </w:pPr>
      <w:r w:rsidRPr="00624C37">
        <w:rPr>
          <w:rFonts w:eastAsia="Calibri"/>
          <w:sz w:val="28"/>
          <w:szCs w:val="28"/>
          <w:lang w:eastAsia="en-US"/>
        </w:rPr>
        <w:t xml:space="preserve">        Знания необходимы, чтобы успешно поступить в ВУЗ, знания нужны, чтобы его закончить, и, разумеется, знания – один из главнейших факторов для поиска хорошей работы. Первоначальные знания в основных научных областях закладываются в школе. Но, к сожалению, уровень школьного образования у нас в стране крайне неоднороден. И зачастую ребёнок, по тем или иным причинам, недополучает знания, которые необходимы ему для сдачи выпускного экзамена и последующего обучения в школе и техникумах. И даже предмет преподаётся вроде бы нормально, дополнительная подготовка не помешает никогда, ведь, как известно, лишних знаний не бывает.</w:t>
      </w:r>
    </w:p>
    <w:p w:rsidR="00624C37" w:rsidRPr="00624C37" w:rsidRDefault="00624C37" w:rsidP="00B9588D">
      <w:pPr>
        <w:spacing w:after="200" w:line="276" w:lineRule="auto"/>
        <w:rPr>
          <w:rFonts w:eastAsia="Calibri"/>
          <w:sz w:val="28"/>
          <w:szCs w:val="28"/>
          <w:lang w:eastAsia="en-US"/>
        </w:rPr>
      </w:pPr>
      <w:r w:rsidRPr="00624C37">
        <w:rPr>
          <w:rFonts w:eastAsia="Calibri"/>
          <w:b/>
          <w:sz w:val="28"/>
          <w:szCs w:val="28"/>
          <w:lang w:eastAsia="en-US"/>
        </w:rPr>
        <w:t xml:space="preserve">Актуальность программы.  </w:t>
      </w:r>
      <w:r w:rsidRPr="00624C37">
        <w:rPr>
          <w:rFonts w:eastAsia="Calibri"/>
          <w:sz w:val="28"/>
          <w:szCs w:val="28"/>
          <w:lang w:eastAsia="en-US"/>
        </w:rPr>
        <w:t>Особенно это актуально сегодня, когда каждый школьник должен столкнуться с новой системой контроля знаний – Единым Государственным Экзаменом. Это совершенно новая для страны реальность, и с ней необходимо считаться.</w:t>
      </w:r>
    </w:p>
    <w:p w:rsidR="00624C37" w:rsidRPr="00624C37" w:rsidRDefault="00624C37" w:rsidP="00B9588D">
      <w:pPr>
        <w:spacing w:after="200" w:line="276" w:lineRule="auto"/>
        <w:rPr>
          <w:rFonts w:eastAsia="Calibri"/>
          <w:sz w:val="28"/>
          <w:szCs w:val="28"/>
          <w:lang w:eastAsia="en-US"/>
        </w:rPr>
      </w:pPr>
      <w:r w:rsidRPr="00624C37">
        <w:rPr>
          <w:rFonts w:eastAsia="Calibri"/>
          <w:sz w:val="28"/>
          <w:szCs w:val="28"/>
          <w:lang w:eastAsia="en-US"/>
        </w:rPr>
        <w:t xml:space="preserve">   Разумеется, не стоит сосредотачиваться только на  «оттачивания»  умения решать тесты. Главное – дать знания, и если они есть, можно не бояться никакой  проверки, в том числе ЕГЭ по математике. Наиболее полезной, разумеется, будет комплексная подготовка – знания плюс умение применять их в специфических условиях сдачи единого экзамена. Но необходимо отдавать себе отчёт, что для этого нужно начинать готовиться заранее, за год. Результат будет соответствующим, ведь получив такую комплексную подготовку, можно не только значительно повысить свой балл на экзамене, но и сильно упростить себе обучение на первых курсах ВУЗа.</w:t>
      </w:r>
    </w:p>
    <w:p w:rsidR="00624C37" w:rsidRPr="00624C37" w:rsidRDefault="00624C37" w:rsidP="00B9588D">
      <w:pPr>
        <w:spacing w:after="200" w:line="276" w:lineRule="auto"/>
        <w:rPr>
          <w:rFonts w:eastAsia="Calibri"/>
          <w:sz w:val="28"/>
          <w:szCs w:val="28"/>
          <w:lang w:eastAsia="en-US"/>
        </w:rPr>
      </w:pPr>
      <w:r w:rsidRPr="00624C37">
        <w:rPr>
          <w:rFonts w:eastAsia="Calibri"/>
          <w:sz w:val="28"/>
          <w:szCs w:val="28"/>
          <w:lang w:eastAsia="en-US"/>
        </w:rPr>
        <w:t xml:space="preserve">   Результаты сравнения довольно красноречивы, но при этом в них нет ничего удивительного. Кто готовится больше – тот, разумеется, сдаёт лучше. Кто готовиться правильно – тот получает качественные знания.  И плоды этой подготовки никогда не пропадут, ведь знания остаются с человеком всю его жизнь!</w:t>
      </w:r>
    </w:p>
    <w:p w:rsidR="00624C37" w:rsidRPr="00624C37" w:rsidRDefault="00624C37" w:rsidP="00B9588D">
      <w:pPr>
        <w:spacing w:after="200" w:line="276" w:lineRule="auto"/>
        <w:rPr>
          <w:rFonts w:eastAsia="Calibri"/>
          <w:sz w:val="28"/>
          <w:szCs w:val="28"/>
          <w:lang w:eastAsia="en-US"/>
        </w:rPr>
      </w:pPr>
      <w:r w:rsidRPr="00624C37">
        <w:rPr>
          <w:rFonts w:eastAsia="Calibri"/>
          <w:b/>
          <w:sz w:val="28"/>
          <w:szCs w:val="28"/>
          <w:lang w:eastAsia="en-US"/>
        </w:rPr>
        <w:lastRenderedPageBreak/>
        <w:t>Основная установка кружка</w:t>
      </w:r>
      <w:r w:rsidRPr="00624C37">
        <w:rPr>
          <w:rFonts w:eastAsia="Calibri"/>
          <w:sz w:val="28"/>
          <w:szCs w:val="28"/>
          <w:lang w:eastAsia="en-US"/>
        </w:rPr>
        <w:t xml:space="preserve"> – целенаправленная подготовка ребят к новой форме аттестации – ЕГЭ. Поэтому преподавание на этих занятиях обеспечивает систематизацию знаний и усовершенствование умений учащихся на уровне, требуемом при проведении такого экзамена. Структура экзаменационной работы от учащихся не только знаний на базовом уровне, но и умений  выполнять задания повышенной и высокой сложности. В рамках урока не всегда возможно рассмотреть подобные задания, поэтому программа кружка позволяет решить эту задачу.</w:t>
      </w:r>
    </w:p>
    <w:p w:rsidR="00624C37" w:rsidRPr="00624C37" w:rsidRDefault="00624C37" w:rsidP="00B9588D">
      <w:pPr>
        <w:spacing w:after="200" w:line="276" w:lineRule="auto"/>
        <w:rPr>
          <w:rFonts w:eastAsia="Calibri"/>
          <w:sz w:val="28"/>
          <w:szCs w:val="28"/>
          <w:lang w:eastAsia="en-US"/>
        </w:rPr>
      </w:pPr>
      <w:r w:rsidRPr="00624C37">
        <w:rPr>
          <w:rFonts w:eastAsia="Calibri"/>
          <w:sz w:val="28"/>
          <w:szCs w:val="28"/>
          <w:lang w:eastAsia="en-US"/>
        </w:rPr>
        <w:t>Как вы знаете, ЕГЭ по математике состоит из 2 частей: задания с кратким ответом (тип В)  и задание с развёрнутым ответом (тип С).</w:t>
      </w:r>
    </w:p>
    <w:p w:rsidR="00624C37" w:rsidRPr="00624C37" w:rsidRDefault="00624C37" w:rsidP="00B9588D">
      <w:pPr>
        <w:spacing w:after="200" w:line="276" w:lineRule="auto"/>
        <w:rPr>
          <w:rFonts w:eastAsia="Calibri"/>
          <w:sz w:val="28"/>
          <w:szCs w:val="28"/>
          <w:lang w:eastAsia="en-US"/>
        </w:rPr>
      </w:pPr>
      <w:r w:rsidRPr="00624C37">
        <w:rPr>
          <w:rFonts w:eastAsia="Calibri"/>
          <w:sz w:val="28"/>
          <w:szCs w:val="28"/>
          <w:lang w:eastAsia="en-US"/>
        </w:rPr>
        <w:t xml:space="preserve"> Математика практически единственный учебный предмет, в котором задачи используются и как цель, и как средство обучения, а иногда и как предмет изучения.</w:t>
      </w:r>
    </w:p>
    <w:p w:rsidR="00624C37" w:rsidRPr="00624C37" w:rsidRDefault="00624C37" w:rsidP="00B9588D">
      <w:pPr>
        <w:spacing w:after="200" w:line="276" w:lineRule="auto"/>
        <w:rPr>
          <w:rFonts w:eastAsia="Calibri"/>
          <w:b/>
          <w:sz w:val="28"/>
          <w:szCs w:val="28"/>
          <w:lang w:eastAsia="en-US"/>
        </w:rPr>
      </w:pPr>
      <w:r w:rsidRPr="00624C37">
        <w:rPr>
          <w:rFonts w:eastAsia="Calibri"/>
          <w:b/>
          <w:sz w:val="28"/>
          <w:szCs w:val="28"/>
          <w:lang w:eastAsia="en-US"/>
        </w:rPr>
        <w:t xml:space="preserve">Данный курс рассчитан для </w:t>
      </w:r>
      <w:r w:rsidR="00547FDD" w:rsidRPr="00603981">
        <w:rPr>
          <w:rFonts w:eastAsia="Calibri"/>
          <w:b/>
          <w:sz w:val="28"/>
          <w:szCs w:val="28"/>
          <w:lang w:eastAsia="en-US"/>
        </w:rPr>
        <w:t xml:space="preserve"> учащихся </w:t>
      </w:r>
      <w:r w:rsidRPr="00624C37">
        <w:rPr>
          <w:rFonts w:eastAsia="Calibri"/>
          <w:b/>
          <w:sz w:val="28"/>
          <w:szCs w:val="28"/>
          <w:lang w:eastAsia="en-US"/>
        </w:rPr>
        <w:t>11 класса.</w:t>
      </w:r>
    </w:p>
    <w:p w:rsidR="00624C37" w:rsidRPr="00603981" w:rsidRDefault="00624C37" w:rsidP="00B9588D">
      <w:pPr>
        <w:spacing w:after="200" w:line="276" w:lineRule="auto"/>
        <w:rPr>
          <w:rFonts w:eastAsia="Calibri"/>
          <w:sz w:val="28"/>
          <w:szCs w:val="28"/>
          <w:lang w:eastAsia="en-US"/>
        </w:rPr>
      </w:pPr>
      <w:r w:rsidRPr="00624C37">
        <w:rPr>
          <w:rFonts w:eastAsia="Calibri"/>
          <w:b/>
          <w:sz w:val="28"/>
          <w:szCs w:val="28"/>
          <w:lang w:eastAsia="en-US"/>
        </w:rPr>
        <w:t>Объём курса</w:t>
      </w:r>
      <w:r w:rsidR="00547FDD" w:rsidRPr="00603981">
        <w:rPr>
          <w:rFonts w:eastAsia="Calibri"/>
          <w:sz w:val="28"/>
          <w:szCs w:val="28"/>
          <w:lang w:eastAsia="en-US"/>
        </w:rPr>
        <w:t xml:space="preserve"> – 81</w:t>
      </w:r>
      <w:r w:rsidRPr="00624C37">
        <w:rPr>
          <w:rFonts w:eastAsia="Calibri"/>
          <w:sz w:val="28"/>
          <w:szCs w:val="28"/>
          <w:lang w:eastAsia="en-US"/>
        </w:rPr>
        <w:t xml:space="preserve">  час</w:t>
      </w:r>
      <w:r w:rsidR="00547FDD" w:rsidRPr="00603981">
        <w:rPr>
          <w:rFonts w:eastAsia="Calibri"/>
          <w:sz w:val="28"/>
          <w:szCs w:val="28"/>
          <w:lang w:eastAsia="en-US"/>
        </w:rPr>
        <w:t>,  9 часов в месяц</w:t>
      </w:r>
      <w:r w:rsidRPr="00624C37">
        <w:rPr>
          <w:rFonts w:eastAsia="Calibri"/>
          <w:sz w:val="28"/>
          <w:szCs w:val="28"/>
          <w:lang w:eastAsia="en-US"/>
        </w:rPr>
        <w:t>.</w:t>
      </w:r>
    </w:p>
    <w:p w:rsidR="00547FDD" w:rsidRPr="00603981" w:rsidRDefault="00547FDD" w:rsidP="00B9588D">
      <w:pPr>
        <w:spacing w:after="200" w:line="276" w:lineRule="auto"/>
        <w:rPr>
          <w:rFonts w:eastAsia="Calibri"/>
          <w:sz w:val="28"/>
          <w:szCs w:val="28"/>
          <w:lang w:eastAsia="en-US"/>
        </w:rPr>
      </w:pPr>
      <w:r w:rsidRPr="00603981">
        <w:rPr>
          <w:rFonts w:eastAsia="Calibri"/>
          <w:b/>
          <w:sz w:val="28"/>
          <w:szCs w:val="28"/>
          <w:lang w:eastAsia="en-US"/>
        </w:rPr>
        <w:t>Продолжительность занятия:</w:t>
      </w:r>
      <w:r w:rsidRPr="00603981">
        <w:rPr>
          <w:rFonts w:eastAsia="Calibri"/>
          <w:sz w:val="28"/>
          <w:szCs w:val="28"/>
          <w:lang w:eastAsia="en-US"/>
        </w:rPr>
        <w:t xml:space="preserve">  2 часа.</w:t>
      </w:r>
    </w:p>
    <w:p w:rsidR="00624C37" w:rsidRPr="00624C37" w:rsidRDefault="00547FDD" w:rsidP="00B9588D">
      <w:pPr>
        <w:spacing w:after="200" w:line="276" w:lineRule="auto"/>
        <w:rPr>
          <w:rFonts w:eastAsia="Calibri"/>
          <w:sz w:val="28"/>
          <w:szCs w:val="28"/>
          <w:lang w:eastAsia="en-US"/>
        </w:rPr>
      </w:pPr>
      <w:r w:rsidRPr="00603981">
        <w:rPr>
          <w:rFonts w:eastAsia="Calibri"/>
          <w:b/>
          <w:sz w:val="28"/>
          <w:szCs w:val="28"/>
          <w:lang w:eastAsia="en-US"/>
        </w:rPr>
        <w:t xml:space="preserve">Время проведения: </w:t>
      </w:r>
      <w:r w:rsidRPr="00603981">
        <w:rPr>
          <w:rFonts w:eastAsia="Calibri"/>
          <w:sz w:val="28"/>
          <w:szCs w:val="28"/>
          <w:lang w:eastAsia="en-US"/>
        </w:rPr>
        <w:t>четверг,  с 16 по 18 часов</w:t>
      </w:r>
    </w:p>
    <w:p w:rsidR="00624C37" w:rsidRPr="00624C37" w:rsidRDefault="00624C37" w:rsidP="00B9588D">
      <w:pPr>
        <w:spacing w:after="200" w:line="276" w:lineRule="auto"/>
        <w:rPr>
          <w:rFonts w:eastAsia="Calibri"/>
          <w:sz w:val="28"/>
          <w:szCs w:val="28"/>
          <w:lang w:eastAsia="en-US"/>
        </w:rPr>
      </w:pPr>
      <w:r w:rsidRPr="00624C37">
        <w:rPr>
          <w:rFonts w:eastAsia="Calibri"/>
          <w:b/>
          <w:sz w:val="28"/>
          <w:szCs w:val="28"/>
          <w:lang w:eastAsia="en-US"/>
        </w:rPr>
        <w:t>Форма обучения</w:t>
      </w:r>
      <w:r w:rsidRPr="00624C37">
        <w:rPr>
          <w:rFonts w:eastAsia="Calibri"/>
          <w:sz w:val="28"/>
          <w:szCs w:val="28"/>
          <w:lang w:eastAsia="en-US"/>
        </w:rPr>
        <w:t>: коллективная, групповая, индивидуальная.</w:t>
      </w:r>
    </w:p>
    <w:p w:rsidR="00624C37" w:rsidRPr="00624C37" w:rsidRDefault="00624C37" w:rsidP="00B9588D">
      <w:pPr>
        <w:spacing w:after="200" w:line="276" w:lineRule="auto"/>
        <w:rPr>
          <w:rFonts w:eastAsia="Calibri"/>
          <w:b/>
          <w:sz w:val="28"/>
          <w:szCs w:val="28"/>
          <w:lang w:eastAsia="en-US"/>
        </w:rPr>
      </w:pPr>
      <w:r w:rsidRPr="00624C37">
        <w:rPr>
          <w:rFonts w:eastAsia="Calibri"/>
          <w:b/>
          <w:sz w:val="28"/>
          <w:szCs w:val="28"/>
          <w:lang w:eastAsia="en-US"/>
        </w:rPr>
        <w:t>Цель:</w:t>
      </w:r>
    </w:p>
    <w:p w:rsidR="00624C37" w:rsidRPr="00624C37" w:rsidRDefault="00624C37" w:rsidP="00B9588D">
      <w:pPr>
        <w:numPr>
          <w:ilvl w:val="0"/>
          <w:numId w:val="3"/>
        </w:numPr>
        <w:spacing w:after="200" w:line="276" w:lineRule="auto"/>
        <w:contextualSpacing/>
        <w:rPr>
          <w:rFonts w:eastAsia="Calibri"/>
          <w:sz w:val="28"/>
          <w:szCs w:val="28"/>
          <w:lang w:eastAsia="en-US"/>
        </w:rPr>
      </w:pPr>
      <w:r w:rsidRPr="00624C37">
        <w:rPr>
          <w:rFonts w:eastAsia="Calibri"/>
          <w:sz w:val="28"/>
          <w:szCs w:val="28"/>
          <w:lang w:eastAsia="en-US"/>
        </w:rPr>
        <w:t>Закрепить материал, пройденный за эти годы обучения в средней школе. Заложить основу для успешной сдачи единого государственного  экзамена (ЕГЭ) по математике.</w:t>
      </w:r>
    </w:p>
    <w:p w:rsidR="00624C37" w:rsidRPr="00624C37" w:rsidRDefault="00624C37" w:rsidP="00B9588D">
      <w:pPr>
        <w:numPr>
          <w:ilvl w:val="0"/>
          <w:numId w:val="3"/>
        </w:numPr>
        <w:spacing w:after="200" w:line="276" w:lineRule="auto"/>
        <w:contextualSpacing/>
        <w:rPr>
          <w:rFonts w:eastAsia="Calibri"/>
          <w:sz w:val="28"/>
          <w:szCs w:val="28"/>
          <w:lang w:eastAsia="en-US"/>
        </w:rPr>
      </w:pPr>
      <w:r w:rsidRPr="00624C37">
        <w:rPr>
          <w:rFonts w:eastAsia="Calibri"/>
          <w:sz w:val="28"/>
          <w:szCs w:val="28"/>
          <w:lang w:eastAsia="en-US"/>
        </w:rPr>
        <w:t>Повышение качества подготовки к ЕГЭ по математике.</w:t>
      </w:r>
    </w:p>
    <w:p w:rsidR="00624C37" w:rsidRPr="00624C37" w:rsidRDefault="00624C37" w:rsidP="00B9588D">
      <w:pPr>
        <w:numPr>
          <w:ilvl w:val="0"/>
          <w:numId w:val="3"/>
        </w:numPr>
        <w:spacing w:after="200" w:line="276" w:lineRule="auto"/>
        <w:contextualSpacing/>
        <w:rPr>
          <w:rFonts w:eastAsia="Calibri"/>
          <w:sz w:val="28"/>
          <w:szCs w:val="28"/>
          <w:lang w:eastAsia="en-US"/>
        </w:rPr>
      </w:pPr>
      <w:r w:rsidRPr="00624C37">
        <w:rPr>
          <w:rFonts w:eastAsia="Calibri"/>
          <w:sz w:val="28"/>
          <w:szCs w:val="28"/>
          <w:lang w:eastAsia="en-US"/>
        </w:rPr>
        <w:t>Овладение учащимися необходимым количеством знаний и умений, которое соответствует требованиям государственного образовательного стандарта и достаточно  для получения положительной оценки по предмету.</w:t>
      </w:r>
    </w:p>
    <w:p w:rsidR="00624C37" w:rsidRDefault="00624C37" w:rsidP="00B9588D">
      <w:pPr>
        <w:numPr>
          <w:ilvl w:val="0"/>
          <w:numId w:val="3"/>
        </w:numPr>
        <w:spacing w:after="200" w:line="276" w:lineRule="auto"/>
        <w:contextualSpacing/>
        <w:rPr>
          <w:rFonts w:eastAsia="Calibri"/>
          <w:sz w:val="28"/>
          <w:szCs w:val="28"/>
          <w:lang w:eastAsia="en-US"/>
        </w:rPr>
      </w:pPr>
      <w:r w:rsidRPr="00624C37">
        <w:rPr>
          <w:rFonts w:eastAsia="Calibri"/>
          <w:sz w:val="28"/>
          <w:szCs w:val="28"/>
          <w:lang w:eastAsia="en-US"/>
        </w:rPr>
        <w:t>Помочь выпускнику научиться решать задачи чётко, компактно, быстро и просто.</w:t>
      </w:r>
    </w:p>
    <w:p w:rsidR="00B9588D" w:rsidRPr="00624C37" w:rsidRDefault="00B9588D" w:rsidP="00B9588D">
      <w:pPr>
        <w:spacing w:after="200" w:line="276" w:lineRule="auto"/>
        <w:ind w:left="360"/>
        <w:contextualSpacing/>
        <w:rPr>
          <w:rFonts w:eastAsia="Calibri"/>
          <w:sz w:val="28"/>
          <w:szCs w:val="28"/>
          <w:lang w:eastAsia="en-US"/>
        </w:rPr>
      </w:pPr>
    </w:p>
    <w:p w:rsidR="00624C37" w:rsidRPr="00624C37" w:rsidRDefault="00624C37" w:rsidP="00B9588D">
      <w:pPr>
        <w:spacing w:after="200" w:line="276" w:lineRule="auto"/>
        <w:rPr>
          <w:rFonts w:eastAsia="Calibri"/>
          <w:b/>
          <w:sz w:val="28"/>
          <w:szCs w:val="28"/>
          <w:lang w:eastAsia="en-US"/>
        </w:rPr>
      </w:pPr>
      <w:r w:rsidRPr="00624C37">
        <w:rPr>
          <w:rFonts w:eastAsia="Calibri"/>
          <w:b/>
          <w:sz w:val="28"/>
          <w:szCs w:val="28"/>
          <w:lang w:eastAsia="en-US"/>
        </w:rPr>
        <w:t>Задачи:</w:t>
      </w:r>
    </w:p>
    <w:p w:rsidR="00624C37" w:rsidRPr="00624C37" w:rsidRDefault="00624C37" w:rsidP="00B9588D">
      <w:pPr>
        <w:numPr>
          <w:ilvl w:val="0"/>
          <w:numId w:val="4"/>
        </w:numPr>
        <w:spacing w:after="200" w:line="276" w:lineRule="auto"/>
        <w:contextualSpacing/>
        <w:rPr>
          <w:rFonts w:eastAsia="Calibri"/>
          <w:sz w:val="28"/>
          <w:szCs w:val="28"/>
          <w:lang w:eastAsia="en-US"/>
        </w:rPr>
      </w:pPr>
      <w:r w:rsidRPr="00624C37">
        <w:rPr>
          <w:rFonts w:eastAsia="Calibri"/>
          <w:sz w:val="28"/>
          <w:szCs w:val="28"/>
          <w:lang w:eastAsia="en-US"/>
        </w:rPr>
        <w:t>Развивать потенциальные творческие способности каждого слушателя кружка, не ограничивая заранее сверху уровень сложности используемого  задачного материала. Дать основы теоретических знаний в свернутом структурированном виде и способы их рационального запоминания.</w:t>
      </w:r>
    </w:p>
    <w:p w:rsidR="00624C37" w:rsidRPr="00624C37" w:rsidRDefault="00624C37" w:rsidP="00B9588D">
      <w:pPr>
        <w:numPr>
          <w:ilvl w:val="0"/>
          <w:numId w:val="4"/>
        </w:numPr>
        <w:spacing w:after="200" w:line="276" w:lineRule="auto"/>
        <w:contextualSpacing/>
        <w:rPr>
          <w:rFonts w:eastAsia="Calibri"/>
          <w:sz w:val="28"/>
          <w:szCs w:val="28"/>
          <w:lang w:eastAsia="en-US"/>
        </w:rPr>
      </w:pPr>
      <w:r w:rsidRPr="00624C37">
        <w:rPr>
          <w:rFonts w:eastAsia="Calibri"/>
          <w:sz w:val="28"/>
          <w:szCs w:val="28"/>
          <w:lang w:eastAsia="en-US"/>
        </w:rPr>
        <w:t xml:space="preserve"> Знакомство с демонстрационным вариантом контрольн</w:t>
      </w:r>
      <w:r w:rsidR="00F6783E">
        <w:rPr>
          <w:rFonts w:eastAsia="Calibri"/>
          <w:sz w:val="28"/>
          <w:szCs w:val="28"/>
          <w:lang w:eastAsia="en-US"/>
        </w:rPr>
        <w:t>ых измерительных материалов 2014</w:t>
      </w:r>
      <w:r w:rsidRPr="00624C37">
        <w:rPr>
          <w:rFonts w:eastAsia="Calibri"/>
          <w:sz w:val="28"/>
          <w:szCs w:val="28"/>
          <w:lang w:eastAsia="en-US"/>
        </w:rPr>
        <w:t xml:space="preserve"> года.</w:t>
      </w:r>
    </w:p>
    <w:p w:rsidR="00624C37" w:rsidRPr="00624C37" w:rsidRDefault="00624C37" w:rsidP="00B9588D">
      <w:pPr>
        <w:numPr>
          <w:ilvl w:val="0"/>
          <w:numId w:val="4"/>
        </w:numPr>
        <w:spacing w:after="200" w:line="276" w:lineRule="auto"/>
        <w:contextualSpacing/>
        <w:rPr>
          <w:rFonts w:eastAsia="Calibri"/>
          <w:sz w:val="28"/>
          <w:szCs w:val="28"/>
          <w:lang w:eastAsia="en-US"/>
        </w:rPr>
      </w:pPr>
      <w:r w:rsidRPr="00624C37">
        <w:rPr>
          <w:rFonts w:eastAsia="Calibri"/>
          <w:sz w:val="28"/>
          <w:szCs w:val="28"/>
          <w:lang w:eastAsia="en-US"/>
        </w:rPr>
        <w:t>Ликвидировать проблемы в знаниях учащихся.</w:t>
      </w:r>
    </w:p>
    <w:p w:rsidR="00547FDD" w:rsidRPr="00624C37" w:rsidRDefault="00624C37" w:rsidP="00B9588D">
      <w:pPr>
        <w:numPr>
          <w:ilvl w:val="0"/>
          <w:numId w:val="4"/>
        </w:numPr>
        <w:spacing w:after="200" w:line="276" w:lineRule="auto"/>
        <w:contextualSpacing/>
        <w:rPr>
          <w:rFonts w:eastAsia="Calibri"/>
          <w:sz w:val="28"/>
          <w:szCs w:val="28"/>
          <w:lang w:eastAsia="en-US"/>
        </w:rPr>
      </w:pPr>
      <w:r w:rsidRPr="00624C37">
        <w:rPr>
          <w:rFonts w:eastAsia="Calibri"/>
          <w:sz w:val="28"/>
          <w:szCs w:val="28"/>
          <w:lang w:eastAsia="en-US"/>
        </w:rPr>
        <w:t>Подготовка к ЕГЭ и к обучению в вузе.</w:t>
      </w:r>
    </w:p>
    <w:p w:rsidR="00624C37" w:rsidRPr="00DA222F" w:rsidRDefault="00DA222F" w:rsidP="00B9588D">
      <w:pPr>
        <w:spacing w:after="200" w:line="276" w:lineRule="auto"/>
        <w:ind w:left="360"/>
        <w:contextualSpacing/>
        <w:rPr>
          <w:rFonts w:eastAsia="Calibri"/>
          <w:b/>
          <w:sz w:val="28"/>
          <w:szCs w:val="28"/>
          <w:lang w:eastAsia="en-US"/>
        </w:rPr>
      </w:pPr>
      <w:r>
        <w:rPr>
          <w:rFonts w:eastAsia="Calibri"/>
          <w:b/>
          <w:sz w:val="28"/>
          <w:szCs w:val="28"/>
          <w:lang w:eastAsia="en-US"/>
        </w:rPr>
        <w:lastRenderedPageBreak/>
        <w:t xml:space="preserve">                                        Содержание курса</w:t>
      </w:r>
    </w:p>
    <w:p w:rsidR="00603981" w:rsidRPr="00603981" w:rsidRDefault="00624C37" w:rsidP="00B9588D">
      <w:pPr>
        <w:rPr>
          <w:b/>
          <w:sz w:val="28"/>
          <w:szCs w:val="28"/>
        </w:rPr>
      </w:pPr>
      <w:r w:rsidRPr="00624C37">
        <w:rPr>
          <w:rFonts w:eastAsia="Calibri"/>
          <w:sz w:val="28"/>
          <w:szCs w:val="28"/>
          <w:lang w:eastAsia="en-US"/>
        </w:rPr>
        <w:t xml:space="preserve">                 </w:t>
      </w:r>
      <w:r w:rsidR="00547FDD" w:rsidRPr="00603981">
        <w:rPr>
          <w:rFonts w:eastAsia="Calibri"/>
          <w:b/>
          <w:sz w:val="28"/>
          <w:szCs w:val="28"/>
          <w:lang w:eastAsia="en-US"/>
        </w:rPr>
        <w:t xml:space="preserve"> </w:t>
      </w:r>
      <w:r w:rsidR="00603981" w:rsidRPr="00603981">
        <w:rPr>
          <w:b/>
          <w:sz w:val="28"/>
          <w:szCs w:val="28"/>
        </w:rPr>
        <w:t xml:space="preserve">Практикум решения задач по математике, применяемых в практической деятельности. </w:t>
      </w:r>
    </w:p>
    <w:p w:rsidR="00603981" w:rsidRPr="00603981" w:rsidRDefault="00603981" w:rsidP="00B9588D">
      <w:pPr>
        <w:rPr>
          <w:b/>
          <w:sz w:val="28"/>
          <w:szCs w:val="28"/>
        </w:rPr>
      </w:pPr>
    </w:p>
    <w:tbl>
      <w:tblPr>
        <w:tblStyle w:val="a3"/>
        <w:tblW w:w="10728" w:type="dxa"/>
        <w:tblLook w:val="01E0" w:firstRow="1" w:lastRow="1" w:firstColumn="1" w:lastColumn="1" w:noHBand="0" w:noVBand="0"/>
      </w:tblPr>
      <w:tblGrid>
        <w:gridCol w:w="817"/>
        <w:gridCol w:w="142"/>
        <w:gridCol w:w="992"/>
        <w:gridCol w:w="5937"/>
        <w:gridCol w:w="1052"/>
        <w:gridCol w:w="894"/>
        <w:gridCol w:w="894"/>
      </w:tblGrid>
      <w:tr w:rsidR="00603981" w:rsidRPr="00603981" w:rsidTr="00C40D25">
        <w:trPr>
          <w:cantSplit/>
          <w:trHeight w:val="750"/>
        </w:trPr>
        <w:tc>
          <w:tcPr>
            <w:tcW w:w="817" w:type="dxa"/>
            <w:vMerge w:val="restart"/>
          </w:tcPr>
          <w:p w:rsidR="00603981" w:rsidRPr="00603981" w:rsidRDefault="00603981" w:rsidP="00B9588D">
            <w:pPr>
              <w:ind w:left="113" w:right="113"/>
              <w:rPr>
                <w:b/>
                <w:sz w:val="28"/>
                <w:szCs w:val="28"/>
              </w:rPr>
            </w:pPr>
            <w:r w:rsidRPr="00603981">
              <w:rPr>
                <w:b/>
                <w:sz w:val="28"/>
                <w:szCs w:val="28"/>
              </w:rPr>
              <w:t>№</w:t>
            </w:r>
          </w:p>
          <w:p w:rsidR="00603981" w:rsidRPr="00603981" w:rsidRDefault="00603981" w:rsidP="00B9588D">
            <w:pPr>
              <w:ind w:left="113" w:right="113"/>
              <w:rPr>
                <w:b/>
                <w:sz w:val="28"/>
                <w:szCs w:val="28"/>
              </w:rPr>
            </w:pPr>
          </w:p>
          <w:p w:rsidR="00603981" w:rsidRPr="00603981" w:rsidRDefault="00603981" w:rsidP="00B9588D">
            <w:pPr>
              <w:ind w:left="113" w:right="113"/>
              <w:rPr>
                <w:b/>
                <w:sz w:val="28"/>
                <w:szCs w:val="28"/>
              </w:rPr>
            </w:pPr>
          </w:p>
          <w:p w:rsidR="00603981" w:rsidRPr="00603981" w:rsidRDefault="00603981" w:rsidP="00B9588D">
            <w:pPr>
              <w:ind w:left="113" w:right="113"/>
              <w:rPr>
                <w:b/>
                <w:sz w:val="28"/>
                <w:szCs w:val="28"/>
              </w:rPr>
            </w:pPr>
            <w:r w:rsidRPr="00603981">
              <w:rPr>
                <w:b/>
                <w:sz w:val="28"/>
                <w:szCs w:val="28"/>
              </w:rPr>
              <w:t xml:space="preserve">  </w:t>
            </w:r>
          </w:p>
        </w:tc>
        <w:tc>
          <w:tcPr>
            <w:tcW w:w="1134" w:type="dxa"/>
            <w:gridSpan w:val="2"/>
            <w:vMerge w:val="restart"/>
            <w:textDirection w:val="btLr"/>
          </w:tcPr>
          <w:p w:rsidR="00603981" w:rsidRPr="00603981" w:rsidRDefault="00603981" w:rsidP="00B9588D">
            <w:pPr>
              <w:ind w:left="113" w:right="113"/>
              <w:rPr>
                <w:b/>
                <w:sz w:val="28"/>
                <w:szCs w:val="28"/>
              </w:rPr>
            </w:pPr>
            <w:r w:rsidRPr="00603981">
              <w:rPr>
                <w:b/>
                <w:sz w:val="28"/>
                <w:szCs w:val="28"/>
              </w:rPr>
              <w:t>Обозн</w:t>
            </w:r>
            <w:r w:rsidR="00C40D25">
              <w:rPr>
                <w:b/>
                <w:sz w:val="28"/>
                <w:szCs w:val="28"/>
              </w:rPr>
              <w:t>ачение задания в эк.</w:t>
            </w:r>
            <w:r w:rsidRPr="00603981">
              <w:rPr>
                <w:b/>
                <w:sz w:val="28"/>
                <w:szCs w:val="28"/>
              </w:rPr>
              <w:t xml:space="preserve"> работе</w:t>
            </w:r>
          </w:p>
        </w:tc>
        <w:tc>
          <w:tcPr>
            <w:tcW w:w="5937" w:type="dxa"/>
            <w:vMerge w:val="restart"/>
          </w:tcPr>
          <w:p w:rsidR="00603981" w:rsidRPr="00603981" w:rsidRDefault="00603981" w:rsidP="00B9588D">
            <w:pPr>
              <w:rPr>
                <w:b/>
                <w:sz w:val="28"/>
                <w:szCs w:val="28"/>
              </w:rPr>
            </w:pPr>
            <w:r w:rsidRPr="00603981">
              <w:rPr>
                <w:b/>
                <w:sz w:val="28"/>
                <w:szCs w:val="28"/>
              </w:rPr>
              <w:t>Проверяемые требования и умения</w:t>
            </w:r>
          </w:p>
        </w:tc>
        <w:tc>
          <w:tcPr>
            <w:tcW w:w="1052" w:type="dxa"/>
            <w:vMerge w:val="restart"/>
          </w:tcPr>
          <w:p w:rsidR="00603981" w:rsidRPr="00603981" w:rsidRDefault="00603981" w:rsidP="00B9588D">
            <w:pPr>
              <w:rPr>
                <w:b/>
                <w:sz w:val="28"/>
                <w:szCs w:val="28"/>
              </w:rPr>
            </w:pPr>
            <w:proofErr w:type="gramStart"/>
            <w:r w:rsidRPr="00603981">
              <w:rPr>
                <w:b/>
                <w:sz w:val="28"/>
                <w:szCs w:val="28"/>
              </w:rPr>
              <w:t>Коли-</w:t>
            </w:r>
            <w:proofErr w:type="spellStart"/>
            <w:r w:rsidRPr="00603981">
              <w:rPr>
                <w:b/>
                <w:sz w:val="28"/>
                <w:szCs w:val="28"/>
              </w:rPr>
              <w:t>чество</w:t>
            </w:r>
            <w:proofErr w:type="spellEnd"/>
            <w:proofErr w:type="gramEnd"/>
            <w:r w:rsidRPr="00603981">
              <w:rPr>
                <w:b/>
                <w:sz w:val="28"/>
                <w:szCs w:val="28"/>
              </w:rPr>
              <w:t xml:space="preserve"> часов</w:t>
            </w:r>
          </w:p>
          <w:p w:rsidR="00603981" w:rsidRPr="00603981" w:rsidRDefault="00603981" w:rsidP="00B9588D">
            <w:pPr>
              <w:rPr>
                <w:b/>
                <w:sz w:val="28"/>
                <w:szCs w:val="28"/>
              </w:rPr>
            </w:pPr>
          </w:p>
          <w:p w:rsidR="00603981" w:rsidRPr="00603981" w:rsidRDefault="00603981" w:rsidP="00B9588D">
            <w:pPr>
              <w:rPr>
                <w:b/>
                <w:sz w:val="28"/>
                <w:szCs w:val="28"/>
              </w:rPr>
            </w:pPr>
            <w:r w:rsidRPr="00603981">
              <w:rPr>
                <w:b/>
                <w:sz w:val="28"/>
                <w:szCs w:val="28"/>
              </w:rPr>
              <w:t xml:space="preserve"> </w:t>
            </w:r>
          </w:p>
        </w:tc>
        <w:tc>
          <w:tcPr>
            <w:tcW w:w="1788" w:type="dxa"/>
            <w:gridSpan w:val="2"/>
          </w:tcPr>
          <w:p w:rsidR="00603981" w:rsidRPr="00603981" w:rsidRDefault="00603981" w:rsidP="00B9588D">
            <w:pPr>
              <w:rPr>
                <w:b/>
                <w:sz w:val="28"/>
                <w:szCs w:val="28"/>
              </w:rPr>
            </w:pPr>
            <w:r w:rsidRPr="00603981">
              <w:rPr>
                <w:b/>
                <w:sz w:val="28"/>
                <w:szCs w:val="28"/>
              </w:rPr>
              <w:t xml:space="preserve"> Сроки провед</w:t>
            </w:r>
            <w:r>
              <w:rPr>
                <w:b/>
                <w:sz w:val="28"/>
                <w:szCs w:val="28"/>
              </w:rPr>
              <w:t>ения</w:t>
            </w:r>
          </w:p>
          <w:p w:rsidR="00603981" w:rsidRPr="00603981" w:rsidRDefault="00603981" w:rsidP="00B9588D">
            <w:pPr>
              <w:rPr>
                <w:b/>
                <w:sz w:val="28"/>
                <w:szCs w:val="28"/>
              </w:rPr>
            </w:pPr>
          </w:p>
          <w:p w:rsidR="00603981" w:rsidRPr="00603981" w:rsidRDefault="00603981" w:rsidP="00B9588D">
            <w:pPr>
              <w:rPr>
                <w:b/>
                <w:sz w:val="28"/>
                <w:szCs w:val="28"/>
              </w:rPr>
            </w:pPr>
          </w:p>
          <w:p w:rsidR="00603981" w:rsidRPr="00603981" w:rsidRDefault="00603981" w:rsidP="00B9588D">
            <w:pPr>
              <w:rPr>
                <w:b/>
                <w:sz w:val="28"/>
                <w:szCs w:val="28"/>
              </w:rPr>
            </w:pPr>
            <w:r w:rsidRPr="00603981">
              <w:rPr>
                <w:b/>
                <w:sz w:val="28"/>
                <w:szCs w:val="28"/>
              </w:rPr>
              <w:t xml:space="preserve">    </w:t>
            </w:r>
          </w:p>
        </w:tc>
      </w:tr>
      <w:tr w:rsidR="00603981" w:rsidRPr="00603981" w:rsidTr="00C40D25">
        <w:trPr>
          <w:cantSplit/>
          <w:trHeight w:val="750"/>
        </w:trPr>
        <w:tc>
          <w:tcPr>
            <w:tcW w:w="817" w:type="dxa"/>
            <w:vMerge/>
          </w:tcPr>
          <w:p w:rsidR="00603981" w:rsidRPr="00603981" w:rsidRDefault="00603981" w:rsidP="00B9588D">
            <w:pPr>
              <w:ind w:left="113" w:right="113"/>
              <w:rPr>
                <w:b/>
                <w:sz w:val="28"/>
                <w:szCs w:val="28"/>
              </w:rPr>
            </w:pPr>
          </w:p>
        </w:tc>
        <w:tc>
          <w:tcPr>
            <w:tcW w:w="1134" w:type="dxa"/>
            <w:gridSpan w:val="2"/>
            <w:vMerge/>
            <w:textDirection w:val="btLr"/>
          </w:tcPr>
          <w:p w:rsidR="00603981" w:rsidRPr="00603981" w:rsidRDefault="00603981" w:rsidP="00B9588D">
            <w:pPr>
              <w:ind w:left="113" w:right="113"/>
              <w:rPr>
                <w:b/>
                <w:sz w:val="28"/>
                <w:szCs w:val="28"/>
              </w:rPr>
            </w:pPr>
          </w:p>
        </w:tc>
        <w:tc>
          <w:tcPr>
            <w:tcW w:w="5937" w:type="dxa"/>
            <w:vMerge/>
          </w:tcPr>
          <w:p w:rsidR="00603981" w:rsidRPr="00603981" w:rsidRDefault="00603981" w:rsidP="00B9588D">
            <w:pPr>
              <w:rPr>
                <w:b/>
                <w:sz w:val="28"/>
                <w:szCs w:val="28"/>
              </w:rPr>
            </w:pPr>
          </w:p>
        </w:tc>
        <w:tc>
          <w:tcPr>
            <w:tcW w:w="1052" w:type="dxa"/>
            <w:vMerge/>
          </w:tcPr>
          <w:p w:rsidR="00603981" w:rsidRPr="00603981" w:rsidRDefault="00603981" w:rsidP="00B9588D">
            <w:pPr>
              <w:rPr>
                <w:b/>
                <w:sz w:val="28"/>
                <w:szCs w:val="28"/>
              </w:rPr>
            </w:pPr>
          </w:p>
        </w:tc>
        <w:tc>
          <w:tcPr>
            <w:tcW w:w="894" w:type="dxa"/>
          </w:tcPr>
          <w:p w:rsidR="00603981" w:rsidRPr="00603981" w:rsidRDefault="00603981" w:rsidP="00B9588D">
            <w:pPr>
              <w:rPr>
                <w:b/>
                <w:sz w:val="28"/>
                <w:szCs w:val="28"/>
              </w:rPr>
            </w:pPr>
            <w:r w:rsidRPr="00603981">
              <w:rPr>
                <w:b/>
                <w:sz w:val="28"/>
                <w:szCs w:val="28"/>
              </w:rPr>
              <w:t>план</w:t>
            </w:r>
          </w:p>
        </w:tc>
        <w:tc>
          <w:tcPr>
            <w:tcW w:w="894" w:type="dxa"/>
          </w:tcPr>
          <w:p w:rsidR="00603981" w:rsidRPr="00603981" w:rsidRDefault="00603981" w:rsidP="00B9588D">
            <w:pPr>
              <w:rPr>
                <w:b/>
                <w:sz w:val="28"/>
                <w:szCs w:val="28"/>
              </w:rPr>
            </w:pPr>
            <w:r w:rsidRPr="00603981">
              <w:rPr>
                <w:b/>
                <w:sz w:val="28"/>
                <w:szCs w:val="28"/>
              </w:rPr>
              <w:t>факт</w:t>
            </w:r>
          </w:p>
        </w:tc>
      </w:tr>
      <w:tr w:rsidR="00603981" w:rsidRPr="00B9588D" w:rsidTr="00460D0C">
        <w:tc>
          <w:tcPr>
            <w:tcW w:w="10728" w:type="dxa"/>
            <w:gridSpan w:val="7"/>
          </w:tcPr>
          <w:p w:rsidR="00603981" w:rsidRPr="00B9588D" w:rsidRDefault="00603981" w:rsidP="00B9588D">
            <w:pPr>
              <w:rPr>
                <w:b/>
                <w:sz w:val="28"/>
                <w:szCs w:val="28"/>
              </w:rPr>
            </w:pPr>
            <w:r w:rsidRPr="00B9588D">
              <w:rPr>
                <w:b/>
                <w:sz w:val="28"/>
                <w:szCs w:val="28"/>
              </w:rPr>
              <w:t>Уметь использовать приобретенные знания и умения в практической деятельности и повседневной жизни</w:t>
            </w:r>
          </w:p>
        </w:tc>
      </w:tr>
      <w:tr w:rsidR="00603981" w:rsidRPr="00603981" w:rsidTr="00C40D25">
        <w:tc>
          <w:tcPr>
            <w:tcW w:w="817" w:type="dxa"/>
          </w:tcPr>
          <w:p w:rsidR="00603981" w:rsidRPr="00603981" w:rsidRDefault="00D576D4" w:rsidP="00B9588D">
            <w:pPr>
              <w:rPr>
                <w:sz w:val="28"/>
                <w:szCs w:val="28"/>
              </w:rPr>
            </w:pPr>
            <w:r>
              <w:rPr>
                <w:sz w:val="28"/>
                <w:szCs w:val="28"/>
              </w:rPr>
              <w:t>1-4</w:t>
            </w:r>
          </w:p>
        </w:tc>
        <w:tc>
          <w:tcPr>
            <w:tcW w:w="1134" w:type="dxa"/>
            <w:gridSpan w:val="2"/>
          </w:tcPr>
          <w:p w:rsidR="00603981" w:rsidRPr="00603981" w:rsidRDefault="00603981" w:rsidP="00B9588D">
            <w:pPr>
              <w:rPr>
                <w:sz w:val="28"/>
                <w:szCs w:val="28"/>
              </w:rPr>
            </w:pPr>
            <w:r w:rsidRPr="00603981">
              <w:rPr>
                <w:sz w:val="28"/>
                <w:szCs w:val="28"/>
              </w:rPr>
              <w:t>В</w:t>
            </w:r>
            <w:proofErr w:type="gramStart"/>
            <w:r w:rsidRPr="00603981">
              <w:rPr>
                <w:sz w:val="28"/>
                <w:szCs w:val="28"/>
              </w:rPr>
              <w:t>1</w:t>
            </w:r>
            <w:proofErr w:type="gramEnd"/>
          </w:p>
        </w:tc>
        <w:tc>
          <w:tcPr>
            <w:tcW w:w="5937" w:type="dxa"/>
          </w:tcPr>
          <w:p w:rsidR="00603981" w:rsidRPr="00603981" w:rsidRDefault="00603981" w:rsidP="00B9588D">
            <w:pPr>
              <w:rPr>
                <w:b/>
                <w:sz w:val="28"/>
                <w:szCs w:val="28"/>
              </w:rPr>
            </w:pPr>
            <w:r w:rsidRPr="00603981">
              <w:rPr>
                <w:b/>
                <w:sz w:val="28"/>
                <w:szCs w:val="28"/>
              </w:rPr>
              <w:t>Решение задач прототипа В</w:t>
            </w:r>
            <w:proofErr w:type="gramStart"/>
            <w:r w:rsidRPr="00603981">
              <w:rPr>
                <w:b/>
                <w:sz w:val="28"/>
                <w:szCs w:val="28"/>
              </w:rPr>
              <w:t>1</w:t>
            </w:r>
            <w:proofErr w:type="gramEnd"/>
          </w:p>
          <w:p w:rsidR="00603981" w:rsidRPr="00603981" w:rsidRDefault="00603981" w:rsidP="00B9588D">
            <w:pPr>
              <w:rPr>
                <w:sz w:val="28"/>
                <w:szCs w:val="28"/>
              </w:rPr>
            </w:pPr>
            <w:r w:rsidRPr="00603981">
              <w:rPr>
                <w:sz w:val="28"/>
                <w:szCs w:val="28"/>
              </w:rPr>
              <w:t>Анализировать реальные числовые данные; осуществлять практические расчеты по формулам, пользоваться оценкой и прикидкой при практических расчетах</w:t>
            </w:r>
          </w:p>
        </w:tc>
        <w:tc>
          <w:tcPr>
            <w:tcW w:w="1052" w:type="dxa"/>
          </w:tcPr>
          <w:p w:rsidR="00603981" w:rsidRPr="00603981" w:rsidRDefault="00603981" w:rsidP="00B9588D">
            <w:pPr>
              <w:rPr>
                <w:sz w:val="28"/>
                <w:szCs w:val="28"/>
              </w:rPr>
            </w:pPr>
            <w:r w:rsidRPr="00603981">
              <w:rPr>
                <w:sz w:val="28"/>
                <w:szCs w:val="28"/>
              </w:rPr>
              <w:t>4</w:t>
            </w:r>
          </w:p>
        </w:tc>
        <w:tc>
          <w:tcPr>
            <w:tcW w:w="894" w:type="dxa"/>
          </w:tcPr>
          <w:p w:rsidR="00E1185E" w:rsidRPr="00E1185E" w:rsidRDefault="00E1185E" w:rsidP="00E1185E">
            <w:pPr>
              <w:rPr>
                <w:sz w:val="28"/>
                <w:szCs w:val="28"/>
              </w:rPr>
            </w:pPr>
            <w:r w:rsidRPr="00E1185E">
              <w:rPr>
                <w:sz w:val="28"/>
                <w:szCs w:val="28"/>
              </w:rPr>
              <w:t>6.09</w:t>
            </w:r>
          </w:p>
          <w:p w:rsidR="00E1185E" w:rsidRPr="00E1185E" w:rsidRDefault="00E1185E" w:rsidP="00E1185E">
            <w:pPr>
              <w:rPr>
                <w:sz w:val="28"/>
                <w:szCs w:val="28"/>
              </w:rPr>
            </w:pPr>
            <w:r w:rsidRPr="00E1185E">
              <w:rPr>
                <w:sz w:val="28"/>
                <w:szCs w:val="28"/>
              </w:rPr>
              <w:t>6.09</w:t>
            </w:r>
          </w:p>
          <w:p w:rsidR="00E1185E" w:rsidRPr="00E1185E" w:rsidRDefault="00E1185E" w:rsidP="00E1185E">
            <w:pPr>
              <w:rPr>
                <w:sz w:val="28"/>
                <w:szCs w:val="28"/>
              </w:rPr>
            </w:pPr>
            <w:r w:rsidRPr="00E1185E">
              <w:rPr>
                <w:sz w:val="28"/>
                <w:szCs w:val="28"/>
              </w:rPr>
              <w:t>13.09</w:t>
            </w:r>
          </w:p>
          <w:p w:rsidR="00E1185E" w:rsidRPr="00E1185E" w:rsidRDefault="00E1185E" w:rsidP="00E1185E">
            <w:pPr>
              <w:rPr>
                <w:sz w:val="28"/>
                <w:szCs w:val="28"/>
              </w:rPr>
            </w:pPr>
            <w:r w:rsidRPr="00E1185E">
              <w:rPr>
                <w:sz w:val="28"/>
                <w:szCs w:val="28"/>
              </w:rPr>
              <w:t>13.09</w:t>
            </w:r>
          </w:p>
          <w:p w:rsidR="00603981" w:rsidRPr="00603981" w:rsidRDefault="00E1185E" w:rsidP="00E1185E">
            <w:pPr>
              <w:rPr>
                <w:sz w:val="28"/>
                <w:szCs w:val="28"/>
              </w:rPr>
            </w:pPr>
            <w:r>
              <w:rPr>
                <w:sz w:val="28"/>
                <w:szCs w:val="28"/>
              </w:rPr>
              <w:t xml:space="preserve"> </w:t>
            </w:r>
          </w:p>
        </w:tc>
        <w:tc>
          <w:tcPr>
            <w:tcW w:w="894" w:type="dxa"/>
          </w:tcPr>
          <w:p w:rsidR="00603981" w:rsidRPr="00603981" w:rsidRDefault="00603981" w:rsidP="00B9588D">
            <w:pPr>
              <w:rPr>
                <w:sz w:val="28"/>
                <w:szCs w:val="28"/>
              </w:rPr>
            </w:pPr>
          </w:p>
        </w:tc>
      </w:tr>
      <w:tr w:rsidR="00603981" w:rsidRPr="00603981" w:rsidTr="00C40D25">
        <w:tc>
          <w:tcPr>
            <w:tcW w:w="817" w:type="dxa"/>
          </w:tcPr>
          <w:p w:rsidR="00603981" w:rsidRPr="00603981" w:rsidRDefault="00D576D4" w:rsidP="00B9588D">
            <w:pPr>
              <w:rPr>
                <w:sz w:val="28"/>
                <w:szCs w:val="28"/>
              </w:rPr>
            </w:pPr>
            <w:r>
              <w:rPr>
                <w:sz w:val="28"/>
                <w:szCs w:val="28"/>
              </w:rPr>
              <w:t>5</w:t>
            </w:r>
            <w:r w:rsidR="00603981" w:rsidRPr="00603981">
              <w:rPr>
                <w:sz w:val="28"/>
                <w:szCs w:val="28"/>
              </w:rPr>
              <w:t>-6</w:t>
            </w:r>
          </w:p>
          <w:p w:rsidR="00603981" w:rsidRPr="00603981" w:rsidRDefault="00603981" w:rsidP="00B9588D">
            <w:pPr>
              <w:rPr>
                <w:sz w:val="28"/>
                <w:szCs w:val="28"/>
              </w:rPr>
            </w:pPr>
            <w:r w:rsidRPr="00603981">
              <w:rPr>
                <w:sz w:val="28"/>
                <w:szCs w:val="28"/>
              </w:rPr>
              <w:t xml:space="preserve"> </w:t>
            </w:r>
          </w:p>
        </w:tc>
        <w:tc>
          <w:tcPr>
            <w:tcW w:w="1134" w:type="dxa"/>
            <w:gridSpan w:val="2"/>
          </w:tcPr>
          <w:p w:rsidR="00603981" w:rsidRPr="00603981" w:rsidRDefault="00603981" w:rsidP="00B9588D">
            <w:pPr>
              <w:rPr>
                <w:sz w:val="28"/>
                <w:szCs w:val="28"/>
              </w:rPr>
            </w:pPr>
            <w:r w:rsidRPr="00603981">
              <w:rPr>
                <w:sz w:val="28"/>
                <w:szCs w:val="28"/>
              </w:rPr>
              <w:t>В</w:t>
            </w:r>
            <w:proofErr w:type="gramStart"/>
            <w:r w:rsidRPr="00603981">
              <w:rPr>
                <w:sz w:val="28"/>
                <w:szCs w:val="28"/>
              </w:rPr>
              <w:t>2</w:t>
            </w:r>
            <w:proofErr w:type="gramEnd"/>
          </w:p>
        </w:tc>
        <w:tc>
          <w:tcPr>
            <w:tcW w:w="5937" w:type="dxa"/>
          </w:tcPr>
          <w:p w:rsidR="00603981" w:rsidRPr="00603981" w:rsidRDefault="00603981" w:rsidP="00B9588D">
            <w:pPr>
              <w:rPr>
                <w:b/>
                <w:sz w:val="28"/>
                <w:szCs w:val="28"/>
              </w:rPr>
            </w:pPr>
            <w:r w:rsidRPr="00603981">
              <w:rPr>
                <w:b/>
                <w:sz w:val="28"/>
                <w:szCs w:val="28"/>
              </w:rPr>
              <w:t>Чтение графиков, диаграмм</w:t>
            </w:r>
          </w:p>
          <w:p w:rsidR="00603981" w:rsidRPr="00603981" w:rsidRDefault="00603981" w:rsidP="00B9588D">
            <w:pPr>
              <w:rPr>
                <w:sz w:val="28"/>
                <w:szCs w:val="28"/>
              </w:rPr>
            </w:pPr>
            <w:r w:rsidRPr="00603981">
              <w:rPr>
                <w:sz w:val="28"/>
                <w:szCs w:val="28"/>
              </w:rPr>
              <w:t>Описывать с помощью функций различные реальные зависимости между величинами и интерпретировать их графики; извлекать информацию, представленную в таблицах, на диаграммах, графиках.</w:t>
            </w:r>
          </w:p>
          <w:p w:rsidR="00603981" w:rsidRPr="00603981" w:rsidRDefault="00603981" w:rsidP="00B9588D">
            <w:pPr>
              <w:rPr>
                <w:sz w:val="28"/>
                <w:szCs w:val="28"/>
              </w:rPr>
            </w:pPr>
            <w:r w:rsidRPr="00603981">
              <w:rPr>
                <w:sz w:val="28"/>
                <w:szCs w:val="28"/>
              </w:rPr>
              <w:t>Определять значение функции по значению аргумента при различных способах задания функции; описывать по графику поведение и свойства функций, находить по графику функции наибольшие и наименьшие значения; строить графики изученных функций.</w:t>
            </w:r>
          </w:p>
        </w:tc>
        <w:tc>
          <w:tcPr>
            <w:tcW w:w="1052" w:type="dxa"/>
          </w:tcPr>
          <w:p w:rsidR="00603981" w:rsidRPr="00603981" w:rsidRDefault="00603981" w:rsidP="00B9588D">
            <w:pPr>
              <w:rPr>
                <w:sz w:val="28"/>
                <w:szCs w:val="28"/>
              </w:rPr>
            </w:pPr>
            <w:r w:rsidRPr="00603981">
              <w:rPr>
                <w:sz w:val="28"/>
                <w:szCs w:val="28"/>
              </w:rPr>
              <w:t>2</w:t>
            </w:r>
          </w:p>
        </w:tc>
        <w:tc>
          <w:tcPr>
            <w:tcW w:w="894" w:type="dxa"/>
          </w:tcPr>
          <w:p w:rsidR="00E1185E" w:rsidRPr="00E1185E" w:rsidRDefault="00E1185E" w:rsidP="00E1185E">
            <w:pPr>
              <w:rPr>
                <w:sz w:val="28"/>
                <w:szCs w:val="28"/>
              </w:rPr>
            </w:pPr>
            <w:r w:rsidRPr="00E1185E">
              <w:rPr>
                <w:sz w:val="28"/>
                <w:szCs w:val="28"/>
              </w:rPr>
              <w:t>20.09</w:t>
            </w:r>
          </w:p>
          <w:p w:rsidR="00603981" w:rsidRPr="00603981" w:rsidRDefault="00E1185E" w:rsidP="00E1185E">
            <w:pPr>
              <w:rPr>
                <w:sz w:val="28"/>
                <w:szCs w:val="28"/>
              </w:rPr>
            </w:pPr>
            <w:r w:rsidRPr="00E1185E">
              <w:rPr>
                <w:sz w:val="28"/>
                <w:szCs w:val="28"/>
              </w:rPr>
              <w:t>20.09</w:t>
            </w:r>
          </w:p>
        </w:tc>
        <w:tc>
          <w:tcPr>
            <w:tcW w:w="894" w:type="dxa"/>
          </w:tcPr>
          <w:p w:rsidR="00603981" w:rsidRPr="00603981" w:rsidRDefault="00603981" w:rsidP="00B9588D">
            <w:pPr>
              <w:rPr>
                <w:sz w:val="28"/>
                <w:szCs w:val="28"/>
              </w:rPr>
            </w:pPr>
          </w:p>
        </w:tc>
      </w:tr>
      <w:tr w:rsidR="00603981" w:rsidRPr="00603981" w:rsidTr="00C40D25">
        <w:tc>
          <w:tcPr>
            <w:tcW w:w="817" w:type="dxa"/>
          </w:tcPr>
          <w:p w:rsidR="00603981" w:rsidRPr="00603981" w:rsidRDefault="00603981" w:rsidP="00B9588D">
            <w:pPr>
              <w:rPr>
                <w:sz w:val="28"/>
                <w:szCs w:val="28"/>
              </w:rPr>
            </w:pPr>
            <w:r w:rsidRPr="00603981">
              <w:rPr>
                <w:sz w:val="28"/>
                <w:szCs w:val="28"/>
              </w:rPr>
              <w:t>7-10</w:t>
            </w:r>
          </w:p>
          <w:p w:rsidR="00603981" w:rsidRPr="00603981" w:rsidRDefault="00603981" w:rsidP="00B9588D">
            <w:pPr>
              <w:rPr>
                <w:sz w:val="28"/>
                <w:szCs w:val="28"/>
              </w:rPr>
            </w:pPr>
            <w:r w:rsidRPr="00603981">
              <w:rPr>
                <w:sz w:val="28"/>
                <w:szCs w:val="28"/>
              </w:rPr>
              <w:t xml:space="preserve"> </w:t>
            </w:r>
          </w:p>
        </w:tc>
        <w:tc>
          <w:tcPr>
            <w:tcW w:w="1134" w:type="dxa"/>
            <w:gridSpan w:val="2"/>
          </w:tcPr>
          <w:p w:rsidR="00603981" w:rsidRPr="00603981" w:rsidRDefault="00603981" w:rsidP="00B9588D">
            <w:pPr>
              <w:rPr>
                <w:sz w:val="28"/>
                <w:szCs w:val="28"/>
              </w:rPr>
            </w:pPr>
            <w:r w:rsidRPr="00603981">
              <w:rPr>
                <w:sz w:val="28"/>
                <w:szCs w:val="28"/>
              </w:rPr>
              <w:t>В</w:t>
            </w:r>
            <w:proofErr w:type="gramStart"/>
            <w:r w:rsidRPr="00603981">
              <w:rPr>
                <w:sz w:val="28"/>
                <w:szCs w:val="28"/>
              </w:rPr>
              <w:t>4</w:t>
            </w:r>
            <w:proofErr w:type="gramEnd"/>
          </w:p>
        </w:tc>
        <w:tc>
          <w:tcPr>
            <w:tcW w:w="5937" w:type="dxa"/>
          </w:tcPr>
          <w:p w:rsidR="00603981" w:rsidRPr="00603981" w:rsidRDefault="00603981" w:rsidP="00B9588D">
            <w:pPr>
              <w:rPr>
                <w:b/>
                <w:sz w:val="28"/>
                <w:szCs w:val="28"/>
              </w:rPr>
            </w:pPr>
            <w:r w:rsidRPr="00603981">
              <w:rPr>
                <w:b/>
                <w:sz w:val="28"/>
                <w:szCs w:val="28"/>
              </w:rPr>
              <w:t>Задачи в таблицах</w:t>
            </w:r>
          </w:p>
          <w:p w:rsidR="00603981" w:rsidRPr="00603981" w:rsidRDefault="00603981" w:rsidP="00B9588D">
            <w:pPr>
              <w:rPr>
                <w:sz w:val="28"/>
                <w:szCs w:val="28"/>
              </w:rPr>
            </w:pPr>
            <w:r w:rsidRPr="00603981">
              <w:rPr>
                <w:sz w:val="28"/>
                <w:szCs w:val="28"/>
              </w:rPr>
              <w:t>Описывать с помощью функций различные реальные зависимости между величинами и интерпретировать их графики; извлекать информацию, представленную в таблицах, на диаграммах, графиках.</w:t>
            </w:r>
          </w:p>
        </w:tc>
        <w:tc>
          <w:tcPr>
            <w:tcW w:w="1052" w:type="dxa"/>
          </w:tcPr>
          <w:p w:rsidR="00603981" w:rsidRPr="00603981" w:rsidRDefault="00603981" w:rsidP="00B9588D">
            <w:pPr>
              <w:rPr>
                <w:sz w:val="28"/>
                <w:szCs w:val="28"/>
              </w:rPr>
            </w:pPr>
            <w:r w:rsidRPr="00603981">
              <w:rPr>
                <w:sz w:val="28"/>
                <w:szCs w:val="28"/>
              </w:rPr>
              <w:t>4</w:t>
            </w:r>
          </w:p>
        </w:tc>
        <w:tc>
          <w:tcPr>
            <w:tcW w:w="894" w:type="dxa"/>
          </w:tcPr>
          <w:p w:rsidR="00E1185E" w:rsidRPr="00E1185E" w:rsidRDefault="00E1185E" w:rsidP="00E1185E">
            <w:pPr>
              <w:rPr>
                <w:sz w:val="28"/>
                <w:szCs w:val="28"/>
              </w:rPr>
            </w:pPr>
            <w:r w:rsidRPr="00E1185E">
              <w:rPr>
                <w:sz w:val="28"/>
                <w:szCs w:val="28"/>
              </w:rPr>
              <w:t>27.09</w:t>
            </w:r>
          </w:p>
          <w:p w:rsidR="00E1185E" w:rsidRPr="00E1185E" w:rsidRDefault="00E1185E" w:rsidP="00E1185E">
            <w:pPr>
              <w:rPr>
                <w:sz w:val="28"/>
                <w:szCs w:val="28"/>
              </w:rPr>
            </w:pPr>
            <w:r w:rsidRPr="00E1185E">
              <w:rPr>
                <w:sz w:val="28"/>
                <w:szCs w:val="28"/>
              </w:rPr>
              <w:t>27.09</w:t>
            </w:r>
          </w:p>
          <w:p w:rsidR="00E1185E" w:rsidRPr="00E1185E" w:rsidRDefault="00E1185E" w:rsidP="00E1185E">
            <w:pPr>
              <w:rPr>
                <w:sz w:val="28"/>
                <w:szCs w:val="28"/>
              </w:rPr>
            </w:pPr>
            <w:r w:rsidRPr="00E1185E">
              <w:rPr>
                <w:sz w:val="28"/>
                <w:szCs w:val="28"/>
              </w:rPr>
              <w:t>4.10</w:t>
            </w:r>
          </w:p>
          <w:p w:rsidR="00603981" w:rsidRPr="00603981" w:rsidRDefault="00E1185E" w:rsidP="00E1185E">
            <w:pPr>
              <w:rPr>
                <w:sz w:val="28"/>
                <w:szCs w:val="28"/>
              </w:rPr>
            </w:pPr>
            <w:r w:rsidRPr="00E1185E">
              <w:rPr>
                <w:sz w:val="28"/>
                <w:szCs w:val="28"/>
              </w:rPr>
              <w:t>4.10</w:t>
            </w:r>
          </w:p>
        </w:tc>
        <w:tc>
          <w:tcPr>
            <w:tcW w:w="894" w:type="dxa"/>
          </w:tcPr>
          <w:p w:rsidR="00603981" w:rsidRPr="00603981" w:rsidRDefault="00603981" w:rsidP="00B9588D">
            <w:pPr>
              <w:rPr>
                <w:sz w:val="28"/>
                <w:szCs w:val="28"/>
              </w:rPr>
            </w:pPr>
          </w:p>
        </w:tc>
      </w:tr>
      <w:tr w:rsidR="00603981" w:rsidRPr="00603981" w:rsidTr="00C40D25">
        <w:tc>
          <w:tcPr>
            <w:tcW w:w="817" w:type="dxa"/>
          </w:tcPr>
          <w:p w:rsidR="00603981" w:rsidRPr="00603981" w:rsidRDefault="00C40D25" w:rsidP="00B9588D">
            <w:pPr>
              <w:rPr>
                <w:sz w:val="28"/>
                <w:szCs w:val="28"/>
              </w:rPr>
            </w:pPr>
            <w:r>
              <w:rPr>
                <w:sz w:val="28"/>
                <w:szCs w:val="28"/>
              </w:rPr>
              <w:t>11</w:t>
            </w:r>
            <w:r w:rsidR="00603981" w:rsidRPr="00603981">
              <w:rPr>
                <w:sz w:val="28"/>
                <w:szCs w:val="28"/>
              </w:rPr>
              <w:t>-14</w:t>
            </w:r>
          </w:p>
          <w:p w:rsidR="00603981" w:rsidRPr="00603981" w:rsidRDefault="00603981" w:rsidP="00B9588D">
            <w:pPr>
              <w:rPr>
                <w:sz w:val="28"/>
                <w:szCs w:val="28"/>
              </w:rPr>
            </w:pPr>
            <w:r w:rsidRPr="00603981">
              <w:rPr>
                <w:sz w:val="28"/>
                <w:szCs w:val="28"/>
              </w:rPr>
              <w:t xml:space="preserve"> </w:t>
            </w:r>
          </w:p>
        </w:tc>
        <w:tc>
          <w:tcPr>
            <w:tcW w:w="1134" w:type="dxa"/>
            <w:gridSpan w:val="2"/>
          </w:tcPr>
          <w:p w:rsidR="00603981" w:rsidRPr="00603981" w:rsidRDefault="00603981" w:rsidP="00B9588D">
            <w:pPr>
              <w:rPr>
                <w:sz w:val="28"/>
                <w:szCs w:val="28"/>
              </w:rPr>
            </w:pPr>
            <w:r w:rsidRPr="00603981">
              <w:rPr>
                <w:sz w:val="28"/>
                <w:szCs w:val="28"/>
              </w:rPr>
              <w:t>В12</w:t>
            </w:r>
          </w:p>
          <w:p w:rsidR="00603981" w:rsidRPr="00603981" w:rsidRDefault="00603981" w:rsidP="00B9588D">
            <w:pPr>
              <w:rPr>
                <w:sz w:val="28"/>
                <w:szCs w:val="28"/>
              </w:rPr>
            </w:pPr>
          </w:p>
        </w:tc>
        <w:tc>
          <w:tcPr>
            <w:tcW w:w="5937" w:type="dxa"/>
          </w:tcPr>
          <w:p w:rsidR="00603981" w:rsidRPr="00603981" w:rsidRDefault="00603981" w:rsidP="00B9588D">
            <w:pPr>
              <w:rPr>
                <w:b/>
                <w:sz w:val="28"/>
                <w:szCs w:val="28"/>
              </w:rPr>
            </w:pPr>
            <w:r w:rsidRPr="00603981">
              <w:rPr>
                <w:b/>
                <w:sz w:val="28"/>
                <w:szCs w:val="28"/>
              </w:rPr>
              <w:t>Решение прикладных задач</w:t>
            </w:r>
          </w:p>
          <w:p w:rsidR="00603981" w:rsidRPr="00603981" w:rsidRDefault="00603981" w:rsidP="00B9588D">
            <w:pPr>
              <w:rPr>
                <w:sz w:val="28"/>
                <w:szCs w:val="28"/>
              </w:rPr>
            </w:pPr>
            <w:r w:rsidRPr="00603981">
              <w:rPr>
                <w:sz w:val="28"/>
                <w:szCs w:val="28"/>
              </w:rPr>
              <w:t>Решать прикладные задачи, в том числе социально-экономического и физического характера, на наибольшие и наименьшие значения, на нахождение скорости и ускорения.</w:t>
            </w:r>
          </w:p>
        </w:tc>
        <w:tc>
          <w:tcPr>
            <w:tcW w:w="1052" w:type="dxa"/>
          </w:tcPr>
          <w:p w:rsidR="00603981" w:rsidRPr="00603981" w:rsidRDefault="00603981" w:rsidP="00B9588D">
            <w:pPr>
              <w:rPr>
                <w:sz w:val="28"/>
                <w:szCs w:val="28"/>
              </w:rPr>
            </w:pPr>
            <w:r w:rsidRPr="00603981">
              <w:rPr>
                <w:sz w:val="28"/>
                <w:szCs w:val="28"/>
              </w:rPr>
              <w:t>4</w:t>
            </w:r>
          </w:p>
        </w:tc>
        <w:tc>
          <w:tcPr>
            <w:tcW w:w="894" w:type="dxa"/>
          </w:tcPr>
          <w:p w:rsidR="00E1185E" w:rsidRPr="00E1185E" w:rsidRDefault="00E1185E" w:rsidP="00E1185E">
            <w:pPr>
              <w:rPr>
                <w:sz w:val="28"/>
                <w:szCs w:val="28"/>
              </w:rPr>
            </w:pPr>
            <w:r w:rsidRPr="00E1185E">
              <w:rPr>
                <w:sz w:val="28"/>
                <w:szCs w:val="28"/>
              </w:rPr>
              <w:t>11.10</w:t>
            </w:r>
          </w:p>
          <w:p w:rsidR="00E1185E" w:rsidRPr="00E1185E" w:rsidRDefault="00E1185E" w:rsidP="00E1185E">
            <w:pPr>
              <w:rPr>
                <w:sz w:val="28"/>
                <w:szCs w:val="28"/>
              </w:rPr>
            </w:pPr>
            <w:r w:rsidRPr="00E1185E">
              <w:rPr>
                <w:sz w:val="28"/>
                <w:szCs w:val="28"/>
              </w:rPr>
              <w:t>11.10</w:t>
            </w:r>
          </w:p>
          <w:p w:rsidR="00E1185E" w:rsidRPr="00E1185E" w:rsidRDefault="00E1185E" w:rsidP="00E1185E">
            <w:pPr>
              <w:rPr>
                <w:sz w:val="28"/>
                <w:szCs w:val="28"/>
              </w:rPr>
            </w:pPr>
            <w:r w:rsidRPr="00E1185E">
              <w:rPr>
                <w:sz w:val="28"/>
                <w:szCs w:val="28"/>
              </w:rPr>
              <w:t>18.10</w:t>
            </w:r>
          </w:p>
          <w:p w:rsidR="00603981" w:rsidRPr="00603981" w:rsidRDefault="00E1185E" w:rsidP="00E1185E">
            <w:pPr>
              <w:rPr>
                <w:sz w:val="28"/>
                <w:szCs w:val="28"/>
              </w:rPr>
            </w:pPr>
            <w:r w:rsidRPr="00E1185E">
              <w:rPr>
                <w:sz w:val="28"/>
                <w:szCs w:val="28"/>
              </w:rPr>
              <w:t>18.10</w:t>
            </w:r>
          </w:p>
        </w:tc>
        <w:tc>
          <w:tcPr>
            <w:tcW w:w="894" w:type="dxa"/>
          </w:tcPr>
          <w:p w:rsidR="00603981" w:rsidRPr="00603981" w:rsidRDefault="00603981" w:rsidP="00B9588D">
            <w:pPr>
              <w:rPr>
                <w:sz w:val="28"/>
                <w:szCs w:val="28"/>
              </w:rPr>
            </w:pPr>
          </w:p>
        </w:tc>
      </w:tr>
      <w:tr w:rsidR="00603981" w:rsidRPr="00603981" w:rsidTr="00460D0C">
        <w:trPr>
          <w:trHeight w:val="667"/>
        </w:trPr>
        <w:tc>
          <w:tcPr>
            <w:tcW w:w="10728" w:type="dxa"/>
            <w:gridSpan w:val="7"/>
          </w:tcPr>
          <w:p w:rsidR="00603981" w:rsidRPr="00D576D4" w:rsidRDefault="00603981" w:rsidP="00B9588D">
            <w:pPr>
              <w:rPr>
                <w:b/>
                <w:sz w:val="28"/>
                <w:szCs w:val="28"/>
              </w:rPr>
            </w:pPr>
            <w:r w:rsidRPr="00D576D4">
              <w:rPr>
                <w:b/>
                <w:sz w:val="28"/>
                <w:szCs w:val="28"/>
              </w:rPr>
              <w:t>Уметь выполнять действия с геометрическими фигурами, координатами и векторами</w:t>
            </w:r>
          </w:p>
        </w:tc>
      </w:tr>
      <w:tr w:rsidR="00603981" w:rsidRPr="00603981" w:rsidTr="00C40D25">
        <w:tc>
          <w:tcPr>
            <w:tcW w:w="959" w:type="dxa"/>
            <w:gridSpan w:val="2"/>
          </w:tcPr>
          <w:p w:rsidR="00603981" w:rsidRPr="00603981" w:rsidRDefault="00603981" w:rsidP="00B9588D">
            <w:pPr>
              <w:rPr>
                <w:sz w:val="28"/>
                <w:szCs w:val="28"/>
              </w:rPr>
            </w:pPr>
            <w:r w:rsidRPr="00603981">
              <w:rPr>
                <w:sz w:val="28"/>
                <w:szCs w:val="28"/>
              </w:rPr>
              <w:t>15-18</w:t>
            </w:r>
          </w:p>
          <w:p w:rsidR="00603981" w:rsidRPr="00603981" w:rsidRDefault="00603981" w:rsidP="00B9588D">
            <w:pPr>
              <w:rPr>
                <w:sz w:val="28"/>
                <w:szCs w:val="28"/>
              </w:rPr>
            </w:pPr>
            <w:r w:rsidRPr="00603981">
              <w:rPr>
                <w:sz w:val="28"/>
                <w:szCs w:val="28"/>
              </w:rPr>
              <w:t xml:space="preserve"> </w:t>
            </w:r>
          </w:p>
        </w:tc>
        <w:tc>
          <w:tcPr>
            <w:tcW w:w="992" w:type="dxa"/>
          </w:tcPr>
          <w:p w:rsidR="00603981" w:rsidRPr="00603981" w:rsidRDefault="00603981" w:rsidP="00B9588D">
            <w:pPr>
              <w:rPr>
                <w:sz w:val="28"/>
                <w:szCs w:val="28"/>
              </w:rPr>
            </w:pPr>
            <w:r w:rsidRPr="00603981">
              <w:rPr>
                <w:sz w:val="28"/>
                <w:szCs w:val="28"/>
              </w:rPr>
              <w:t>В3</w:t>
            </w:r>
          </w:p>
        </w:tc>
        <w:tc>
          <w:tcPr>
            <w:tcW w:w="5937" w:type="dxa"/>
          </w:tcPr>
          <w:p w:rsidR="00603981" w:rsidRPr="00603981" w:rsidRDefault="00603981" w:rsidP="00B9588D">
            <w:pPr>
              <w:rPr>
                <w:b/>
                <w:sz w:val="28"/>
                <w:szCs w:val="28"/>
              </w:rPr>
            </w:pPr>
            <w:r w:rsidRPr="00603981">
              <w:rPr>
                <w:b/>
                <w:sz w:val="28"/>
                <w:szCs w:val="28"/>
              </w:rPr>
              <w:t xml:space="preserve">  Задачи по планиметрии на нахождение площадей фигур</w:t>
            </w:r>
          </w:p>
          <w:p w:rsidR="00197395" w:rsidRDefault="00603981" w:rsidP="00B9588D">
            <w:pPr>
              <w:rPr>
                <w:sz w:val="28"/>
                <w:szCs w:val="28"/>
              </w:rPr>
            </w:pPr>
            <w:r w:rsidRPr="00603981">
              <w:rPr>
                <w:sz w:val="28"/>
                <w:szCs w:val="28"/>
              </w:rPr>
              <w:lastRenderedPageBreak/>
              <w:t xml:space="preserve">Решать планиметрические задачи на нахождение геометрических величин </w:t>
            </w:r>
          </w:p>
          <w:p w:rsidR="00603981" w:rsidRPr="00603981" w:rsidRDefault="00603981" w:rsidP="00B9588D">
            <w:pPr>
              <w:rPr>
                <w:sz w:val="28"/>
                <w:szCs w:val="28"/>
              </w:rPr>
            </w:pPr>
            <w:r w:rsidRPr="00603981">
              <w:rPr>
                <w:sz w:val="28"/>
                <w:szCs w:val="28"/>
              </w:rPr>
              <w:t>(  площадей)</w:t>
            </w:r>
            <w:r w:rsidR="00197395">
              <w:rPr>
                <w:sz w:val="28"/>
                <w:szCs w:val="28"/>
              </w:rPr>
              <w:t>.</w:t>
            </w:r>
          </w:p>
          <w:p w:rsidR="00603981" w:rsidRPr="00603981" w:rsidRDefault="00603981" w:rsidP="00B9588D">
            <w:pPr>
              <w:rPr>
                <w:sz w:val="28"/>
                <w:szCs w:val="28"/>
              </w:rPr>
            </w:pPr>
            <w:r w:rsidRPr="00603981">
              <w:rPr>
                <w:sz w:val="28"/>
                <w:szCs w:val="28"/>
              </w:rPr>
              <w:t>Проводить по известным формулам и правилам преобразования буквенных выражений, включающих тригонометрические функции</w:t>
            </w:r>
          </w:p>
        </w:tc>
        <w:tc>
          <w:tcPr>
            <w:tcW w:w="1052" w:type="dxa"/>
          </w:tcPr>
          <w:p w:rsidR="00603981" w:rsidRPr="00603981" w:rsidRDefault="00603981" w:rsidP="00B9588D">
            <w:pPr>
              <w:rPr>
                <w:sz w:val="28"/>
                <w:szCs w:val="28"/>
              </w:rPr>
            </w:pPr>
            <w:r w:rsidRPr="00603981">
              <w:rPr>
                <w:sz w:val="28"/>
                <w:szCs w:val="28"/>
              </w:rPr>
              <w:lastRenderedPageBreak/>
              <w:t>4</w:t>
            </w:r>
          </w:p>
        </w:tc>
        <w:tc>
          <w:tcPr>
            <w:tcW w:w="894" w:type="dxa"/>
          </w:tcPr>
          <w:p w:rsidR="00E1185E" w:rsidRPr="00E1185E" w:rsidRDefault="00E1185E" w:rsidP="00E1185E">
            <w:pPr>
              <w:rPr>
                <w:sz w:val="28"/>
                <w:szCs w:val="28"/>
              </w:rPr>
            </w:pPr>
            <w:r w:rsidRPr="00E1185E">
              <w:rPr>
                <w:sz w:val="28"/>
                <w:szCs w:val="28"/>
              </w:rPr>
              <w:t>25.10</w:t>
            </w:r>
          </w:p>
          <w:p w:rsidR="00E1185E" w:rsidRPr="00E1185E" w:rsidRDefault="00E1185E" w:rsidP="00E1185E">
            <w:pPr>
              <w:rPr>
                <w:sz w:val="28"/>
                <w:szCs w:val="28"/>
              </w:rPr>
            </w:pPr>
            <w:r w:rsidRPr="00E1185E">
              <w:rPr>
                <w:sz w:val="28"/>
                <w:szCs w:val="28"/>
              </w:rPr>
              <w:t>25.10</w:t>
            </w:r>
          </w:p>
          <w:p w:rsidR="00E1185E" w:rsidRPr="00E1185E" w:rsidRDefault="00E1185E" w:rsidP="00E1185E">
            <w:pPr>
              <w:rPr>
                <w:sz w:val="28"/>
                <w:szCs w:val="28"/>
              </w:rPr>
            </w:pPr>
            <w:r w:rsidRPr="00E1185E">
              <w:rPr>
                <w:sz w:val="28"/>
                <w:szCs w:val="28"/>
              </w:rPr>
              <w:lastRenderedPageBreak/>
              <w:t>30.10</w:t>
            </w:r>
          </w:p>
          <w:p w:rsidR="00603981" w:rsidRPr="00603981" w:rsidRDefault="00E1185E" w:rsidP="00E1185E">
            <w:pPr>
              <w:rPr>
                <w:sz w:val="28"/>
                <w:szCs w:val="28"/>
              </w:rPr>
            </w:pPr>
            <w:r w:rsidRPr="00E1185E">
              <w:rPr>
                <w:sz w:val="28"/>
                <w:szCs w:val="28"/>
              </w:rPr>
              <w:t>30.10</w:t>
            </w:r>
          </w:p>
        </w:tc>
        <w:tc>
          <w:tcPr>
            <w:tcW w:w="894" w:type="dxa"/>
          </w:tcPr>
          <w:p w:rsidR="00603981" w:rsidRPr="00603981" w:rsidRDefault="00603981" w:rsidP="00B9588D">
            <w:pPr>
              <w:rPr>
                <w:sz w:val="28"/>
                <w:szCs w:val="28"/>
              </w:rPr>
            </w:pPr>
          </w:p>
        </w:tc>
      </w:tr>
      <w:tr w:rsidR="00603981" w:rsidRPr="00603981" w:rsidTr="00C40D25">
        <w:tc>
          <w:tcPr>
            <w:tcW w:w="959" w:type="dxa"/>
            <w:gridSpan w:val="2"/>
          </w:tcPr>
          <w:p w:rsidR="00603981" w:rsidRPr="00603981" w:rsidRDefault="00603981" w:rsidP="00B9588D">
            <w:pPr>
              <w:rPr>
                <w:sz w:val="28"/>
                <w:szCs w:val="28"/>
              </w:rPr>
            </w:pPr>
            <w:r w:rsidRPr="00603981">
              <w:rPr>
                <w:sz w:val="28"/>
                <w:szCs w:val="28"/>
              </w:rPr>
              <w:lastRenderedPageBreak/>
              <w:t>19-24</w:t>
            </w:r>
          </w:p>
          <w:p w:rsidR="00603981" w:rsidRPr="00603981" w:rsidRDefault="00603981" w:rsidP="00B9588D">
            <w:pPr>
              <w:rPr>
                <w:sz w:val="28"/>
                <w:szCs w:val="28"/>
              </w:rPr>
            </w:pPr>
            <w:r w:rsidRPr="00603981">
              <w:rPr>
                <w:sz w:val="28"/>
                <w:szCs w:val="28"/>
              </w:rPr>
              <w:t xml:space="preserve"> </w:t>
            </w:r>
          </w:p>
        </w:tc>
        <w:tc>
          <w:tcPr>
            <w:tcW w:w="992" w:type="dxa"/>
          </w:tcPr>
          <w:p w:rsidR="00603981" w:rsidRPr="00603981" w:rsidRDefault="00603981" w:rsidP="00B9588D">
            <w:pPr>
              <w:rPr>
                <w:sz w:val="28"/>
                <w:szCs w:val="28"/>
              </w:rPr>
            </w:pPr>
            <w:r w:rsidRPr="00603981">
              <w:rPr>
                <w:sz w:val="28"/>
                <w:szCs w:val="28"/>
              </w:rPr>
              <w:t>В</w:t>
            </w:r>
            <w:proofErr w:type="gramStart"/>
            <w:r w:rsidRPr="00603981">
              <w:rPr>
                <w:sz w:val="28"/>
                <w:szCs w:val="28"/>
              </w:rPr>
              <w:t>6</w:t>
            </w:r>
            <w:proofErr w:type="gramEnd"/>
          </w:p>
        </w:tc>
        <w:tc>
          <w:tcPr>
            <w:tcW w:w="5937" w:type="dxa"/>
          </w:tcPr>
          <w:p w:rsidR="00603981" w:rsidRPr="00603981" w:rsidRDefault="00603981" w:rsidP="00B9588D">
            <w:pPr>
              <w:rPr>
                <w:b/>
                <w:sz w:val="28"/>
                <w:szCs w:val="28"/>
              </w:rPr>
            </w:pPr>
            <w:r w:rsidRPr="00603981">
              <w:rPr>
                <w:b/>
                <w:sz w:val="28"/>
                <w:szCs w:val="28"/>
              </w:rPr>
              <w:t>Задачи по планиметрии на нахождение элементов многоугольника</w:t>
            </w:r>
          </w:p>
          <w:p w:rsidR="00603981" w:rsidRPr="00603981" w:rsidRDefault="00603981" w:rsidP="00B9588D">
            <w:pPr>
              <w:rPr>
                <w:sz w:val="28"/>
                <w:szCs w:val="28"/>
              </w:rPr>
            </w:pPr>
            <w:r w:rsidRPr="00603981">
              <w:rPr>
                <w:sz w:val="28"/>
                <w:szCs w:val="28"/>
              </w:rPr>
              <w:t>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1052" w:type="dxa"/>
          </w:tcPr>
          <w:p w:rsidR="00603981" w:rsidRPr="00603981" w:rsidRDefault="00603981" w:rsidP="00B9588D">
            <w:pPr>
              <w:rPr>
                <w:sz w:val="28"/>
                <w:szCs w:val="28"/>
              </w:rPr>
            </w:pPr>
            <w:r w:rsidRPr="00603981">
              <w:rPr>
                <w:sz w:val="28"/>
                <w:szCs w:val="28"/>
              </w:rPr>
              <w:t>6</w:t>
            </w:r>
          </w:p>
        </w:tc>
        <w:tc>
          <w:tcPr>
            <w:tcW w:w="894" w:type="dxa"/>
          </w:tcPr>
          <w:p w:rsidR="00E1185E" w:rsidRPr="00E1185E" w:rsidRDefault="00E1185E" w:rsidP="00E1185E">
            <w:pPr>
              <w:rPr>
                <w:sz w:val="28"/>
                <w:szCs w:val="28"/>
              </w:rPr>
            </w:pPr>
            <w:r w:rsidRPr="00E1185E">
              <w:rPr>
                <w:sz w:val="28"/>
                <w:szCs w:val="28"/>
              </w:rPr>
              <w:t>1.11</w:t>
            </w:r>
          </w:p>
          <w:p w:rsidR="00E1185E" w:rsidRPr="00E1185E" w:rsidRDefault="00E1185E" w:rsidP="00E1185E">
            <w:pPr>
              <w:rPr>
                <w:sz w:val="28"/>
                <w:szCs w:val="28"/>
              </w:rPr>
            </w:pPr>
            <w:r w:rsidRPr="00E1185E">
              <w:rPr>
                <w:sz w:val="28"/>
                <w:szCs w:val="28"/>
              </w:rPr>
              <w:t>1.11</w:t>
            </w:r>
          </w:p>
          <w:p w:rsidR="00E1185E" w:rsidRPr="00E1185E" w:rsidRDefault="00E1185E" w:rsidP="00E1185E">
            <w:pPr>
              <w:rPr>
                <w:sz w:val="28"/>
                <w:szCs w:val="28"/>
              </w:rPr>
            </w:pPr>
            <w:r w:rsidRPr="00E1185E">
              <w:rPr>
                <w:sz w:val="28"/>
                <w:szCs w:val="28"/>
              </w:rPr>
              <w:t>8.11</w:t>
            </w:r>
          </w:p>
          <w:p w:rsidR="00603981" w:rsidRDefault="00E1185E" w:rsidP="00E1185E">
            <w:pPr>
              <w:rPr>
                <w:sz w:val="28"/>
                <w:szCs w:val="28"/>
              </w:rPr>
            </w:pPr>
            <w:r w:rsidRPr="00E1185E">
              <w:rPr>
                <w:sz w:val="28"/>
                <w:szCs w:val="28"/>
              </w:rPr>
              <w:t>8.11</w:t>
            </w:r>
          </w:p>
          <w:p w:rsidR="00E1185E" w:rsidRPr="00E1185E" w:rsidRDefault="00E1185E" w:rsidP="00E1185E">
            <w:pPr>
              <w:rPr>
                <w:sz w:val="28"/>
                <w:szCs w:val="28"/>
              </w:rPr>
            </w:pPr>
            <w:r w:rsidRPr="00E1185E">
              <w:rPr>
                <w:sz w:val="28"/>
                <w:szCs w:val="28"/>
              </w:rPr>
              <w:t>15.11</w:t>
            </w:r>
          </w:p>
          <w:p w:rsidR="00E1185E" w:rsidRPr="00603981" w:rsidRDefault="00E1185E" w:rsidP="00E1185E">
            <w:pPr>
              <w:rPr>
                <w:sz w:val="28"/>
                <w:szCs w:val="28"/>
              </w:rPr>
            </w:pPr>
            <w:r w:rsidRPr="00E1185E">
              <w:rPr>
                <w:sz w:val="28"/>
                <w:szCs w:val="28"/>
              </w:rPr>
              <w:t>15.11</w:t>
            </w:r>
          </w:p>
        </w:tc>
        <w:tc>
          <w:tcPr>
            <w:tcW w:w="894" w:type="dxa"/>
          </w:tcPr>
          <w:p w:rsidR="00603981" w:rsidRPr="00603981" w:rsidRDefault="00603981" w:rsidP="00B9588D">
            <w:pPr>
              <w:rPr>
                <w:sz w:val="28"/>
                <w:szCs w:val="28"/>
              </w:rPr>
            </w:pPr>
          </w:p>
        </w:tc>
      </w:tr>
      <w:tr w:rsidR="00603981" w:rsidRPr="00603981" w:rsidTr="00C40D25">
        <w:tc>
          <w:tcPr>
            <w:tcW w:w="959" w:type="dxa"/>
            <w:gridSpan w:val="2"/>
          </w:tcPr>
          <w:p w:rsidR="00603981" w:rsidRPr="00603981" w:rsidRDefault="00603981" w:rsidP="00B9588D">
            <w:pPr>
              <w:rPr>
                <w:sz w:val="28"/>
                <w:szCs w:val="28"/>
              </w:rPr>
            </w:pPr>
            <w:r w:rsidRPr="00603981">
              <w:rPr>
                <w:sz w:val="28"/>
                <w:szCs w:val="28"/>
              </w:rPr>
              <w:t xml:space="preserve">25-30 </w:t>
            </w:r>
          </w:p>
        </w:tc>
        <w:tc>
          <w:tcPr>
            <w:tcW w:w="992" w:type="dxa"/>
          </w:tcPr>
          <w:p w:rsidR="00603981" w:rsidRPr="00603981" w:rsidRDefault="00603981" w:rsidP="00B9588D">
            <w:pPr>
              <w:rPr>
                <w:sz w:val="28"/>
                <w:szCs w:val="28"/>
              </w:rPr>
            </w:pPr>
            <w:r w:rsidRPr="00603981">
              <w:rPr>
                <w:sz w:val="28"/>
                <w:szCs w:val="28"/>
              </w:rPr>
              <w:t>В</w:t>
            </w:r>
            <w:proofErr w:type="gramStart"/>
            <w:r w:rsidRPr="00603981">
              <w:rPr>
                <w:sz w:val="28"/>
                <w:szCs w:val="28"/>
              </w:rPr>
              <w:t>9</w:t>
            </w:r>
            <w:proofErr w:type="gramEnd"/>
          </w:p>
        </w:tc>
        <w:tc>
          <w:tcPr>
            <w:tcW w:w="5937" w:type="dxa"/>
          </w:tcPr>
          <w:p w:rsidR="00603981" w:rsidRPr="00603981" w:rsidRDefault="00603981" w:rsidP="00B9588D">
            <w:pPr>
              <w:rPr>
                <w:b/>
                <w:sz w:val="28"/>
                <w:szCs w:val="28"/>
              </w:rPr>
            </w:pPr>
            <w:r w:rsidRPr="00603981">
              <w:rPr>
                <w:b/>
                <w:sz w:val="28"/>
                <w:szCs w:val="28"/>
              </w:rPr>
              <w:t>Задачи по стереометрии на нахождение элементов многогранника и тел вращения</w:t>
            </w:r>
          </w:p>
          <w:p w:rsidR="00603981" w:rsidRPr="00603981" w:rsidRDefault="00603981" w:rsidP="00B9588D">
            <w:pPr>
              <w:rPr>
                <w:sz w:val="28"/>
                <w:szCs w:val="28"/>
              </w:rPr>
            </w:pPr>
            <w:r w:rsidRPr="00603981">
              <w:rPr>
                <w:sz w:val="28"/>
                <w:szCs w:val="28"/>
              </w:rPr>
              <w:t>Решать простейшие стереометрические задачи на нахождение геометрических величин (длин, углов</w:t>
            </w:r>
            <w:proofErr w:type="gramStart"/>
            <w:r w:rsidRPr="00603981">
              <w:rPr>
                <w:sz w:val="28"/>
                <w:szCs w:val="28"/>
              </w:rPr>
              <w:t xml:space="preserve">   )</w:t>
            </w:r>
            <w:proofErr w:type="gramEnd"/>
            <w:r w:rsidRPr="00603981">
              <w:rPr>
                <w:sz w:val="28"/>
                <w:szCs w:val="28"/>
              </w:rPr>
              <w:t>; использовать при решении стереометрических задач планиметрические факты и методы</w:t>
            </w:r>
          </w:p>
        </w:tc>
        <w:tc>
          <w:tcPr>
            <w:tcW w:w="1052" w:type="dxa"/>
          </w:tcPr>
          <w:p w:rsidR="00603981" w:rsidRPr="00603981" w:rsidRDefault="00603981" w:rsidP="00B9588D">
            <w:pPr>
              <w:rPr>
                <w:sz w:val="28"/>
                <w:szCs w:val="28"/>
              </w:rPr>
            </w:pPr>
            <w:r w:rsidRPr="00603981">
              <w:rPr>
                <w:sz w:val="28"/>
                <w:szCs w:val="28"/>
              </w:rPr>
              <w:t>6</w:t>
            </w:r>
          </w:p>
        </w:tc>
        <w:tc>
          <w:tcPr>
            <w:tcW w:w="894" w:type="dxa"/>
          </w:tcPr>
          <w:p w:rsidR="00E1185E" w:rsidRPr="00E1185E" w:rsidRDefault="00E1185E" w:rsidP="00E1185E">
            <w:pPr>
              <w:rPr>
                <w:sz w:val="28"/>
                <w:szCs w:val="28"/>
              </w:rPr>
            </w:pPr>
            <w:r w:rsidRPr="00E1185E">
              <w:rPr>
                <w:sz w:val="28"/>
                <w:szCs w:val="28"/>
              </w:rPr>
              <w:t>22.11</w:t>
            </w:r>
          </w:p>
          <w:p w:rsidR="00603981" w:rsidRDefault="00E1185E" w:rsidP="00E1185E">
            <w:pPr>
              <w:rPr>
                <w:sz w:val="28"/>
                <w:szCs w:val="28"/>
              </w:rPr>
            </w:pPr>
            <w:r w:rsidRPr="00E1185E">
              <w:rPr>
                <w:sz w:val="28"/>
                <w:szCs w:val="28"/>
              </w:rPr>
              <w:t>22.11</w:t>
            </w:r>
          </w:p>
          <w:p w:rsidR="00E1185E" w:rsidRDefault="00E1185E" w:rsidP="00E1185E">
            <w:pPr>
              <w:rPr>
                <w:sz w:val="28"/>
                <w:szCs w:val="28"/>
              </w:rPr>
            </w:pPr>
            <w:r>
              <w:rPr>
                <w:sz w:val="28"/>
                <w:szCs w:val="28"/>
              </w:rPr>
              <w:t>29.11</w:t>
            </w:r>
          </w:p>
          <w:p w:rsidR="00E1185E" w:rsidRDefault="00E1185E" w:rsidP="00E1185E">
            <w:pPr>
              <w:rPr>
                <w:sz w:val="28"/>
                <w:szCs w:val="28"/>
              </w:rPr>
            </w:pPr>
            <w:r>
              <w:rPr>
                <w:sz w:val="28"/>
                <w:szCs w:val="28"/>
              </w:rPr>
              <w:t>29.11</w:t>
            </w:r>
          </w:p>
          <w:p w:rsidR="00E1185E" w:rsidRDefault="00E1185E" w:rsidP="00E1185E">
            <w:pPr>
              <w:rPr>
                <w:sz w:val="28"/>
                <w:szCs w:val="28"/>
              </w:rPr>
            </w:pPr>
            <w:r>
              <w:rPr>
                <w:sz w:val="28"/>
                <w:szCs w:val="28"/>
              </w:rPr>
              <w:t>6.12</w:t>
            </w:r>
          </w:p>
          <w:p w:rsidR="00E1185E" w:rsidRPr="00603981" w:rsidRDefault="00E1185E" w:rsidP="00E1185E">
            <w:pPr>
              <w:rPr>
                <w:sz w:val="28"/>
                <w:szCs w:val="28"/>
              </w:rPr>
            </w:pPr>
            <w:r>
              <w:rPr>
                <w:sz w:val="28"/>
                <w:szCs w:val="28"/>
              </w:rPr>
              <w:t>6.12</w:t>
            </w:r>
          </w:p>
        </w:tc>
        <w:tc>
          <w:tcPr>
            <w:tcW w:w="894" w:type="dxa"/>
          </w:tcPr>
          <w:p w:rsidR="00603981" w:rsidRPr="00603981" w:rsidRDefault="00603981" w:rsidP="00B9588D">
            <w:pPr>
              <w:rPr>
                <w:sz w:val="28"/>
                <w:szCs w:val="28"/>
              </w:rPr>
            </w:pPr>
          </w:p>
        </w:tc>
      </w:tr>
      <w:tr w:rsidR="00603981" w:rsidRPr="00603981" w:rsidTr="00C40D25">
        <w:tc>
          <w:tcPr>
            <w:tcW w:w="959" w:type="dxa"/>
            <w:gridSpan w:val="2"/>
          </w:tcPr>
          <w:p w:rsidR="00603981" w:rsidRPr="00603981" w:rsidRDefault="00603981" w:rsidP="00B9588D">
            <w:pPr>
              <w:rPr>
                <w:sz w:val="28"/>
                <w:szCs w:val="28"/>
              </w:rPr>
            </w:pPr>
            <w:r w:rsidRPr="00603981">
              <w:rPr>
                <w:sz w:val="28"/>
                <w:szCs w:val="28"/>
              </w:rPr>
              <w:t>31-32</w:t>
            </w:r>
          </w:p>
        </w:tc>
        <w:tc>
          <w:tcPr>
            <w:tcW w:w="992" w:type="dxa"/>
          </w:tcPr>
          <w:p w:rsidR="00603981" w:rsidRPr="00603981" w:rsidRDefault="00603981" w:rsidP="00B9588D">
            <w:pPr>
              <w:rPr>
                <w:sz w:val="28"/>
                <w:szCs w:val="28"/>
              </w:rPr>
            </w:pPr>
            <w:r w:rsidRPr="00603981">
              <w:rPr>
                <w:sz w:val="28"/>
                <w:szCs w:val="28"/>
              </w:rPr>
              <w:t>В10</w:t>
            </w:r>
          </w:p>
        </w:tc>
        <w:tc>
          <w:tcPr>
            <w:tcW w:w="5937" w:type="dxa"/>
          </w:tcPr>
          <w:p w:rsidR="00603981" w:rsidRPr="00603981" w:rsidRDefault="00603981" w:rsidP="00B9588D">
            <w:pPr>
              <w:rPr>
                <w:b/>
                <w:sz w:val="28"/>
                <w:szCs w:val="28"/>
              </w:rPr>
            </w:pPr>
            <w:r w:rsidRPr="00603981">
              <w:rPr>
                <w:b/>
                <w:sz w:val="28"/>
                <w:szCs w:val="28"/>
              </w:rPr>
              <w:t>Элементы теории вероятности</w:t>
            </w:r>
          </w:p>
        </w:tc>
        <w:tc>
          <w:tcPr>
            <w:tcW w:w="1052" w:type="dxa"/>
          </w:tcPr>
          <w:p w:rsidR="00603981" w:rsidRPr="00603981" w:rsidRDefault="00603981" w:rsidP="00B9588D">
            <w:pPr>
              <w:rPr>
                <w:sz w:val="28"/>
                <w:szCs w:val="28"/>
              </w:rPr>
            </w:pPr>
            <w:r w:rsidRPr="00603981">
              <w:rPr>
                <w:sz w:val="28"/>
                <w:szCs w:val="28"/>
              </w:rPr>
              <w:t>2</w:t>
            </w:r>
          </w:p>
        </w:tc>
        <w:tc>
          <w:tcPr>
            <w:tcW w:w="894" w:type="dxa"/>
          </w:tcPr>
          <w:p w:rsidR="00603981" w:rsidRDefault="00E1185E" w:rsidP="00B9588D">
            <w:pPr>
              <w:rPr>
                <w:sz w:val="28"/>
                <w:szCs w:val="28"/>
              </w:rPr>
            </w:pPr>
            <w:r>
              <w:rPr>
                <w:sz w:val="28"/>
                <w:szCs w:val="28"/>
              </w:rPr>
              <w:t>13.12</w:t>
            </w:r>
          </w:p>
          <w:p w:rsidR="00E1185E" w:rsidRPr="00603981" w:rsidRDefault="00E1185E" w:rsidP="00B9588D">
            <w:pPr>
              <w:rPr>
                <w:sz w:val="28"/>
                <w:szCs w:val="28"/>
              </w:rPr>
            </w:pPr>
            <w:r>
              <w:rPr>
                <w:sz w:val="28"/>
                <w:szCs w:val="28"/>
              </w:rPr>
              <w:t>13.12</w:t>
            </w:r>
          </w:p>
        </w:tc>
        <w:tc>
          <w:tcPr>
            <w:tcW w:w="894" w:type="dxa"/>
          </w:tcPr>
          <w:p w:rsidR="00603981" w:rsidRPr="00603981" w:rsidRDefault="00603981" w:rsidP="00B9588D">
            <w:pPr>
              <w:rPr>
                <w:sz w:val="28"/>
                <w:szCs w:val="28"/>
              </w:rPr>
            </w:pPr>
          </w:p>
        </w:tc>
      </w:tr>
      <w:tr w:rsidR="00603981" w:rsidRPr="00603981" w:rsidTr="00C40D25">
        <w:tc>
          <w:tcPr>
            <w:tcW w:w="959" w:type="dxa"/>
            <w:gridSpan w:val="2"/>
          </w:tcPr>
          <w:p w:rsidR="00603981" w:rsidRPr="00603981" w:rsidRDefault="00603981" w:rsidP="00B9588D">
            <w:pPr>
              <w:rPr>
                <w:sz w:val="28"/>
                <w:szCs w:val="28"/>
              </w:rPr>
            </w:pPr>
            <w:r w:rsidRPr="00603981">
              <w:rPr>
                <w:sz w:val="28"/>
                <w:szCs w:val="28"/>
              </w:rPr>
              <w:t>33-38</w:t>
            </w:r>
          </w:p>
        </w:tc>
        <w:tc>
          <w:tcPr>
            <w:tcW w:w="992" w:type="dxa"/>
          </w:tcPr>
          <w:p w:rsidR="00603981" w:rsidRPr="00603981" w:rsidRDefault="00603981" w:rsidP="00B9588D">
            <w:pPr>
              <w:rPr>
                <w:sz w:val="28"/>
                <w:szCs w:val="28"/>
              </w:rPr>
            </w:pPr>
            <w:r w:rsidRPr="00603981">
              <w:rPr>
                <w:sz w:val="28"/>
                <w:szCs w:val="28"/>
              </w:rPr>
              <w:t>В11</w:t>
            </w:r>
          </w:p>
        </w:tc>
        <w:tc>
          <w:tcPr>
            <w:tcW w:w="5937" w:type="dxa"/>
          </w:tcPr>
          <w:p w:rsidR="00603981" w:rsidRPr="00603981" w:rsidRDefault="00603981" w:rsidP="00B9588D">
            <w:pPr>
              <w:rPr>
                <w:b/>
                <w:sz w:val="28"/>
                <w:szCs w:val="28"/>
              </w:rPr>
            </w:pPr>
            <w:r w:rsidRPr="00603981">
              <w:rPr>
                <w:b/>
                <w:sz w:val="28"/>
                <w:szCs w:val="28"/>
              </w:rPr>
              <w:t>Задачи по стереометрии на нахождение  площадей и объемов многогранника и тел вращения</w:t>
            </w:r>
          </w:p>
          <w:p w:rsidR="00603981" w:rsidRPr="00603981" w:rsidRDefault="00603981" w:rsidP="00B9588D">
            <w:pPr>
              <w:rPr>
                <w:b/>
                <w:sz w:val="28"/>
                <w:szCs w:val="28"/>
              </w:rPr>
            </w:pPr>
            <w:r w:rsidRPr="00603981">
              <w:rPr>
                <w:sz w:val="28"/>
                <w:szCs w:val="28"/>
              </w:rPr>
              <w:t>Решать простейшие стереометрические задачи на нахождение геометрических величин (площадей, объемов); использовать при решении стереометрических задач планиметрические факты и методы</w:t>
            </w:r>
          </w:p>
        </w:tc>
        <w:tc>
          <w:tcPr>
            <w:tcW w:w="1052" w:type="dxa"/>
          </w:tcPr>
          <w:p w:rsidR="00603981" w:rsidRPr="00603981" w:rsidRDefault="00603981" w:rsidP="00B9588D">
            <w:pPr>
              <w:rPr>
                <w:sz w:val="28"/>
                <w:szCs w:val="28"/>
              </w:rPr>
            </w:pPr>
            <w:r w:rsidRPr="00603981">
              <w:rPr>
                <w:sz w:val="28"/>
                <w:szCs w:val="28"/>
              </w:rPr>
              <w:t>6</w:t>
            </w:r>
          </w:p>
        </w:tc>
        <w:tc>
          <w:tcPr>
            <w:tcW w:w="894" w:type="dxa"/>
          </w:tcPr>
          <w:p w:rsidR="00603981" w:rsidRDefault="00E1185E" w:rsidP="00B9588D">
            <w:pPr>
              <w:rPr>
                <w:sz w:val="28"/>
                <w:szCs w:val="28"/>
              </w:rPr>
            </w:pPr>
            <w:r>
              <w:rPr>
                <w:sz w:val="28"/>
                <w:szCs w:val="28"/>
              </w:rPr>
              <w:t>20.12</w:t>
            </w:r>
          </w:p>
          <w:p w:rsidR="00E1185E" w:rsidRDefault="00E1185E" w:rsidP="00B9588D">
            <w:pPr>
              <w:rPr>
                <w:sz w:val="28"/>
                <w:szCs w:val="28"/>
              </w:rPr>
            </w:pPr>
            <w:r>
              <w:rPr>
                <w:sz w:val="28"/>
                <w:szCs w:val="28"/>
              </w:rPr>
              <w:t>20.12</w:t>
            </w:r>
          </w:p>
          <w:p w:rsidR="00E1185E" w:rsidRDefault="00E1185E" w:rsidP="00B9588D">
            <w:pPr>
              <w:rPr>
                <w:sz w:val="28"/>
                <w:szCs w:val="28"/>
              </w:rPr>
            </w:pPr>
            <w:r>
              <w:rPr>
                <w:sz w:val="28"/>
                <w:szCs w:val="28"/>
              </w:rPr>
              <w:t>27.12</w:t>
            </w:r>
          </w:p>
          <w:p w:rsidR="00E1185E" w:rsidRDefault="00E1185E" w:rsidP="00B9588D">
            <w:pPr>
              <w:rPr>
                <w:sz w:val="28"/>
                <w:szCs w:val="28"/>
              </w:rPr>
            </w:pPr>
            <w:r>
              <w:rPr>
                <w:sz w:val="28"/>
                <w:szCs w:val="28"/>
              </w:rPr>
              <w:t>27.12</w:t>
            </w:r>
          </w:p>
          <w:p w:rsidR="00E1185E" w:rsidRDefault="00E1185E" w:rsidP="00B9588D">
            <w:pPr>
              <w:rPr>
                <w:sz w:val="28"/>
                <w:szCs w:val="28"/>
              </w:rPr>
            </w:pPr>
            <w:r>
              <w:rPr>
                <w:sz w:val="28"/>
                <w:szCs w:val="28"/>
              </w:rPr>
              <w:t>10.01</w:t>
            </w:r>
          </w:p>
          <w:p w:rsidR="00E1185E" w:rsidRPr="00603981" w:rsidRDefault="00E1185E" w:rsidP="00B9588D">
            <w:pPr>
              <w:rPr>
                <w:sz w:val="28"/>
                <w:szCs w:val="28"/>
              </w:rPr>
            </w:pPr>
            <w:r>
              <w:rPr>
                <w:sz w:val="28"/>
                <w:szCs w:val="28"/>
              </w:rPr>
              <w:t>10.01</w:t>
            </w:r>
          </w:p>
        </w:tc>
        <w:tc>
          <w:tcPr>
            <w:tcW w:w="894" w:type="dxa"/>
          </w:tcPr>
          <w:p w:rsidR="00603981" w:rsidRPr="00603981" w:rsidRDefault="00603981" w:rsidP="00B9588D">
            <w:pPr>
              <w:rPr>
                <w:sz w:val="28"/>
                <w:szCs w:val="28"/>
              </w:rPr>
            </w:pPr>
          </w:p>
        </w:tc>
      </w:tr>
      <w:tr w:rsidR="00603981" w:rsidRPr="00603981" w:rsidTr="00C40D25">
        <w:tc>
          <w:tcPr>
            <w:tcW w:w="959" w:type="dxa"/>
            <w:gridSpan w:val="2"/>
          </w:tcPr>
          <w:p w:rsidR="00603981" w:rsidRPr="00603981" w:rsidRDefault="00603981" w:rsidP="00B9588D">
            <w:pPr>
              <w:rPr>
                <w:sz w:val="28"/>
                <w:szCs w:val="28"/>
              </w:rPr>
            </w:pPr>
            <w:r w:rsidRPr="00603981">
              <w:rPr>
                <w:sz w:val="28"/>
                <w:szCs w:val="28"/>
              </w:rPr>
              <w:t xml:space="preserve">39-44 </w:t>
            </w:r>
          </w:p>
        </w:tc>
        <w:tc>
          <w:tcPr>
            <w:tcW w:w="992" w:type="dxa"/>
          </w:tcPr>
          <w:p w:rsidR="00603981" w:rsidRPr="00603981" w:rsidRDefault="00603981" w:rsidP="00B9588D">
            <w:pPr>
              <w:rPr>
                <w:sz w:val="28"/>
                <w:szCs w:val="28"/>
              </w:rPr>
            </w:pPr>
            <w:r w:rsidRPr="00603981">
              <w:rPr>
                <w:sz w:val="28"/>
                <w:szCs w:val="28"/>
              </w:rPr>
              <w:t>С</w:t>
            </w:r>
            <w:proofErr w:type="gramStart"/>
            <w:r w:rsidRPr="00603981">
              <w:rPr>
                <w:sz w:val="28"/>
                <w:szCs w:val="28"/>
              </w:rPr>
              <w:t>2</w:t>
            </w:r>
            <w:proofErr w:type="gramEnd"/>
          </w:p>
        </w:tc>
        <w:tc>
          <w:tcPr>
            <w:tcW w:w="5937" w:type="dxa"/>
          </w:tcPr>
          <w:p w:rsidR="00603981" w:rsidRPr="00603981" w:rsidRDefault="00603981" w:rsidP="00B9588D">
            <w:pPr>
              <w:rPr>
                <w:sz w:val="28"/>
                <w:szCs w:val="28"/>
              </w:rPr>
            </w:pPr>
            <w:r w:rsidRPr="00603981">
              <w:rPr>
                <w:sz w:val="28"/>
                <w:szCs w:val="28"/>
              </w:rPr>
              <w:t xml:space="preserve">Решать простейшие стереометрические задачи на нахождение геометрических </w:t>
            </w:r>
            <w:proofErr w:type="spellStart"/>
            <w:proofErr w:type="gramStart"/>
            <w:r w:rsidR="008A23D0">
              <w:rPr>
                <w:sz w:val="28"/>
                <w:szCs w:val="28"/>
              </w:rPr>
              <w:t>ве</w:t>
            </w:r>
            <w:proofErr w:type="spellEnd"/>
            <w:r w:rsidR="00E1185E">
              <w:rPr>
                <w:sz w:val="28"/>
                <w:szCs w:val="28"/>
              </w:rPr>
              <w:t>-</w:t>
            </w:r>
            <w:r w:rsidR="008A23D0">
              <w:rPr>
                <w:sz w:val="28"/>
                <w:szCs w:val="28"/>
              </w:rPr>
              <w:t>личин</w:t>
            </w:r>
            <w:proofErr w:type="gramEnd"/>
            <w:r w:rsidR="008A23D0">
              <w:rPr>
                <w:sz w:val="28"/>
                <w:szCs w:val="28"/>
              </w:rPr>
              <w:t xml:space="preserve"> (длин, углов,</w:t>
            </w:r>
            <w:r w:rsidR="00E1185E">
              <w:rPr>
                <w:sz w:val="28"/>
                <w:szCs w:val="28"/>
              </w:rPr>
              <w:t xml:space="preserve"> </w:t>
            </w:r>
            <w:r w:rsidR="00B9588D">
              <w:rPr>
                <w:sz w:val="28"/>
                <w:szCs w:val="28"/>
              </w:rPr>
              <w:t>площадей,</w:t>
            </w:r>
            <w:r w:rsidR="00E1185E">
              <w:rPr>
                <w:sz w:val="28"/>
                <w:szCs w:val="28"/>
              </w:rPr>
              <w:t xml:space="preserve"> </w:t>
            </w:r>
            <w:r w:rsidRPr="00603981">
              <w:rPr>
                <w:sz w:val="28"/>
                <w:szCs w:val="28"/>
              </w:rPr>
              <w:t xml:space="preserve">объемов); использовать при решении </w:t>
            </w:r>
            <w:r w:rsidR="00E1185E">
              <w:rPr>
                <w:sz w:val="28"/>
                <w:szCs w:val="28"/>
              </w:rPr>
              <w:t xml:space="preserve"> </w:t>
            </w:r>
            <w:proofErr w:type="spellStart"/>
            <w:r w:rsidRPr="00603981">
              <w:rPr>
                <w:sz w:val="28"/>
                <w:szCs w:val="28"/>
              </w:rPr>
              <w:t>стереометри</w:t>
            </w:r>
            <w:r w:rsidR="00B9588D">
              <w:rPr>
                <w:sz w:val="28"/>
                <w:szCs w:val="28"/>
              </w:rPr>
              <w:t>-</w:t>
            </w:r>
            <w:r w:rsidRPr="00603981">
              <w:rPr>
                <w:sz w:val="28"/>
                <w:szCs w:val="28"/>
              </w:rPr>
              <w:t>ческих</w:t>
            </w:r>
            <w:proofErr w:type="spellEnd"/>
            <w:r w:rsidRPr="00603981">
              <w:rPr>
                <w:sz w:val="28"/>
                <w:szCs w:val="28"/>
              </w:rPr>
              <w:t xml:space="preserve"> задач планиметрические факты и методы</w:t>
            </w:r>
            <w:r w:rsidR="00B9588D">
              <w:rPr>
                <w:sz w:val="28"/>
                <w:szCs w:val="28"/>
              </w:rPr>
              <w:t>.</w:t>
            </w:r>
            <w:r w:rsidR="008A23D0">
              <w:rPr>
                <w:sz w:val="28"/>
                <w:szCs w:val="28"/>
              </w:rPr>
              <w:t xml:space="preserve"> </w:t>
            </w:r>
            <w:r w:rsidRPr="00603981">
              <w:rPr>
                <w:sz w:val="28"/>
                <w:szCs w:val="28"/>
              </w:rPr>
              <w:t>Определять координаты точки; проводить операции над векторами, вычислять длину и координаты вектора, угол между векторами</w:t>
            </w:r>
          </w:p>
        </w:tc>
        <w:tc>
          <w:tcPr>
            <w:tcW w:w="1052" w:type="dxa"/>
          </w:tcPr>
          <w:p w:rsidR="00603981" w:rsidRPr="00603981" w:rsidRDefault="00603981" w:rsidP="00B9588D">
            <w:pPr>
              <w:rPr>
                <w:sz w:val="28"/>
                <w:szCs w:val="28"/>
              </w:rPr>
            </w:pPr>
            <w:r w:rsidRPr="00603981">
              <w:rPr>
                <w:sz w:val="28"/>
                <w:szCs w:val="28"/>
              </w:rPr>
              <w:t>6</w:t>
            </w:r>
          </w:p>
        </w:tc>
        <w:tc>
          <w:tcPr>
            <w:tcW w:w="894" w:type="dxa"/>
          </w:tcPr>
          <w:p w:rsidR="00603981" w:rsidRDefault="00E1185E" w:rsidP="00B9588D">
            <w:pPr>
              <w:rPr>
                <w:sz w:val="28"/>
                <w:szCs w:val="28"/>
              </w:rPr>
            </w:pPr>
            <w:r>
              <w:rPr>
                <w:sz w:val="28"/>
                <w:szCs w:val="28"/>
              </w:rPr>
              <w:t>17.01</w:t>
            </w:r>
          </w:p>
          <w:p w:rsidR="00E1185E" w:rsidRDefault="00E1185E" w:rsidP="00B9588D">
            <w:pPr>
              <w:rPr>
                <w:sz w:val="28"/>
                <w:szCs w:val="28"/>
              </w:rPr>
            </w:pPr>
            <w:r>
              <w:rPr>
                <w:sz w:val="28"/>
                <w:szCs w:val="28"/>
              </w:rPr>
              <w:t>17.01</w:t>
            </w:r>
          </w:p>
          <w:p w:rsidR="00E1185E" w:rsidRDefault="00E1185E" w:rsidP="00B9588D">
            <w:pPr>
              <w:rPr>
                <w:sz w:val="28"/>
                <w:szCs w:val="28"/>
              </w:rPr>
            </w:pPr>
            <w:r>
              <w:rPr>
                <w:sz w:val="28"/>
                <w:szCs w:val="28"/>
              </w:rPr>
              <w:t>24.01</w:t>
            </w:r>
          </w:p>
          <w:p w:rsidR="00E1185E" w:rsidRDefault="00E1185E" w:rsidP="00B9588D">
            <w:pPr>
              <w:rPr>
                <w:sz w:val="28"/>
                <w:szCs w:val="28"/>
              </w:rPr>
            </w:pPr>
            <w:r>
              <w:rPr>
                <w:sz w:val="28"/>
                <w:szCs w:val="28"/>
              </w:rPr>
              <w:t>24.01</w:t>
            </w:r>
          </w:p>
          <w:p w:rsidR="00E1185E" w:rsidRDefault="00D576D4" w:rsidP="00B9588D">
            <w:pPr>
              <w:rPr>
                <w:sz w:val="28"/>
                <w:szCs w:val="28"/>
              </w:rPr>
            </w:pPr>
            <w:r>
              <w:rPr>
                <w:sz w:val="28"/>
                <w:szCs w:val="28"/>
              </w:rPr>
              <w:t>31.01</w:t>
            </w:r>
          </w:p>
          <w:p w:rsidR="00D576D4" w:rsidRPr="00603981" w:rsidRDefault="00D576D4" w:rsidP="00B9588D">
            <w:pPr>
              <w:rPr>
                <w:sz w:val="28"/>
                <w:szCs w:val="28"/>
              </w:rPr>
            </w:pPr>
            <w:r>
              <w:rPr>
                <w:sz w:val="28"/>
                <w:szCs w:val="28"/>
              </w:rPr>
              <w:t>31.01</w:t>
            </w:r>
          </w:p>
        </w:tc>
        <w:tc>
          <w:tcPr>
            <w:tcW w:w="894" w:type="dxa"/>
          </w:tcPr>
          <w:p w:rsidR="00603981" w:rsidRPr="00603981" w:rsidRDefault="00603981" w:rsidP="00B9588D">
            <w:pPr>
              <w:rPr>
                <w:sz w:val="28"/>
                <w:szCs w:val="28"/>
              </w:rPr>
            </w:pPr>
          </w:p>
        </w:tc>
      </w:tr>
    </w:tbl>
    <w:p w:rsidR="00603981" w:rsidRDefault="00603981" w:rsidP="00B9588D">
      <w:pPr>
        <w:rPr>
          <w:sz w:val="28"/>
          <w:szCs w:val="28"/>
        </w:rPr>
      </w:pPr>
    </w:p>
    <w:p w:rsidR="00D576D4" w:rsidRDefault="00D576D4" w:rsidP="00B9588D">
      <w:pPr>
        <w:rPr>
          <w:sz w:val="28"/>
          <w:szCs w:val="28"/>
        </w:rPr>
      </w:pPr>
    </w:p>
    <w:p w:rsidR="00D576D4" w:rsidRDefault="00D576D4" w:rsidP="00B9588D">
      <w:pPr>
        <w:rPr>
          <w:sz w:val="28"/>
          <w:szCs w:val="28"/>
        </w:rPr>
      </w:pPr>
    </w:p>
    <w:p w:rsidR="00D576D4" w:rsidRDefault="00D576D4" w:rsidP="00B9588D">
      <w:pPr>
        <w:rPr>
          <w:sz w:val="28"/>
          <w:szCs w:val="28"/>
        </w:rPr>
      </w:pPr>
    </w:p>
    <w:p w:rsidR="00C40D25" w:rsidRDefault="00C40D25" w:rsidP="00B9588D">
      <w:pPr>
        <w:rPr>
          <w:sz w:val="28"/>
          <w:szCs w:val="28"/>
        </w:rPr>
      </w:pPr>
    </w:p>
    <w:p w:rsidR="00D576D4" w:rsidRPr="00603981" w:rsidRDefault="00D576D4" w:rsidP="00B9588D">
      <w:pPr>
        <w:rPr>
          <w:sz w:val="28"/>
          <w:szCs w:val="28"/>
        </w:rPr>
      </w:pPr>
    </w:p>
    <w:p w:rsidR="00603981" w:rsidRPr="00603981" w:rsidRDefault="00603981" w:rsidP="00B9588D">
      <w:pPr>
        <w:rPr>
          <w:b/>
          <w:sz w:val="28"/>
          <w:szCs w:val="28"/>
        </w:rPr>
      </w:pPr>
      <w:r w:rsidRPr="00603981">
        <w:rPr>
          <w:b/>
          <w:sz w:val="28"/>
          <w:szCs w:val="28"/>
        </w:rPr>
        <w:lastRenderedPageBreak/>
        <w:t>Практикум решения алгебраических задач.</w:t>
      </w:r>
    </w:p>
    <w:p w:rsidR="00603981" w:rsidRPr="00603981" w:rsidRDefault="00603981" w:rsidP="00B9588D">
      <w:pPr>
        <w:rPr>
          <w:b/>
          <w:sz w:val="28"/>
          <w:szCs w:val="28"/>
        </w:rPr>
      </w:pPr>
      <w:r w:rsidRPr="00603981">
        <w:rPr>
          <w:b/>
          <w:sz w:val="28"/>
          <w:szCs w:val="28"/>
        </w:rPr>
        <w:t xml:space="preserve"> </w:t>
      </w:r>
    </w:p>
    <w:tbl>
      <w:tblPr>
        <w:tblStyle w:val="a3"/>
        <w:tblW w:w="10728" w:type="dxa"/>
        <w:tblLook w:val="01E0" w:firstRow="1" w:lastRow="1" w:firstColumn="1" w:lastColumn="1" w:noHBand="0" w:noVBand="0"/>
      </w:tblPr>
      <w:tblGrid>
        <w:gridCol w:w="959"/>
        <w:gridCol w:w="1134"/>
        <w:gridCol w:w="5783"/>
        <w:gridCol w:w="1052"/>
        <w:gridCol w:w="900"/>
        <w:gridCol w:w="900"/>
      </w:tblGrid>
      <w:tr w:rsidR="00603981" w:rsidRPr="00603981" w:rsidTr="00C40D25">
        <w:trPr>
          <w:cantSplit/>
          <w:trHeight w:val="750"/>
        </w:trPr>
        <w:tc>
          <w:tcPr>
            <w:tcW w:w="959" w:type="dxa"/>
            <w:vMerge w:val="restart"/>
          </w:tcPr>
          <w:p w:rsidR="00603981" w:rsidRPr="00603981" w:rsidRDefault="00603981" w:rsidP="00B9588D">
            <w:pPr>
              <w:ind w:left="113" w:right="113"/>
              <w:rPr>
                <w:b/>
                <w:sz w:val="28"/>
                <w:szCs w:val="28"/>
              </w:rPr>
            </w:pPr>
            <w:r w:rsidRPr="00603981">
              <w:rPr>
                <w:b/>
                <w:sz w:val="28"/>
                <w:szCs w:val="28"/>
              </w:rPr>
              <w:t>№</w:t>
            </w:r>
          </w:p>
          <w:p w:rsidR="00603981" w:rsidRPr="00603981" w:rsidRDefault="00603981" w:rsidP="00B9588D">
            <w:pPr>
              <w:ind w:left="113" w:right="113"/>
              <w:rPr>
                <w:b/>
                <w:sz w:val="28"/>
                <w:szCs w:val="28"/>
              </w:rPr>
            </w:pPr>
          </w:p>
          <w:p w:rsidR="00603981" w:rsidRPr="00603981" w:rsidRDefault="00603981" w:rsidP="00B9588D">
            <w:pPr>
              <w:ind w:left="113" w:right="113"/>
              <w:rPr>
                <w:b/>
                <w:sz w:val="28"/>
                <w:szCs w:val="28"/>
              </w:rPr>
            </w:pPr>
          </w:p>
          <w:p w:rsidR="00603981" w:rsidRPr="00603981" w:rsidRDefault="00603981" w:rsidP="00B9588D">
            <w:pPr>
              <w:ind w:left="113" w:right="113"/>
              <w:rPr>
                <w:b/>
                <w:sz w:val="28"/>
                <w:szCs w:val="28"/>
              </w:rPr>
            </w:pPr>
            <w:r w:rsidRPr="00603981">
              <w:rPr>
                <w:b/>
                <w:sz w:val="28"/>
                <w:szCs w:val="28"/>
              </w:rPr>
              <w:t xml:space="preserve"> </w:t>
            </w:r>
          </w:p>
        </w:tc>
        <w:tc>
          <w:tcPr>
            <w:tcW w:w="1134" w:type="dxa"/>
            <w:vMerge w:val="restart"/>
            <w:textDirection w:val="btLr"/>
          </w:tcPr>
          <w:p w:rsidR="00603981" w:rsidRPr="00603981" w:rsidRDefault="00603981" w:rsidP="00B9588D">
            <w:pPr>
              <w:ind w:left="113" w:right="113"/>
              <w:rPr>
                <w:b/>
                <w:sz w:val="28"/>
                <w:szCs w:val="28"/>
              </w:rPr>
            </w:pPr>
            <w:r w:rsidRPr="00603981">
              <w:rPr>
                <w:b/>
                <w:sz w:val="28"/>
                <w:szCs w:val="28"/>
              </w:rPr>
              <w:t>Обозна</w:t>
            </w:r>
            <w:r w:rsidR="00C40D25">
              <w:rPr>
                <w:b/>
                <w:sz w:val="28"/>
                <w:szCs w:val="28"/>
              </w:rPr>
              <w:t>чение задания в эк.</w:t>
            </w:r>
            <w:r w:rsidR="00197395">
              <w:rPr>
                <w:b/>
                <w:sz w:val="28"/>
                <w:szCs w:val="28"/>
              </w:rPr>
              <w:t xml:space="preserve"> </w:t>
            </w:r>
            <w:r w:rsidRPr="00603981">
              <w:rPr>
                <w:b/>
                <w:sz w:val="28"/>
                <w:szCs w:val="28"/>
              </w:rPr>
              <w:t>работе</w:t>
            </w:r>
          </w:p>
        </w:tc>
        <w:tc>
          <w:tcPr>
            <w:tcW w:w="5783" w:type="dxa"/>
            <w:vMerge w:val="restart"/>
          </w:tcPr>
          <w:p w:rsidR="00603981" w:rsidRPr="00603981" w:rsidRDefault="00603981" w:rsidP="00B9588D">
            <w:pPr>
              <w:rPr>
                <w:b/>
                <w:sz w:val="28"/>
                <w:szCs w:val="28"/>
              </w:rPr>
            </w:pPr>
            <w:r w:rsidRPr="00603981">
              <w:rPr>
                <w:b/>
                <w:sz w:val="28"/>
                <w:szCs w:val="28"/>
              </w:rPr>
              <w:t>Проверяемые требования и умения</w:t>
            </w:r>
          </w:p>
        </w:tc>
        <w:tc>
          <w:tcPr>
            <w:tcW w:w="1052" w:type="dxa"/>
            <w:vMerge w:val="restart"/>
          </w:tcPr>
          <w:p w:rsidR="00603981" w:rsidRPr="00603981" w:rsidRDefault="00603981" w:rsidP="00B9588D">
            <w:pPr>
              <w:rPr>
                <w:b/>
                <w:sz w:val="28"/>
                <w:szCs w:val="28"/>
              </w:rPr>
            </w:pPr>
            <w:proofErr w:type="gramStart"/>
            <w:r w:rsidRPr="00603981">
              <w:rPr>
                <w:b/>
                <w:sz w:val="28"/>
                <w:szCs w:val="28"/>
              </w:rPr>
              <w:t>Коли</w:t>
            </w:r>
            <w:r w:rsidR="00D576D4">
              <w:rPr>
                <w:b/>
                <w:sz w:val="28"/>
                <w:szCs w:val="28"/>
              </w:rPr>
              <w:t>-</w:t>
            </w:r>
            <w:proofErr w:type="spellStart"/>
            <w:r w:rsidRPr="00603981">
              <w:rPr>
                <w:b/>
                <w:sz w:val="28"/>
                <w:szCs w:val="28"/>
              </w:rPr>
              <w:t>чество</w:t>
            </w:r>
            <w:proofErr w:type="spellEnd"/>
            <w:proofErr w:type="gramEnd"/>
            <w:r w:rsidRPr="00603981">
              <w:rPr>
                <w:b/>
                <w:sz w:val="28"/>
                <w:szCs w:val="28"/>
              </w:rPr>
              <w:t xml:space="preserve"> часов</w:t>
            </w:r>
          </w:p>
          <w:p w:rsidR="00603981" w:rsidRPr="00603981" w:rsidRDefault="00603981" w:rsidP="00B9588D">
            <w:pPr>
              <w:rPr>
                <w:b/>
                <w:sz w:val="28"/>
                <w:szCs w:val="28"/>
              </w:rPr>
            </w:pPr>
          </w:p>
          <w:p w:rsidR="00603981" w:rsidRPr="00603981" w:rsidRDefault="00603981" w:rsidP="00B9588D">
            <w:pPr>
              <w:rPr>
                <w:b/>
                <w:sz w:val="28"/>
                <w:szCs w:val="28"/>
              </w:rPr>
            </w:pPr>
            <w:r w:rsidRPr="00603981">
              <w:rPr>
                <w:b/>
                <w:sz w:val="28"/>
                <w:szCs w:val="28"/>
              </w:rPr>
              <w:t xml:space="preserve"> </w:t>
            </w:r>
          </w:p>
        </w:tc>
        <w:tc>
          <w:tcPr>
            <w:tcW w:w="1800" w:type="dxa"/>
            <w:gridSpan w:val="2"/>
          </w:tcPr>
          <w:p w:rsidR="00603981" w:rsidRPr="00603981" w:rsidRDefault="00603981" w:rsidP="00B9588D">
            <w:pPr>
              <w:rPr>
                <w:b/>
                <w:sz w:val="28"/>
                <w:szCs w:val="28"/>
              </w:rPr>
            </w:pPr>
            <w:r w:rsidRPr="00603981">
              <w:rPr>
                <w:b/>
                <w:sz w:val="28"/>
                <w:szCs w:val="28"/>
              </w:rPr>
              <w:t>Дата</w:t>
            </w:r>
          </w:p>
          <w:p w:rsidR="00603981" w:rsidRPr="00603981" w:rsidRDefault="00603981" w:rsidP="00B9588D">
            <w:pPr>
              <w:rPr>
                <w:b/>
                <w:sz w:val="28"/>
                <w:szCs w:val="28"/>
              </w:rPr>
            </w:pPr>
          </w:p>
          <w:p w:rsidR="00603981" w:rsidRPr="00603981" w:rsidRDefault="00603981" w:rsidP="00B9588D">
            <w:pPr>
              <w:rPr>
                <w:b/>
                <w:sz w:val="28"/>
                <w:szCs w:val="28"/>
              </w:rPr>
            </w:pPr>
          </w:p>
          <w:p w:rsidR="00603981" w:rsidRPr="00603981" w:rsidRDefault="00603981" w:rsidP="00B9588D">
            <w:pPr>
              <w:rPr>
                <w:b/>
                <w:sz w:val="28"/>
                <w:szCs w:val="28"/>
              </w:rPr>
            </w:pPr>
            <w:r w:rsidRPr="00603981">
              <w:rPr>
                <w:b/>
                <w:sz w:val="28"/>
                <w:szCs w:val="28"/>
              </w:rPr>
              <w:t xml:space="preserve"> </w:t>
            </w:r>
          </w:p>
        </w:tc>
      </w:tr>
      <w:tr w:rsidR="00603981" w:rsidRPr="00603981" w:rsidTr="00C40D25">
        <w:trPr>
          <w:cantSplit/>
          <w:trHeight w:val="750"/>
        </w:trPr>
        <w:tc>
          <w:tcPr>
            <w:tcW w:w="959" w:type="dxa"/>
            <w:vMerge/>
          </w:tcPr>
          <w:p w:rsidR="00603981" w:rsidRPr="00603981" w:rsidRDefault="00603981" w:rsidP="00B9588D">
            <w:pPr>
              <w:ind w:left="113" w:right="113"/>
              <w:rPr>
                <w:b/>
                <w:sz w:val="28"/>
                <w:szCs w:val="28"/>
              </w:rPr>
            </w:pPr>
          </w:p>
        </w:tc>
        <w:tc>
          <w:tcPr>
            <w:tcW w:w="1134" w:type="dxa"/>
            <w:vMerge/>
            <w:textDirection w:val="btLr"/>
          </w:tcPr>
          <w:p w:rsidR="00603981" w:rsidRPr="00603981" w:rsidRDefault="00603981" w:rsidP="00B9588D">
            <w:pPr>
              <w:ind w:left="113" w:right="113"/>
              <w:rPr>
                <w:b/>
                <w:sz w:val="28"/>
                <w:szCs w:val="28"/>
              </w:rPr>
            </w:pPr>
          </w:p>
        </w:tc>
        <w:tc>
          <w:tcPr>
            <w:tcW w:w="5783" w:type="dxa"/>
            <w:vMerge/>
          </w:tcPr>
          <w:p w:rsidR="00603981" w:rsidRPr="00603981" w:rsidRDefault="00603981" w:rsidP="00B9588D">
            <w:pPr>
              <w:rPr>
                <w:b/>
                <w:sz w:val="28"/>
                <w:szCs w:val="28"/>
              </w:rPr>
            </w:pPr>
          </w:p>
        </w:tc>
        <w:tc>
          <w:tcPr>
            <w:tcW w:w="1052" w:type="dxa"/>
            <w:vMerge/>
          </w:tcPr>
          <w:p w:rsidR="00603981" w:rsidRPr="00603981" w:rsidRDefault="00603981" w:rsidP="00B9588D">
            <w:pPr>
              <w:rPr>
                <w:b/>
                <w:sz w:val="28"/>
                <w:szCs w:val="28"/>
              </w:rPr>
            </w:pPr>
          </w:p>
        </w:tc>
        <w:tc>
          <w:tcPr>
            <w:tcW w:w="900" w:type="dxa"/>
          </w:tcPr>
          <w:p w:rsidR="00603981" w:rsidRPr="00603981" w:rsidRDefault="00603981" w:rsidP="00B9588D">
            <w:pPr>
              <w:rPr>
                <w:b/>
                <w:sz w:val="28"/>
                <w:szCs w:val="28"/>
              </w:rPr>
            </w:pPr>
            <w:r w:rsidRPr="00603981">
              <w:rPr>
                <w:b/>
                <w:sz w:val="28"/>
                <w:szCs w:val="28"/>
              </w:rPr>
              <w:t>план</w:t>
            </w:r>
          </w:p>
        </w:tc>
        <w:tc>
          <w:tcPr>
            <w:tcW w:w="900" w:type="dxa"/>
          </w:tcPr>
          <w:p w:rsidR="00603981" w:rsidRPr="00603981" w:rsidRDefault="00603981" w:rsidP="00B9588D">
            <w:pPr>
              <w:rPr>
                <w:b/>
                <w:sz w:val="28"/>
                <w:szCs w:val="28"/>
              </w:rPr>
            </w:pPr>
            <w:r w:rsidRPr="00603981">
              <w:rPr>
                <w:b/>
                <w:sz w:val="28"/>
                <w:szCs w:val="28"/>
              </w:rPr>
              <w:t>факт</w:t>
            </w:r>
          </w:p>
        </w:tc>
      </w:tr>
      <w:tr w:rsidR="00603981" w:rsidRPr="00603981" w:rsidTr="00460D0C">
        <w:trPr>
          <w:trHeight w:val="768"/>
        </w:trPr>
        <w:tc>
          <w:tcPr>
            <w:tcW w:w="10728" w:type="dxa"/>
            <w:gridSpan w:val="6"/>
          </w:tcPr>
          <w:p w:rsidR="00603981" w:rsidRPr="00603981" w:rsidRDefault="00603981" w:rsidP="00B9588D">
            <w:pPr>
              <w:rPr>
                <w:sz w:val="28"/>
                <w:szCs w:val="28"/>
              </w:rPr>
            </w:pPr>
            <w:r w:rsidRPr="00603981">
              <w:rPr>
                <w:b/>
                <w:bCs/>
                <w:sz w:val="28"/>
                <w:szCs w:val="28"/>
              </w:rPr>
              <w:t>Уметь строить и исследовать простейшие математические модели, выполнять действия с функциями.</w:t>
            </w:r>
          </w:p>
        </w:tc>
      </w:tr>
      <w:tr w:rsidR="00603981" w:rsidRPr="00603981" w:rsidTr="00C40D25">
        <w:tc>
          <w:tcPr>
            <w:tcW w:w="959" w:type="dxa"/>
          </w:tcPr>
          <w:p w:rsidR="00603981" w:rsidRPr="00603981" w:rsidRDefault="00603981" w:rsidP="00B9588D">
            <w:pPr>
              <w:rPr>
                <w:sz w:val="28"/>
                <w:szCs w:val="28"/>
              </w:rPr>
            </w:pPr>
          </w:p>
          <w:p w:rsidR="00603981" w:rsidRPr="00603981" w:rsidRDefault="00603981" w:rsidP="00B9588D">
            <w:pPr>
              <w:rPr>
                <w:sz w:val="28"/>
                <w:szCs w:val="28"/>
              </w:rPr>
            </w:pPr>
            <w:r w:rsidRPr="00603981">
              <w:rPr>
                <w:sz w:val="28"/>
                <w:szCs w:val="28"/>
              </w:rPr>
              <w:t xml:space="preserve">45-50 </w:t>
            </w:r>
          </w:p>
        </w:tc>
        <w:tc>
          <w:tcPr>
            <w:tcW w:w="1134" w:type="dxa"/>
          </w:tcPr>
          <w:p w:rsidR="00603981" w:rsidRPr="00603981" w:rsidRDefault="00603981" w:rsidP="00B9588D">
            <w:pPr>
              <w:rPr>
                <w:sz w:val="28"/>
                <w:szCs w:val="28"/>
              </w:rPr>
            </w:pPr>
            <w:r w:rsidRPr="00603981">
              <w:rPr>
                <w:sz w:val="28"/>
                <w:szCs w:val="28"/>
              </w:rPr>
              <w:t>В13</w:t>
            </w:r>
          </w:p>
        </w:tc>
        <w:tc>
          <w:tcPr>
            <w:tcW w:w="5783" w:type="dxa"/>
          </w:tcPr>
          <w:p w:rsidR="00603981" w:rsidRPr="00603981" w:rsidRDefault="00603981" w:rsidP="00B9588D">
            <w:pPr>
              <w:rPr>
                <w:b/>
                <w:sz w:val="28"/>
                <w:szCs w:val="28"/>
              </w:rPr>
            </w:pPr>
            <w:r w:rsidRPr="00603981">
              <w:rPr>
                <w:b/>
                <w:sz w:val="28"/>
                <w:szCs w:val="28"/>
              </w:rPr>
              <w:t>Решение текстовых задач</w:t>
            </w:r>
          </w:p>
          <w:p w:rsidR="00603981" w:rsidRPr="00603981" w:rsidRDefault="00603981" w:rsidP="00B9588D">
            <w:pPr>
              <w:rPr>
                <w:sz w:val="28"/>
                <w:szCs w:val="28"/>
              </w:rPr>
            </w:pPr>
            <w:r w:rsidRPr="00603981">
              <w:rPr>
                <w:sz w:val="28"/>
                <w:szCs w:val="28"/>
              </w:rPr>
              <w:t>Моделировать реальные ситуации на языке алгебры, составлять уравнения и неравенства по условию задачи; исследовать построенные модели с использованием аппарата алгебры</w:t>
            </w:r>
          </w:p>
        </w:tc>
        <w:tc>
          <w:tcPr>
            <w:tcW w:w="1052" w:type="dxa"/>
          </w:tcPr>
          <w:p w:rsidR="00603981" w:rsidRPr="00603981" w:rsidRDefault="00603981" w:rsidP="00B9588D">
            <w:pPr>
              <w:rPr>
                <w:sz w:val="28"/>
                <w:szCs w:val="28"/>
              </w:rPr>
            </w:pPr>
            <w:r w:rsidRPr="00603981">
              <w:rPr>
                <w:sz w:val="28"/>
                <w:szCs w:val="28"/>
              </w:rPr>
              <w:t>6</w:t>
            </w:r>
          </w:p>
        </w:tc>
        <w:tc>
          <w:tcPr>
            <w:tcW w:w="900" w:type="dxa"/>
          </w:tcPr>
          <w:p w:rsidR="008A23D0" w:rsidRDefault="00E1185E" w:rsidP="00B9588D">
            <w:pPr>
              <w:rPr>
                <w:sz w:val="28"/>
                <w:szCs w:val="28"/>
              </w:rPr>
            </w:pPr>
            <w:r>
              <w:rPr>
                <w:sz w:val="28"/>
                <w:szCs w:val="28"/>
              </w:rPr>
              <w:t xml:space="preserve"> </w:t>
            </w:r>
            <w:r w:rsidR="00D576D4">
              <w:rPr>
                <w:sz w:val="28"/>
                <w:szCs w:val="28"/>
              </w:rPr>
              <w:t>4.02</w:t>
            </w:r>
          </w:p>
          <w:p w:rsidR="00D576D4" w:rsidRDefault="00D576D4" w:rsidP="00B9588D">
            <w:pPr>
              <w:rPr>
                <w:sz w:val="28"/>
                <w:szCs w:val="28"/>
              </w:rPr>
            </w:pPr>
            <w:r>
              <w:rPr>
                <w:sz w:val="28"/>
                <w:szCs w:val="28"/>
              </w:rPr>
              <w:t>4.02</w:t>
            </w:r>
          </w:p>
          <w:p w:rsidR="00D576D4" w:rsidRDefault="00D576D4" w:rsidP="00B9588D">
            <w:pPr>
              <w:rPr>
                <w:sz w:val="28"/>
                <w:szCs w:val="28"/>
              </w:rPr>
            </w:pPr>
            <w:r>
              <w:rPr>
                <w:sz w:val="28"/>
                <w:szCs w:val="28"/>
              </w:rPr>
              <w:t>7.02</w:t>
            </w:r>
          </w:p>
          <w:p w:rsidR="00D576D4" w:rsidRDefault="00D576D4" w:rsidP="00B9588D">
            <w:pPr>
              <w:rPr>
                <w:sz w:val="28"/>
                <w:szCs w:val="28"/>
              </w:rPr>
            </w:pPr>
            <w:r>
              <w:rPr>
                <w:sz w:val="28"/>
                <w:szCs w:val="28"/>
              </w:rPr>
              <w:t>7.02</w:t>
            </w:r>
          </w:p>
          <w:p w:rsidR="00D576D4" w:rsidRDefault="00D576D4" w:rsidP="00B9588D">
            <w:pPr>
              <w:rPr>
                <w:sz w:val="28"/>
                <w:szCs w:val="28"/>
              </w:rPr>
            </w:pPr>
            <w:r>
              <w:rPr>
                <w:sz w:val="28"/>
                <w:szCs w:val="28"/>
              </w:rPr>
              <w:t>14.02</w:t>
            </w:r>
          </w:p>
          <w:p w:rsidR="00D576D4" w:rsidRPr="00603981" w:rsidRDefault="00D576D4" w:rsidP="00B9588D">
            <w:pPr>
              <w:rPr>
                <w:sz w:val="28"/>
                <w:szCs w:val="28"/>
              </w:rPr>
            </w:pPr>
            <w:r>
              <w:rPr>
                <w:sz w:val="28"/>
                <w:szCs w:val="28"/>
              </w:rPr>
              <w:t>14.02</w:t>
            </w:r>
          </w:p>
        </w:tc>
        <w:tc>
          <w:tcPr>
            <w:tcW w:w="900" w:type="dxa"/>
          </w:tcPr>
          <w:p w:rsidR="00603981" w:rsidRPr="00603981" w:rsidRDefault="00603981" w:rsidP="00B9588D">
            <w:pPr>
              <w:rPr>
                <w:sz w:val="28"/>
                <w:szCs w:val="28"/>
              </w:rPr>
            </w:pPr>
          </w:p>
        </w:tc>
      </w:tr>
      <w:tr w:rsidR="00603981" w:rsidRPr="00603981" w:rsidTr="00C40D25">
        <w:tc>
          <w:tcPr>
            <w:tcW w:w="959" w:type="dxa"/>
          </w:tcPr>
          <w:p w:rsidR="00603981" w:rsidRPr="00603981" w:rsidRDefault="00603981" w:rsidP="00B9588D">
            <w:pPr>
              <w:rPr>
                <w:sz w:val="28"/>
                <w:szCs w:val="28"/>
              </w:rPr>
            </w:pPr>
            <w:r w:rsidRPr="00603981">
              <w:rPr>
                <w:sz w:val="28"/>
                <w:szCs w:val="28"/>
              </w:rPr>
              <w:t xml:space="preserve"> 51-54</w:t>
            </w:r>
          </w:p>
          <w:p w:rsidR="00603981" w:rsidRPr="00603981" w:rsidRDefault="00603981" w:rsidP="00B9588D">
            <w:pPr>
              <w:rPr>
                <w:sz w:val="28"/>
                <w:szCs w:val="28"/>
              </w:rPr>
            </w:pPr>
            <w:r w:rsidRPr="00603981">
              <w:rPr>
                <w:sz w:val="28"/>
                <w:szCs w:val="28"/>
              </w:rPr>
              <w:t xml:space="preserve"> </w:t>
            </w:r>
          </w:p>
        </w:tc>
        <w:tc>
          <w:tcPr>
            <w:tcW w:w="1134" w:type="dxa"/>
          </w:tcPr>
          <w:p w:rsidR="00603981" w:rsidRPr="00603981" w:rsidRDefault="00603981" w:rsidP="00B9588D">
            <w:pPr>
              <w:rPr>
                <w:sz w:val="28"/>
                <w:szCs w:val="28"/>
              </w:rPr>
            </w:pPr>
            <w:r w:rsidRPr="00603981">
              <w:rPr>
                <w:sz w:val="28"/>
                <w:szCs w:val="28"/>
              </w:rPr>
              <w:t>В14</w:t>
            </w:r>
          </w:p>
        </w:tc>
        <w:tc>
          <w:tcPr>
            <w:tcW w:w="5783" w:type="dxa"/>
          </w:tcPr>
          <w:p w:rsidR="00603981" w:rsidRPr="00603981" w:rsidRDefault="00603981" w:rsidP="00B9588D">
            <w:pPr>
              <w:autoSpaceDE w:val="0"/>
              <w:autoSpaceDN w:val="0"/>
              <w:adjustRightInd w:val="0"/>
              <w:rPr>
                <w:b/>
                <w:sz w:val="28"/>
                <w:szCs w:val="28"/>
              </w:rPr>
            </w:pPr>
            <w:r w:rsidRPr="00603981">
              <w:rPr>
                <w:b/>
                <w:sz w:val="28"/>
                <w:szCs w:val="28"/>
              </w:rPr>
              <w:t>Исследование функций. Применение производной функции</w:t>
            </w:r>
          </w:p>
          <w:p w:rsidR="00603981" w:rsidRPr="00603981" w:rsidRDefault="00603981" w:rsidP="008A23D0">
            <w:pPr>
              <w:autoSpaceDE w:val="0"/>
              <w:autoSpaceDN w:val="0"/>
              <w:adjustRightInd w:val="0"/>
              <w:rPr>
                <w:sz w:val="28"/>
                <w:szCs w:val="28"/>
              </w:rPr>
            </w:pPr>
            <w:r w:rsidRPr="00603981">
              <w:rPr>
                <w:sz w:val="28"/>
                <w:szCs w:val="28"/>
              </w:rPr>
              <w:t xml:space="preserve">Вычислять производные и первообразные </w:t>
            </w:r>
            <w:r w:rsidR="008A23D0">
              <w:rPr>
                <w:sz w:val="28"/>
                <w:szCs w:val="28"/>
              </w:rPr>
              <w:t xml:space="preserve"> </w:t>
            </w:r>
            <w:r w:rsidRPr="00603981">
              <w:rPr>
                <w:sz w:val="28"/>
                <w:szCs w:val="28"/>
              </w:rPr>
              <w:t>функций. Исследовать в простейших случаях функции на монотонность, находить наибольшие и наименьшие значения функций</w:t>
            </w:r>
          </w:p>
        </w:tc>
        <w:tc>
          <w:tcPr>
            <w:tcW w:w="1052" w:type="dxa"/>
          </w:tcPr>
          <w:p w:rsidR="00603981" w:rsidRPr="00603981" w:rsidRDefault="00603981" w:rsidP="00B9588D">
            <w:pPr>
              <w:rPr>
                <w:sz w:val="28"/>
                <w:szCs w:val="28"/>
              </w:rPr>
            </w:pPr>
            <w:r w:rsidRPr="00603981">
              <w:rPr>
                <w:sz w:val="28"/>
                <w:szCs w:val="28"/>
              </w:rPr>
              <w:t>4</w:t>
            </w:r>
          </w:p>
        </w:tc>
        <w:tc>
          <w:tcPr>
            <w:tcW w:w="900" w:type="dxa"/>
          </w:tcPr>
          <w:p w:rsidR="008A23D0" w:rsidRDefault="00D576D4" w:rsidP="00B9588D">
            <w:pPr>
              <w:rPr>
                <w:sz w:val="28"/>
                <w:szCs w:val="28"/>
              </w:rPr>
            </w:pPr>
            <w:r>
              <w:rPr>
                <w:sz w:val="28"/>
                <w:szCs w:val="28"/>
              </w:rPr>
              <w:t>21.02</w:t>
            </w:r>
          </w:p>
          <w:p w:rsidR="00D576D4" w:rsidRDefault="00D576D4" w:rsidP="00B9588D">
            <w:pPr>
              <w:rPr>
                <w:sz w:val="28"/>
                <w:szCs w:val="28"/>
              </w:rPr>
            </w:pPr>
            <w:r>
              <w:rPr>
                <w:sz w:val="28"/>
                <w:szCs w:val="28"/>
              </w:rPr>
              <w:t>21.02</w:t>
            </w:r>
          </w:p>
          <w:p w:rsidR="00D576D4" w:rsidRDefault="00D576D4" w:rsidP="00B9588D">
            <w:pPr>
              <w:rPr>
                <w:sz w:val="28"/>
                <w:szCs w:val="28"/>
              </w:rPr>
            </w:pPr>
            <w:r>
              <w:rPr>
                <w:sz w:val="28"/>
                <w:szCs w:val="28"/>
              </w:rPr>
              <w:t>28.02</w:t>
            </w:r>
          </w:p>
          <w:p w:rsidR="00D576D4" w:rsidRPr="00603981" w:rsidRDefault="00D576D4" w:rsidP="00B9588D">
            <w:pPr>
              <w:rPr>
                <w:sz w:val="28"/>
                <w:szCs w:val="28"/>
              </w:rPr>
            </w:pPr>
            <w:r>
              <w:rPr>
                <w:sz w:val="28"/>
                <w:szCs w:val="28"/>
              </w:rPr>
              <w:t>28.02</w:t>
            </w:r>
          </w:p>
        </w:tc>
        <w:tc>
          <w:tcPr>
            <w:tcW w:w="900" w:type="dxa"/>
          </w:tcPr>
          <w:p w:rsidR="00603981" w:rsidRPr="00603981" w:rsidRDefault="00603981" w:rsidP="00B9588D">
            <w:pPr>
              <w:rPr>
                <w:sz w:val="28"/>
                <w:szCs w:val="28"/>
              </w:rPr>
            </w:pPr>
          </w:p>
        </w:tc>
      </w:tr>
      <w:tr w:rsidR="00603981" w:rsidRPr="00603981" w:rsidTr="00C40D25">
        <w:tc>
          <w:tcPr>
            <w:tcW w:w="959" w:type="dxa"/>
          </w:tcPr>
          <w:p w:rsidR="00603981" w:rsidRPr="00603981" w:rsidRDefault="00603981" w:rsidP="00B9588D">
            <w:pPr>
              <w:rPr>
                <w:sz w:val="28"/>
                <w:szCs w:val="28"/>
              </w:rPr>
            </w:pPr>
            <w:r w:rsidRPr="00603981">
              <w:rPr>
                <w:sz w:val="28"/>
                <w:szCs w:val="28"/>
              </w:rPr>
              <w:t xml:space="preserve"> </w:t>
            </w:r>
          </w:p>
          <w:p w:rsidR="00603981" w:rsidRPr="00603981" w:rsidRDefault="00603981" w:rsidP="00B9588D">
            <w:pPr>
              <w:rPr>
                <w:sz w:val="28"/>
                <w:szCs w:val="28"/>
              </w:rPr>
            </w:pPr>
            <w:r w:rsidRPr="00603981">
              <w:rPr>
                <w:sz w:val="28"/>
                <w:szCs w:val="28"/>
              </w:rPr>
              <w:t xml:space="preserve">55-58 </w:t>
            </w:r>
          </w:p>
        </w:tc>
        <w:tc>
          <w:tcPr>
            <w:tcW w:w="1134" w:type="dxa"/>
          </w:tcPr>
          <w:p w:rsidR="00603981" w:rsidRPr="00603981" w:rsidRDefault="00603981" w:rsidP="00B9588D">
            <w:pPr>
              <w:rPr>
                <w:sz w:val="28"/>
                <w:szCs w:val="28"/>
              </w:rPr>
            </w:pPr>
            <w:r w:rsidRPr="00603981">
              <w:rPr>
                <w:sz w:val="28"/>
                <w:szCs w:val="28"/>
              </w:rPr>
              <w:t>В8</w:t>
            </w:r>
          </w:p>
        </w:tc>
        <w:tc>
          <w:tcPr>
            <w:tcW w:w="5783" w:type="dxa"/>
          </w:tcPr>
          <w:p w:rsidR="00603981" w:rsidRPr="00603981" w:rsidRDefault="00603981" w:rsidP="00B9588D">
            <w:pPr>
              <w:autoSpaceDE w:val="0"/>
              <w:autoSpaceDN w:val="0"/>
              <w:adjustRightInd w:val="0"/>
              <w:rPr>
                <w:b/>
                <w:sz w:val="28"/>
                <w:szCs w:val="28"/>
              </w:rPr>
            </w:pPr>
            <w:r w:rsidRPr="00603981">
              <w:rPr>
                <w:b/>
                <w:sz w:val="28"/>
                <w:szCs w:val="28"/>
              </w:rPr>
              <w:t>Графики функций, производных функций, исследование функций</w:t>
            </w:r>
          </w:p>
          <w:p w:rsidR="00603981" w:rsidRPr="00603981" w:rsidRDefault="00603981" w:rsidP="00B9588D">
            <w:pPr>
              <w:autoSpaceDE w:val="0"/>
              <w:autoSpaceDN w:val="0"/>
              <w:adjustRightInd w:val="0"/>
              <w:rPr>
                <w:sz w:val="28"/>
                <w:szCs w:val="28"/>
              </w:rPr>
            </w:pPr>
            <w:r w:rsidRPr="00603981">
              <w:rPr>
                <w:sz w:val="28"/>
                <w:szCs w:val="28"/>
              </w:rPr>
              <w:t>Определять значение функции по значению аргумента при различных способах задания функции; описывать по графику поведение и свойства функций, находить по графику функции наибольшие и наименьшие значения; строить графики изученных функций</w:t>
            </w:r>
          </w:p>
        </w:tc>
        <w:tc>
          <w:tcPr>
            <w:tcW w:w="1052" w:type="dxa"/>
          </w:tcPr>
          <w:p w:rsidR="00603981" w:rsidRPr="00603981" w:rsidRDefault="00603981" w:rsidP="00B9588D">
            <w:pPr>
              <w:rPr>
                <w:sz w:val="28"/>
                <w:szCs w:val="28"/>
              </w:rPr>
            </w:pPr>
            <w:r w:rsidRPr="00603981">
              <w:rPr>
                <w:sz w:val="28"/>
                <w:szCs w:val="28"/>
              </w:rPr>
              <w:t>4</w:t>
            </w:r>
          </w:p>
        </w:tc>
        <w:tc>
          <w:tcPr>
            <w:tcW w:w="900" w:type="dxa"/>
          </w:tcPr>
          <w:p w:rsidR="008A23D0" w:rsidRDefault="00E1185E" w:rsidP="00B9588D">
            <w:pPr>
              <w:rPr>
                <w:sz w:val="28"/>
                <w:szCs w:val="28"/>
              </w:rPr>
            </w:pPr>
            <w:r>
              <w:rPr>
                <w:sz w:val="28"/>
                <w:szCs w:val="28"/>
              </w:rPr>
              <w:t xml:space="preserve"> </w:t>
            </w:r>
            <w:r w:rsidR="00D576D4">
              <w:rPr>
                <w:sz w:val="28"/>
                <w:szCs w:val="28"/>
              </w:rPr>
              <w:t>7.03</w:t>
            </w:r>
          </w:p>
          <w:p w:rsidR="00D576D4" w:rsidRDefault="00D576D4" w:rsidP="00B9588D">
            <w:pPr>
              <w:rPr>
                <w:sz w:val="28"/>
                <w:szCs w:val="28"/>
              </w:rPr>
            </w:pPr>
            <w:r>
              <w:rPr>
                <w:sz w:val="28"/>
                <w:szCs w:val="28"/>
              </w:rPr>
              <w:t>7.03</w:t>
            </w:r>
          </w:p>
          <w:p w:rsidR="00D576D4" w:rsidRDefault="00D576D4" w:rsidP="00B9588D">
            <w:pPr>
              <w:rPr>
                <w:sz w:val="28"/>
                <w:szCs w:val="28"/>
              </w:rPr>
            </w:pPr>
            <w:r>
              <w:rPr>
                <w:sz w:val="28"/>
                <w:szCs w:val="28"/>
              </w:rPr>
              <w:t>14.03</w:t>
            </w:r>
          </w:p>
          <w:p w:rsidR="00D576D4" w:rsidRPr="00603981" w:rsidRDefault="00D576D4" w:rsidP="00B9588D">
            <w:pPr>
              <w:rPr>
                <w:sz w:val="28"/>
                <w:szCs w:val="28"/>
              </w:rPr>
            </w:pPr>
            <w:r>
              <w:rPr>
                <w:sz w:val="28"/>
                <w:szCs w:val="28"/>
              </w:rPr>
              <w:t>14.03</w:t>
            </w:r>
          </w:p>
        </w:tc>
        <w:tc>
          <w:tcPr>
            <w:tcW w:w="900" w:type="dxa"/>
          </w:tcPr>
          <w:p w:rsidR="00603981" w:rsidRPr="00603981" w:rsidRDefault="00603981" w:rsidP="00B9588D">
            <w:pPr>
              <w:rPr>
                <w:sz w:val="28"/>
                <w:szCs w:val="28"/>
              </w:rPr>
            </w:pPr>
          </w:p>
        </w:tc>
      </w:tr>
      <w:tr w:rsidR="00603981" w:rsidRPr="00603981" w:rsidTr="00460D0C">
        <w:tc>
          <w:tcPr>
            <w:tcW w:w="10728" w:type="dxa"/>
            <w:gridSpan w:val="6"/>
          </w:tcPr>
          <w:p w:rsidR="00603981" w:rsidRPr="00603981" w:rsidRDefault="00603981" w:rsidP="00B9588D">
            <w:pPr>
              <w:rPr>
                <w:sz w:val="28"/>
                <w:szCs w:val="28"/>
              </w:rPr>
            </w:pPr>
            <w:r w:rsidRPr="00603981">
              <w:rPr>
                <w:b/>
                <w:sz w:val="28"/>
                <w:szCs w:val="28"/>
              </w:rPr>
              <w:t>Уметь выполнять вычисления и преобразования</w:t>
            </w:r>
          </w:p>
        </w:tc>
      </w:tr>
      <w:tr w:rsidR="00603981" w:rsidRPr="00603981" w:rsidTr="00C40D25">
        <w:tc>
          <w:tcPr>
            <w:tcW w:w="959" w:type="dxa"/>
          </w:tcPr>
          <w:p w:rsidR="00603981" w:rsidRPr="00603981" w:rsidRDefault="00603981" w:rsidP="00B9588D">
            <w:pPr>
              <w:rPr>
                <w:sz w:val="28"/>
                <w:szCs w:val="28"/>
              </w:rPr>
            </w:pPr>
            <w:r w:rsidRPr="00603981">
              <w:rPr>
                <w:sz w:val="28"/>
                <w:szCs w:val="28"/>
              </w:rPr>
              <w:t xml:space="preserve"> 59-62</w:t>
            </w:r>
          </w:p>
        </w:tc>
        <w:tc>
          <w:tcPr>
            <w:tcW w:w="1134" w:type="dxa"/>
          </w:tcPr>
          <w:p w:rsidR="00603981" w:rsidRPr="00603981" w:rsidRDefault="00603981" w:rsidP="00B9588D">
            <w:pPr>
              <w:rPr>
                <w:sz w:val="28"/>
                <w:szCs w:val="28"/>
              </w:rPr>
            </w:pPr>
            <w:r w:rsidRPr="00603981">
              <w:rPr>
                <w:sz w:val="28"/>
                <w:szCs w:val="28"/>
              </w:rPr>
              <w:t>В</w:t>
            </w:r>
            <w:proofErr w:type="gramStart"/>
            <w:r w:rsidRPr="00603981">
              <w:rPr>
                <w:sz w:val="28"/>
                <w:szCs w:val="28"/>
              </w:rPr>
              <w:t>7</w:t>
            </w:r>
            <w:proofErr w:type="gramEnd"/>
          </w:p>
        </w:tc>
        <w:tc>
          <w:tcPr>
            <w:tcW w:w="5783" w:type="dxa"/>
          </w:tcPr>
          <w:p w:rsidR="00603981" w:rsidRPr="00603981" w:rsidRDefault="00603981" w:rsidP="00B9588D">
            <w:pPr>
              <w:autoSpaceDE w:val="0"/>
              <w:autoSpaceDN w:val="0"/>
              <w:adjustRightInd w:val="0"/>
              <w:rPr>
                <w:b/>
                <w:sz w:val="28"/>
                <w:szCs w:val="28"/>
              </w:rPr>
            </w:pPr>
            <w:r w:rsidRPr="00603981">
              <w:rPr>
                <w:b/>
                <w:sz w:val="28"/>
                <w:szCs w:val="28"/>
              </w:rPr>
              <w:t>Числа, корни, степени, основы тригонометрии, логарифмы</w:t>
            </w:r>
          </w:p>
          <w:p w:rsidR="00603981" w:rsidRPr="00603981" w:rsidRDefault="00603981" w:rsidP="00B9588D">
            <w:pPr>
              <w:autoSpaceDE w:val="0"/>
              <w:autoSpaceDN w:val="0"/>
              <w:adjustRightInd w:val="0"/>
              <w:rPr>
                <w:sz w:val="28"/>
                <w:szCs w:val="28"/>
              </w:rPr>
            </w:pPr>
            <w:r w:rsidRPr="00603981">
              <w:rPr>
                <w:sz w:val="28"/>
                <w:szCs w:val="28"/>
              </w:rPr>
              <w:t>Вычислять значения числовых и буквенных выражений,</w:t>
            </w:r>
          </w:p>
          <w:p w:rsidR="00603981" w:rsidRPr="00603981" w:rsidRDefault="00603981" w:rsidP="00B9588D">
            <w:pPr>
              <w:autoSpaceDE w:val="0"/>
              <w:autoSpaceDN w:val="0"/>
              <w:adjustRightInd w:val="0"/>
              <w:rPr>
                <w:sz w:val="28"/>
                <w:szCs w:val="28"/>
              </w:rPr>
            </w:pPr>
            <w:r w:rsidRPr="00603981">
              <w:rPr>
                <w:sz w:val="28"/>
                <w:szCs w:val="28"/>
              </w:rPr>
              <w:t>осуществляя необходимые подстановки и преобразования</w:t>
            </w:r>
          </w:p>
          <w:p w:rsidR="00603981" w:rsidRPr="00603981" w:rsidRDefault="00603981" w:rsidP="00B9588D">
            <w:pPr>
              <w:rPr>
                <w:sz w:val="28"/>
                <w:szCs w:val="28"/>
              </w:rPr>
            </w:pPr>
            <w:r w:rsidRPr="00603981">
              <w:rPr>
                <w:sz w:val="28"/>
                <w:szCs w:val="28"/>
              </w:rPr>
              <w:t xml:space="preserve">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tc>
        <w:tc>
          <w:tcPr>
            <w:tcW w:w="1052" w:type="dxa"/>
          </w:tcPr>
          <w:p w:rsidR="00603981" w:rsidRPr="00603981" w:rsidRDefault="00603981" w:rsidP="00B9588D">
            <w:pPr>
              <w:rPr>
                <w:sz w:val="28"/>
                <w:szCs w:val="28"/>
              </w:rPr>
            </w:pPr>
            <w:r w:rsidRPr="00603981">
              <w:rPr>
                <w:sz w:val="28"/>
                <w:szCs w:val="28"/>
              </w:rPr>
              <w:t>4</w:t>
            </w:r>
          </w:p>
        </w:tc>
        <w:tc>
          <w:tcPr>
            <w:tcW w:w="900" w:type="dxa"/>
          </w:tcPr>
          <w:p w:rsidR="00E1185E" w:rsidRDefault="00D576D4" w:rsidP="00B9588D">
            <w:pPr>
              <w:rPr>
                <w:sz w:val="28"/>
                <w:szCs w:val="28"/>
              </w:rPr>
            </w:pPr>
            <w:r>
              <w:rPr>
                <w:sz w:val="28"/>
                <w:szCs w:val="28"/>
              </w:rPr>
              <w:t>21.03</w:t>
            </w:r>
          </w:p>
          <w:p w:rsidR="00D576D4" w:rsidRDefault="00D576D4" w:rsidP="00B9588D">
            <w:pPr>
              <w:rPr>
                <w:sz w:val="28"/>
                <w:szCs w:val="28"/>
              </w:rPr>
            </w:pPr>
            <w:r>
              <w:rPr>
                <w:sz w:val="28"/>
                <w:szCs w:val="28"/>
              </w:rPr>
              <w:t>21.03</w:t>
            </w:r>
          </w:p>
          <w:p w:rsidR="00D576D4" w:rsidRDefault="00D576D4" w:rsidP="00B9588D">
            <w:pPr>
              <w:rPr>
                <w:sz w:val="28"/>
                <w:szCs w:val="28"/>
              </w:rPr>
            </w:pPr>
            <w:r>
              <w:rPr>
                <w:sz w:val="28"/>
                <w:szCs w:val="28"/>
              </w:rPr>
              <w:t>28.03</w:t>
            </w:r>
          </w:p>
          <w:p w:rsidR="00D576D4" w:rsidRPr="00603981" w:rsidRDefault="00D576D4" w:rsidP="00B9588D">
            <w:pPr>
              <w:rPr>
                <w:sz w:val="28"/>
                <w:szCs w:val="28"/>
              </w:rPr>
            </w:pPr>
            <w:r>
              <w:rPr>
                <w:sz w:val="28"/>
                <w:szCs w:val="28"/>
              </w:rPr>
              <w:t>28.03</w:t>
            </w:r>
          </w:p>
        </w:tc>
        <w:tc>
          <w:tcPr>
            <w:tcW w:w="900" w:type="dxa"/>
          </w:tcPr>
          <w:p w:rsidR="00603981" w:rsidRPr="00603981" w:rsidRDefault="00603981" w:rsidP="00B9588D">
            <w:pPr>
              <w:rPr>
                <w:sz w:val="28"/>
                <w:szCs w:val="28"/>
              </w:rPr>
            </w:pPr>
          </w:p>
        </w:tc>
      </w:tr>
      <w:tr w:rsidR="00603981" w:rsidRPr="00603981" w:rsidTr="00460D0C">
        <w:tc>
          <w:tcPr>
            <w:tcW w:w="10728" w:type="dxa"/>
            <w:gridSpan w:val="6"/>
          </w:tcPr>
          <w:p w:rsidR="00603981" w:rsidRPr="00603981" w:rsidRDefault="00603981" w:rsidP="00B9588D">
            <w:pPr>
              <w:rPr>
                <w:b/>
                <w:sz w:val="28"/>
                <w:szCs w:val="28"/>
              </w:rPr>
            </w:pPr>
            <w:r w:rsidRPr="00603981">
              <w:rPr>
                <w:b/>
                <w:sz w:val="28"/>
                <w:szCs w:val="28"/>
              </w:rPr>
              <w:t>Уметь решать уравнения и неравенства</w:t>
            </w:r>
          </w:p>
        </w:tc>
      </w:tr>
      <w:tr w:rsidR="00603981" w:rsidRPr="00603981" w:rsidTr="00C40D25">
        <w:tc>
          <w:tcPr>
            <w:tcW w:w="959" w:type="dxa"/>
          </w:tcPr>
          <w:p w:rsidR="00603981" w:rsidRPr="00603981" w:rsidRDefault="00603981" w:rsidP="00B9588D">
            <w:pPr>
              <w:rPr>
                <w:sz w:val="28"/>
                <w:szCs w:val="28"/>
              </w:rPr>
            </w:pPr>
            <w:r w:rsidRPr="00603981">
              <w:rPr>
                <w:sz w:val="28"/>
                <w:szCs w:val="28"/>
              </w:rPr>
              <w:t xml:space="preserve">63-66 </w:t>
            </w:r>
          </w:p>
        </w:tc>
        <w:tc>
          <w:tcPr>
            <w:tcW w:w="1134" w:type="dxa"/>
          </w:tcPr>
          <w:p w:rsidR="00603981" w:rsidRPr="00603981" w:rsidRDefault="00603981" w:rsidP="00B9588D">
            <w:pPr>
              <w:rPr>
                <w:sz w:val="28"/>
                <w:szCs w:val="28"/>
              </w:rPr>
            </w:pPr>
            <w:r w:rsidRPr="00603981">
              <w:rPr>
                <w:sz w:val="28"/>
                <w:szCs w:val="28"/>
              </w:rPr>
              <w:t>В5</w:t>
            </w:r>
          </w:p>
        </w:tc>
        <w:tc>
          <w:tcPr>
            <w:tcW w:w="5783" w:type="dxa"/>
          </w:tcPr>
          <w:p w:rsidR="00603981" w:rsidRPr="00603981" w:rsidRDefault="00603981" w:rsidP="00B9588D">
            <w:pPr>
              <w:autoSpaceDE w:val="0"/>
              <w:autoSpaceDN w:val="0"/>
              <w:adjustRightInd w:val="0"/>
              <w:rPr>
                <w:b/>
                <w:sz w:val="28"/>
                <w:szCs w:val="28"/>
              </w:rPr>
            </w:pPr>
            <w:r w:rsidRPr="00603981">
              <w:rPr>
                <w:b/>
                <w:sz w:val="28"/>
                <w:szCs w:val="28"/>
              </w:rPr>
              <w:t>Уравнения</w:t>
            </w:r>
          </w:p>
          <w:p w:rsidR="00603981" w:rsidRPr="00603981" w:rsidRDefault="00603981" w:rsidP="00B9588D">
            <w:pPr>
              <w:autoSpaceDE w:val="0"/>
              <w:autoSpaceDN w:val="0"/>
              <w:adjustRightInd w:val="0"/>
              <w:rPr>
                <w:sz w:val="28"/>
                <w:szCs w:val="28"/>
              </w:rPr>
            </w:pPr>
            <w:r w:rsidRPr="00603981">
              <w:rPr>
                <w:sz w:val="28"/>
                <w:szCs w:val="28"/>
              </w:rPr>
              <w:t>Решать рациональные, иррациональные, показательные,</w:t>
            </w:r>
          </w:p>
          <w:p w:rsidR="00603981" w:rsidRPr="00603981" w:rsidRDefault="00603981" w:rsidP="00B9588D">
            <w:pPr>
              <w:rPr>
                <w:sz w:val="28"/>
                <w:szCs w:val="28"/>
              </w:rPr>
            </w:pPr>
            <w:r w:rsidRPr="00603981">
              <w:rPr>
                <w:sz w:val="28"/>
                <w:szCs w:val="28"/>
              </w:rPr>
              <w:lastRenderedPageBreak/>
              <w:t>тригонометрические и логарифмические уравнения, их системы</w:t>
            </w:r>
          </w:p>
        </w:tc>
        <w:tc>
          <w:tcPr>
            <w:tcW w:w="1052" w:type="dxa"/>
          </w:tcPr>
          <w:p w:rsidR="00603981" w:rsidRPr="00603981" w:rsidRDefault="00603981" w:rsidP="00B9588D">
            <w:pPr>
              <w:rPr>
                <w:sz w:val="28"/>
                <w:szCs w:val="28"/>
              </w:rPr>
            </w:pPr>
            <w:r w:rsidRPr="00603981">
              <w:rPr>
                <w:sz w:val="28"/>
                <w:szCs w:val="28"/>
              </w:rPr>
              <w:lastRenderedPageBreak/>
              <w:t>4</w:t>
            </w:r>
          </w:p>
        </w:tc>
        <w:tc>
          <w:tcPr>
            <w:tcW w:w="900" w:type="dxa"/>
          </w:tcPr>
          <w:p w:rsidR="00E1185E" w:rsidRDefault="00E1185E" w:rsidP="00B9588D">
            <w:pPr>
              <w:rPr>
                <w:sz w:val="28"/>
                <w:szCs w:val="28"/>
              </w:rPr>
            </w:pPr>
            <w:r>
              <w:rPr>
                <w:sz w:val="28"/>
                <w:szCs w:val="28"/>
              </w:rPr>
              <w:t xml:space="preserve"> </w:t>
            </w:r>
            <w:r w:rsidR="00D576D4">
              <w:rPr>
                <w:sz w:val="28"/>
                <w:szCs w:val="28"/>
              </w:rPr>
              <w:t>4.04</w:t>
            </w:r>
          </w:p>
          <w:p w:rsidR="00D576D4" w:rsidRDefault="00D576D4" w:rsidP="00B9588D">
            <w:pPr>
              <w:rPr>
                <w:sz w:val="28"/>
                <w:szCs w:val="28"/>
              </w:rPr>
            </w:pPr>
            <w:r>
              <w:rPr>
                <w:sz w:val="28"/>
                <w:szCs w:val="28"/>
              </w:rPr>
              <w:t>4.04</w:t>
            </w:r>
          </w:p>
          <w:p w:rsidR="00D576D4" w:rsidRDefault="00D576D4" w:rsidP="00B9588D">
            <w:pPr>
              <w:rPr>
                <w:sz w:val="28"/>
                <w:szCs w:val="28"/>
              </w:rPr>
            </w:pPr>
            <w:r>
              <w:rPr>
                <w:sz w:val="28"/>
                <w:szCs w:val="28"/>
              </w:rPr>
              <w:t>11.04</w:t>
            </w:r>
          </w:p>
          <w:p w:rsidR="00D576D4" w:rsidRPr="00603981" w:rsidRDefault="00D576D4" w:rsidP="00B9588D">
            <w:pPr>
              <w:rPr>
                <w:sz w:val="28"/>
                <w:szCs w:val="28"/>
              </w:rPr>
            </w:pPr>
            <w:r>
              <w:rPr>
                <w:sz w:val="28"/>
                <w:szCs w:val="28"/>
              </w:rPr>
              <w:lastRenderedPageBreak/>
              <w:t>11.04</w:t>
            </w:r>
          </w:p>
        </w:tc>
        <w:tc>
          <w:tcPr>
            <w:tcW w:w="900" w:type="dxa"/>
          </w:tcPr>
          <w:p w:rsidR="00603981" w:rsidRPr="00603981" w:rsidRDefault="00603981" w:rsidP="00B9588D">
            <w:pPr>
              <w:rPr>
                <w:sz w:val="28"/>
                <w:szCs w:val="28"/>
              </w:rPr>
            </w:pPr>
          </w:p>
        </w:tc>
      </w:tr>
      <w:tr w:rsidR="00603981" w:rsidRPr="00603981" w:rsidTr="00C40D25">
        <w:tc>
          <w:tcPr>
            <w:tcW w:w="959" w:type="dxa"/>
          </w:tcPr>
          <w:p w:rsidR="00603981" w:rsidRPr="00603981" w:rsidRDefault="00603981" w:rsidP="00B9588D">
            <w:pPr>
              <w:rPr>
                <w:sz w:val="28"/>
                <w:szCs w:val="28"/>
              </w:rPr>
            </w:pPr>
            <w:r w:rsidRPr="00603981">
              <w:rPr>
                <w:sz w:val="28"/>
                <w:szCs w:val="28"/>
              </w:rPr>
              <w:lastRenderedPageBreak/>
              <w:t xml:space="preserve">67-70 </w:t>
            </w:r>
          </w:p>
        </w:tc>
        <w:tc>
          <w:tcPr>
            <w:tcW w:w="1134" w:type="dxa"/>
          </w:tcPr>
          <w:p w:rsidR="00603981" w:rsidRPr="00603981" w:rsidRDefault="00603981" w:rsidP="00B9588D">
            <w:pPr>
              <w:rPr>
                <w:sz w:val="28"/>
                <w:szCs w:val="28"/>
              </w:rPr>
            </w:pPr>
            <w:r w:rsidRPr="00603981">
              <w:rPr>
                <w:sz w:val="28"/>
                <w:szCs w:val="28"/>
              </w:rPr>
              <w:t>С</w:t>
            </w:r>
            <w:proofErr w:type="gramStart"/>
            <w:r w:rsidRPr="00603981">
              <w:rPr>
                <w:sz w:val="28"/>
                <w:szCs w:val="28"/>
              </w:rPr>
              <w:t>1</w:t>
            </w:r>
            <w:proofErr w:type="gramEnd"/>
          </w:p>
        </w:tc>
        <w:tc>
          <w:tcPr>
            <w:tcW w:w="5783" w:type="dxa"/>
          </w:tcPr>
          <w:p w:rsidR="00603981" w:rsidRPr="00603981" w:rsidRDefault="00603981" w:rsidP="00B9588D">
            <w:pPr>
              <w:rPr>
                <w:sz w:val="28"/>
                <w:szCs w:val="28"/>
              </w:rPr>
            </w:pPr>
            <w:r w:rsidRPr="00603981">
              <w:rPr>
                <w:sz w:val="28"/>
                <w:szCs w:val="28"/>
              </w:rPr>
              <w:t>Решать уравнения, простейшие системы уравнений, используя свойства функций и их графиков; использовать для приближенного решения уравнений и неравен</w:t>
            </w:r>
            <w:proofErr w:type="gramStart"/>
            <w:r w:rsidRPr="00603981">
              <w:rPr>
                <w:sz w:val="28"/>
                <w:szCs w:val="28"/>
              </w:rPr>
              <w:t>ств гр</w:t>
            </w:r>
            <w:proofErr w:type="gramEnd"/>
            <w:r w:rsidRPr="00603981">
              <w:rPr>
                <w:sz w:val="28"/>
                <w:szCs w:val="28"/>
              </w:rPr>
              <w:t>афический метод. Решать рациональные, показательные и логарифмические неравенства, их системы</w:t>
            </w:r>
          </w:p>
        </w:tc>
        <w:tc>
          <w:tcPr>
            <w:tcW w:w="1052" w:type="dxa"/>
          </w:tcPr>
          <w:p w:rsidR="00603981" w:rsidRPr="00603981" w:rsidRDefault="00603981" w:rsidP="00B9588D">
            <w:pPr>
              <w:rPr>
                <w:sz w:val="28"/>
                <w:szCs w:val="28"/>
              </w:rPr>
            </w:pPr>
            <w:r w:rsidRPr="00603981">
              <w:rPr>
                <w:sz w:val="28"/>
                <w:szCs w:val="28"/>
              </w:rPr>
              <w:t>4</w:t>
            </w:r>
          </w:p>
        </w:tc>
        <w:tc>
          <w:tcPr>
            <w:tcW w:w="900" w:type="dxa"/>
          </w:tcPr>
          <w:p w:rsidR="00E1185E" w:rsidRDefault="00D576D4" w:rsidP="00B9588D">
            <w:pPr>
              <w:rPr>
                <w:sz w:val="28"/>
                <w:szCs w:val="28"/>
              </w:rPr>
            </w:pPr>
            <w:r>
              <w:rPr>
                <w:sz w:val="28"/>
                <w:szCs w:val="28"/>
              </w:rPr>
              <w:t>18.04</w:t>
            </w:r>
          </w:p>
          <w:p w:rsidR="00D576D4" w:rsidRDefault="00D576D4" w:rsidP="00B9588D">
            <w:pPr>
              <w:rPr>
                <w:sz w:val="28"/>
                <w:szCs w:val="28"/>
              </w:rPr>
            </w:pPr>
            <w:r>
              <w:rPr>
                <w:sz w:val="28"/>
                <w:szCs w:val="28"/>
              </w:rPr>
              <w:t>18.04</w:t>
            </w:r>
          </w:p>
          <w:p w:rsidR="00D576D4" w:rsidRDefault="00D576D4" w:rsidP="00B9588D">
            <w:pPr>
              <w:rPr>
                <w:sz w:val="28"/>
                <w:szCs w:val="28"/>
              </w:rPr>
            </w:pPr>
            <w:r>
              <w:rPr>
                <w:sz w:val="28"/>
                <w:szCs w:val="28"/>
              </w:rPr>
              <w:t>25.04</w:t>
            </w:r>
          </w:p>
          <w:p w:rsidR="00D576D4" w:rsidRDefault="00C40D25" w:rsidP="00B9588D">
            <w:pPr>
              <w:rPr>
                <w:sz w:val="28"/>
                <w:szCs w:val="28"/>
              </w:rPr>
            </w:pPr>
            <w:r>
              <w:rPr>
                <w:sz w:val="28"/>
                <w:szCs w:val="28"/>
              </w:rPr>
              <w:t>25.04</w:t>
            </w:r>
          </w:p>
          <w:p w:rsidR="00C40D25" w:rsidRPr="00603981" w:rsidRDefault="00C40D25" w:rsidP="00B9588D">
            <w:pPr>
              <w:rPr>
                <w:sz w:val="28"/>
                <w:szCs w:val="28"/>
              </w:rPr>
            </w:pPr>
            <w:r>
              <w:rPr>
                <w:sz w:val="28"/>
                <w:szCs w:val="28"/>
              </w:rPr>
              <w:t xml:space="preserve"> </w:t>
            </w:r>
          </w:p>
        </w:tc>
        <w:tc>
          <w:tcPr>
            <w:tcW w:w="900" w:type="dxa"/>
          </w:tcPr>
          <w:p w:rsidR="00603981" w:rsidRPr="00603981" w:rsidRDefault="00603981" w:rsidP="00B9588D">
            <w:pPr>
              <w:rPr>
                <w:sz w:val="28"/>
                <w:szCs w:val="28"/>
              </w:rPr>
            </w:pPr>
          </w:p>
        </w:tc>
      </w:tr>
      <w:tr w:rsidR="00603981" w:rsidRPr="00603981" w:rsidTr="00C40D25">
        <w:tc>
          <w:tcPr>
            <w:tcW w:w="959" w:type="dxa"/>
          </w:tcPr>
          <w:p w:rsidR="00603981" w:rsidRPr="00603981" w:rsidRDefault="00603981" w:rsidP="00B9588D">
            <w:pPr>
              <w:rPr>
                <w:sz w:val="28"/>
                <w:szCs w:val="28"/>
              </w:rPr>
            </w:pPr>
            <w:r w:rsidRPr="00603981">
              <w:rPr>
                <w:sz w:val="28"/>
                <w:szCs w:val="28"/>
              </w:rPr>
              <w:t>71-81</w:t>
            </w:r>
          </w:p>
        </w:tc>
        <w:tc>
          <w:tcPr>
            <w:tcW w:w="1134" w:type="dxa"/>
          </w:tcPr>
          <w:p w:rsidR="00603981" w:rsidRPr="00603981" w:rsidRDefault="00603981" w:rsidP="00B9588D">
            <w:pPr>
              <w:rPr>
                <w:sz w:val="28"/>
                <w:szCs w:val="28"/>
              </w:rPr>
            </w:pPr>
          </w:p>
        </w:tc>
        <w:tc>
          <w:tcPr>
            <w:tcW w:w="5783" w:type="dxa"/>
          </w:tcPr>
          <w:p w:rsidR="00603981" w:rsidRPr="00603981" w:rsidRDefault="00603981" w:rsidP="00B9588D">
            <w:pPr>
              <w:rPr>
                <w:sz w:val="28"/>
                <w:szCs w:val="28"/>
              </w:rPr>
            </w:pPr>
            <w:r w:rsidRPr="00603981">
              <w:rPr>
                <w:sz w:val="28"/>
                <w:szCs w:val="28"/>
              </w:rPr>
              <w:t>Решение тренировочных тестовых заданий</w:t>
            </w:r>
          </w:p>
        </w:tc>
        <w:tc>
          <w:tcPr>
            <w:tcW w:w="1052" w:type="dxa"/>
          </w:tcPr>
          <w:p w:rsidR="00603981" w:rsidRPr="00603981" w:rsidRDefault="00603981" w:rsidP="00B9588D">
            <w:pPr>
              <w:rPr>
                <w:sz w:val="28"/>
                <w:szCs w:val="28"/>
              </w:rPr>
            </w:pPr>
            <w:r w:rsidRPr="00603981">
              <w:rPr>
                <w:sz w:val="28"/>
                <w:szCs w:val="28"/>
              </w:rPr>
              <w:t>11</w:t>
            </w:r>
          </w:p>
        </w:tc>
        <w:tc>
          <w:tcPr>
            <w:tcW w:w="900" w:type="dxa"/>
          </w:tcPr>
          <w:p w:rsidR="00C40D25" w:rsidRDefault="00C40D25" w:rsidP="00C40D25">
            <w:pPr>
              <w:rPr>
                <w:sz w:val="28"/>
                <w:szCs w:val="28"/>
              </w:rPr>
            </w:pPr>
            <w:r>
              <w:rPr>
                <w:sz w:val="28"/>
                <w:szCs w:val="28"/>
              </w:rPr>
              <w:t>29.04</w:t>
            </w:r>
          </w:p>
          <w:p w:rsidR="00603981" w:rsidRDefault="00C40D25" w:rsidP="00C40D25">
            <w:pPr>
              <w:rPr>
                <w:sz w:val="28"/>
                <w:szCs w:val="28"/>
              </w:rPr>
            </w:pPr>
            <w:r>
              <w:rPr>
                <w:sz w:val="28"/>
                <w:szCs w:val="28"/>
              </w:rPr>
              <w:t>29.04</w:t>
            </w:r>
          </w:p>
          <w:p w:rsidR="00C40D25" w:rsidRDefault="00C40D25" w:rsidP="00C40D25">
            <w:pPr>
              <w:rPr>
                <w:sz w:val="28"/>
                <w:szCs w:val="28"/>
              </w:rPr>
            </w:pPr>
            <w:r>
              <w:rPr>
                <w:sz w:val="28"/>
                <w:szCs w:val="28"/>
              </w:rPr>
              <w:t>2.05</w:t>
            </w:r>
          </w:p>
          <w:p w:rsidR="00C40D25" w:rsidRDefault="00C40D25" w:rsidP="00C40D25">
            <w:pPr>
              <w:rPr>
                <w:sz w:val="28"/>
                <w:szCs w:val="28"/>
              </w:rPr>
            </w:pPr>
            <w:r>
              <w:rPr>
                <w:sz w:val="28"/>
                <w:szCs w:val="28"/>
              </w:rPr>
              <w:t>2.05</w:t>
            </w:r>
          </w:p>
          <w:p w:rsidR="00C40D25" w:rsidRDefault="00C40D25" w:rsidP="00C40D25">
            <w:pPr>
              <w:rPr>
                <w:sz w:val="28"/>
                <w:szCs w:val="28"/>
              </w:rPr>
            </w:pPr>
            <w:r>
              <w:rPr>
                <w:sz w:val="28"/>
                <w:szCs w:val="28"/>
              </w:rPr>
              <w:t>8.05</w:t>
            </w:r>
          </w:p>
          <w:p w:rsidR="00C40D25" w:rsidRDefault="00C40D25" w:rsidP="00C40D25">
            <w:pPr>
              <w:rPr>
                <w:sz w:val="28"/>
                <w:szCs w:val="28"/>
              </w:rPr>
            </w:pPr>
            <w:r>
              <w:rPr>
                <w:sz w:val="28"/>
                <w:szCs w:val="28"/>
              </w:rPr>
              <w:t>8.05</w:t>
            </w:r>
          </w:p>
          <w:p w:rsidR="00C40D25" w:rsidRDefault="00C40D25" w:rsidP="00C40D25">
            <w:pPr>
              <w:rPr>
                <w:sz w:val="28"/>
                <w:szCs w:val="28"/>
              </w:rPr>
            </w:pPr>
            <w:r>
              <w:rPr>
                <w:sz w:val="28"/>
                <w:szCs w:val="28"/>
              </w:rPr>
              <w:t>16.05</w:t>
            </w:r>
          </w:p>
          <w:p w:rsidR="00C40D25" w:rsidRDefault="00C40D25" w:rsidP="00C40D25">
            <w:pPr>
              <w:rPr>
                <w:sz w:val="28"/>
                <w:szCs w:val="28"/>
              </w:rPr>
            </w:pPr>
            <w:r>
              <w:rPr>
                <w:sz w:val="28"/>
                <w:szCs w:val="28"/>
              </w:rPr>
              <w:t>16.05</w:t>
            </w:r>
          </w:p>
          <w:p w:rsidR="00C40D25" w:rsidRDefault="00C40D25" w:rsidP="00C40D25">
            <w:pPr>
              <w:rPr>
                <w:sz w:val="28"/>
                <w:szCs w:val="28"/>
              </w:rPr>
            </w:pPr>
            <w:r>
              <w:rPr>
                <w:sz w:val="28"/>
                <w:szCs w:val="28"/>
              </w:rPr>
              <w:t>23.05</w:t>
            </w:r>
          </w:p>
          <w:p w:rsidR="00C40D25" w:rsidRDefault="00C40D25" w:rsidP="00C40D25">
            <w:pPr>
              <w:rPr>
                <w:sz w:val="28"/>
                <w:szCs w:val="28"/>
              </w:rPr>
            </w:pPr>
            <w:r>
              <w:rPr>
                <w:sz w:val="28"/>
                <w:szCs w:val="28"/>
              </w:rPr>
              <w:t>23.05</w:t>
            </w:r>
          </w:p>
          <w:p w:rsidR="00C40D25" w:rsidRPr="00603981" w:rsidRDefault="00C40D25" w:rsidP="00C40D25">
            <w:pPr>
              <w:rPr>
                <w:sz w:val="28"/>
                <w:szCs w:val="28"/>
              </w:rPr>
            </w:pPr>
            <w:r>
              <w:rPr>
                <w:sz w:val="28"/>
                <w:szCs w:val="28"/>
              </w:rPr>
              <w:t>30.05</w:t>
            </w:r>
          </w:p>
        </w:tc>
        <w:tc>
          <w:tcPr>
            <w:tcW w:w="900" w:type="dxa"/>
          </w:tcPr>
          <w:p w:rsidR="00603981" w:rsidRPr="00603981" w:rsidRDefault="00603981" w:rsidP="00B9588D">
            <w:pPr>
              <w:rPr>
                <w:sz w:val="28"/>
                <w:szCs w:val="28"/>
              </w:rPr>
            </w:pPr>
          </w:p>
        </w:tc>
      </w:tr>
    </w:tbl>
    <w:p w:rsidR="008A23D0" w:rsidRDefault="008A23D0" w:rsidP="008A23D0">
      <w:pPr>
        <w:spacing w:after="200" w:line="276" w:lineRule="auto"/>
        <w:rPr>
          <w:rFonts w:eastAsia="Calibri"/>
          <w:b/>
          <w:sz w:val="28"/>
          <w:szCs w:val="28"/>
          <w:lang w:eastAsia="en-US"/>
        </w:rPr>
      </w:pPr>
      <w:r>
        <w:rPr>
          <w:rFonts w:eastAsia="Calibri"/>
          <w:sz w:val="28"/>
          <w:szCs w:val="28"/>
          <w:lang w:eastAsia="en-US"/>
        </w:rPr>
        <w:t xml:space="preserve">                        </w:t>
      </w:r>
      <w:r w:rsidR="00624C37" w:rsidRPr="00624C37">
        <w:rPr>
          <w:rFonts w:eastAsia="Calibri"/>
          <w:b/>
          <w:sz w:val="28"/>
          <w:szCs w:val="28"/>
          <w:lang w:eastAsia="en-US"/>
        </w:rPr>
        <w:t xml:space="preserve">   Предполагаемые результаты.</w:t>
      </w:r>
    </w:p>
    <w:p w:rsidR="00624C37" w:rsidRPr="00624C37" w:rsidRDefault="00624C37" w:rsidP="008A23D0">
      <w:pPr>
        <w:spacing w:after="200"/>
        <w:rPr>
          <w:rFonts w:eastAsia="Calibri"/>
          <w:b/>
          <w:sz w:val="28"/>
          <w:szCs w:val="28"/>
          <w:lang w:eastAsia="en-US"/>
        </w:rPr>
      </w:pPr>
      <w:r w:rsidRPr="00624C37">
        <w:rPr>
          <w:rFonts w:eastAsia="Calibri"/>
          <w:sz w:val="28"/>
          <w:szCs w:val="28"/>
          <w:lang w:eastAsia="en-US"/>
        </w:rPr>
        <w:t>Изучение данного курса даёт учащимся возможность:</w:t>
      </w:r>
    </w:p>
    <w:p w:rsidR="00624C37" w:rsidRPr="00624C37" w:rsidRDefault="00547FDD" w:rsidP="008A23D0">
      <w:pPr>
        <w:numPr>
          <w:ilvl w:val="0"/>
          <w:numId w:val="6"/>
        </w:numPr>
        <w:spacing w:after="200"/>
        <w:contextualSpacing/>
        <w:rPr>
          <w:rFonts w:eastAsia="Calibri"/>
          <w:sz w:val="28"/>
          <w:szCs w:val="28"/>
          <w:lang w:eastAsia="en-US"/>
        </w:rPr>
      </w:pPr>
      <w:r w:rsidRPr="00603981">
        <w:rPr>
          <w:rFonts w:eastAsia="Calibri"/>
          <w:sz w:val="28"/>
          <w:szCs w:val="28"/>
          <w:lang w:eastAsia="en-US"/>
        </w:rPr>
        <w:t>п</w:t>
      </w:r>
      <w:r w:rsidR="00624C37" w:rsidRPr="00624C37">
        <w:rPr>
          <w:rFonts w:eastAsia="Calibri"/>
          <w:sz w:val="28"/>
          <w:szCs w:val="28"/>
          <w:lang w:eastAsia="en-US"/>
        </w:rPr>
        <w:t>овторить и систематизировать ранее изученный материал школьного курса математики;</w:t>
      </w:r>
    </w:p>
    <w:p w:rsidR="00624C37" w:rsidRPr="00624C37" w:rsidRDefault="00547FDD" w:rsidP="008A23D0">
      <w:pPr>
        <w:numPr>
          <w:ilvl w:val="0"/>
          <w:numId w:val="6"/>
        </w:numPr>
        <w:spacing w:after="200"/>
        <w:contextualSpacing/>
        <w:rPr>
          <w:rFonts w:eastAsia="Calibri"/>
          <w:sz w:val="28"/>
          <w:szCs w:val="28"/>
          <w:lang w:eastAsia="en-US"/>
        </w:rPr>
      </w:pPr>
      <w:r w:rsidRPr="00603981">
        <w:rPr>
          <w:rFonts w:eastAsia="Calibri"/>
          <w:sz w:val="28"/>
          <w:szCs w:val="28"/>
          <w:lang w:eastAsia="en-US"/>
        </w:rPr>
        <w:t xml:space="preserve"> о</w:t>
      </w:r>
      <w:r w:rsidR="00624C37" w:rsidRPr="00624C37">
        <w:rPr>
          <w:rFonts w:eastAsia="Calibri"/>
          <w:sz w:val="28"/>
          <w:szCs w:val="28"/>
          <w:lang w:eastAsia="en-US"/>
        </w:rPr>
        <w:t>своить основные приёмы решения задач;</w:t>
      </w:r>
    </w:p>
    <w:p w:rsidR="00624C37" w:rsidRPr="00624C37" w:rsidRDefault="00547FDD" w:rsidP="008A23D0">
      <w:pPr>
        <w:numPr>
          <w:ilvl w:val="0"/>
          <w:numId w:val="6"/>
        </w:numPr>
        <w:spacing w:after="200"/>
        <w:contextualSpacing/>
        <w:rPr>
          <w:rFonts w:eastAsia="Calibri"/>
          <w:sz w:val="28"/>
          <w:szCs w:val="28"/>
          <w:lang w:eastAsia="en-US"/>
        </w:rPr>
      </w:pPr>
      <w:r w:rsidRPr="00603981">
        <w:rPr>
          <w:rFonts w:eastAsia="Calibri"/>
          <w:sz w:val="28"/>
          <w:szCs w:val="28"/>
          <w:lang w:eastAsia="en-US"/>
        </w:rPr>
        <w:t>о</w:t>
      </w:r>
      <w:r w:rsidR="00624C37" w:rsidRPr="00624C37">
        <w:rPr>
          <w:rFonts w:eastAsia="Calibri"/>
          <w:sz w:val="28"/>
          <w:szCs w:val="28"/>
          <w:lang w:eastAsia="en-US"/>
        </w:rPr>
        <w:t>владеть навыками построения и анализа предполагаемого решения поставленной задачи;</w:t>
      </w:r>
    </w:p>
    <w:p w:rsidR="00624C37" w:rsidRPr="00624C37" w:rsidRDefault="00547FDD" w:rsidP="008A23D0">
      <w:pPr>
        <w:numPr>
          <w:ilvl w:val="0"/>
          <w:numId w:val="6"/>
        </w:numPr>
        <w:spacing w:after="200"/>
        <w:contextualSpacing/>
        <w:rPr>
          <w:rFonts w:eastAsia="Calibri"/>
          <w:sz w:val="28"/>
          <w:szCs w:val="28"/>
          <w:lang w:eastAsia="en-US"/>
        </w:rPr>
      </w:pPr>
      <w:r w:rsidRPr="00603981">
        <w:rPr>
          <w:rFonts w:eastAsia="Calibri"/>
          <w:sz w:val="28"/>
          <w:szCs w:val="28"/>
          <w:lang w:eastAsia="en-US"/>
        </w:rPr>
        <w:t>п</w:t>
      </w:r>
      <w:r w:rsidR="00624C37" w:rsidRPr="00624C37">
        <w:rPr>
          <w:rFonts w:eastAsia="Calibri"/>
          <w:sz w:val="28"/>
          <w:szCs w:val="28"/>
          <w:lang w:eastAsia="en-US"/>
        </w:rPr>
        <w:t>ознакомиться и использовать на практике нестандартные методы решения задач;</w:t>
      </w:r>
    </w:p>
    <w:p w:rsidR="00624C37" w:rsidRPr="00624C37" w:rsidRDefault="00547FDD" w:rsidP="008A23D0">
      <w:pPr>
        <w:numPr>
          <w:ilvl w:val="0"/>
          <w:numId w:val="6"/>
        </w:numPr>
        <w:spacing w:after="200"/>
        <w:contextualSpacing/>
        <w:rPr>
          <w:rFonts w:eastAsia="Calibri"/>
          <w:sz w:val="28"/>
          <w:szCs w:val="28"/>
          <w:lang w:eastAsia="en-US"/>
        </w:rPr>
      </w:pPr>
      <w:r w:rsidRPr="00603981">
        <w:rPr>
          <w:rFonts w:eastAsia="Calibri"/>
          <w:sz w:val="28"/>
          <w:szCs w:val="28"/>
          <w:lang w:eastAsia="en-US"/>
        </w:rPr>
        <w:t>п</w:t>
      </w:r>
      <w:r w:rsidR="00624C37" w:rsidRPr="00624C37">
        <w:rPr>
          <w:rFonts w:eastAsia="Calibri"/>
          <w:sz w:val="28"/>
          <w:szCs w:val="28"/>
          <w:lang w:eastAsia="en-US"/>
        </w:rPr>
        <w:t>овысить уровень своей математической культуры, творческого развития, познавательной активности;</w:t>
      </w:r>
    </w:p>
    <w:p w:rsidR="00624C37" w:rsidRPr="00624C37" w:rsidRDefault="00547FDD" w:rsidP="008A23D0">
      <w:pPr>
        <w:numPr>
          <w:ilvl w:val="0"/>
          <w:numId w:val="6"/>
        </w:numPr>
        <w:spacing w:after="200"/>
        <w:contextualSpacing/>
        <w:rPr>
          <w:rFonts w:eastAsia="Calibri"/>
          <w:sz w:val="28"/>
          <w:szCs w:val="28"/>
          <w:lang w:eastAsia="en-US"/>
        </w:rPr>
      </w:pPr>
      <w:r w:rsidRPr="00603981">
        <w:rPr>
          <w:rFonts w:eastAsia="Calibri"/>
          <w:sz w:val="28"/>
          <w:szCs w:val="28"/>
          <w:lang w:eastAsia="en-US"/>
        </w:rPr>
        <w:t>п</w:t>
      </w:r>
      <w:r w:rsidR="00624C37" w:rsidRPr="00624C37">
        <w:rPr>
          <w:rFonts w:eastAsia="Calibri"/>
          <w:sz w:val="28"/>
          <w:szCs w:val="28"/>
          <w:lang w:eastAsia="en-US"/>
        </w:rPr>
        <w:t>ознакомиться с возможностями использования электронных средств обучения, в том числе Интернет – ресурсов, в ходе подготовки итоговой аттестации в форме ЕГЭ.</w:t>
      </w:r>
    </w:p>
    <w:p w:rsidR="00B9588D" w:rsidRDefault="00547FDD" w:rsidP="008A23D0">
      <w:pPr>
        <w:numPr>
          <w:ilvl w:val="0"/>
          <w:numId w:val="6"/>
        </w:numPr>
        <w:spacing w:after="200"/>
        <w:contextualSpacing/>
        <w:rPr>
          <w:rFonts w:eastAsia="Calibri"/>
          <w:sz w:val="28"/>
          <w:szCs w:val="28"/>
          <w:lang w:eastAsia="en-US"/>
        </w:rPr>
      </w:pPr>
      <w:r w:rsidRPr="00603981">
        <w:rPr>
          <w:rFonts w:eastAsia="Calibri"/>
          <w:sz w:val="28"/>
          <w:szCs w:val="28"/>
          <w:lang w:eastAsia="en-US"/>
        </w:rPr>
        <w:t>п</w:t>
      </w:r>
      <w:r w:rsidR="00624C37" w:rsidRPr="00624C37">
        <w:rPr>
          <w:rFonts w:eastAsia="Calibri"/>
          <w:sz w:val="28"/>
          <w:szCs w:val="28"/>
          <w:lang w:eastAsia="en-US"/>
        </w:rPr>
        <w:t>олучить бо</w:t>
      </w:r>
      <w:r w:rsidR="00B9588D">
        <w:rPr>
          <w:rFonts w:eastAsia="Calibri"/>
          <w:sz w:val="28"/>
          <w:szCs w:val="28"/>
          <w:lang w:eastAsia="en-US"/>
        </w:rPr>
        <w:t>лее высокие баллы при сдаче ЕГЭ.</w:t>
      </w:r>
    </w:p>
    <w:p w:rsidR="00D576D4" w:rsidRPr="008A23D0" w:rsidRDefault="00D576D4" w:rsidP="00D576D4">
      <w:pPr>
        <w:spacing w:after="200"/>
        <w:ind w:left="786"/>
        <w:contextualSpacing/>
        <w:rPr>
          <w:rFonts w:eastAsia="Calibri"/>
          <w:sz w:val="28"/>
          <w:szCs w:val="28"/>
          <w:lang w:eastAsia="en-US"/>
        </w:rPr>
      </w:pPr>
    </w:p>
    <w:p w:rsidR="00B9588D" w:rsidRPr="00624C37" w:rsidRDefault="00B9588D" w:rsidP="00B9588D">
      <w:pPr>
        <w:spacing w:after="200" w:line="276" w:lineRule="auto"/>
        <w:rPr>
          <w:rFonts w:eastAsia="Calibri"/>
          <w:b/>
          <w:sz w:val="28"/>
          <w:szCs w:val="28"/>
          <w:lang w:eastAsia="en-US"/>
        </w:rPr>
      </w:pPr>
      <w:r w:rsidRPr="00624C37">
        <w:rPr>
          <w:rFonts w:eastAsia="Calibri"/>
          <w:b/>
          <w:sz w:val="28"/>
          <w:szCs w:val="28"/>
          <w:lang w:eastAsia="en-US"/>
        </w:rPr>
        <w:t>Условия реализации программы.</w:t>
      </w:r>
    </w:p>
    <w:p w:rsidR="00B9588D" w:rsidRPr="00624C37" w:rsidRDefault="00B9588D" w:rsidP="00B9588D">
      <w:pPr>
        <w:numPr>
          <w:ilvl w:val="0"/>
          <w:numId w:val="5"/>
        </w:numPr>
        <w:spacing w:after="200" w:line="276" w:lineRule="auto"/>
        <w:contextualSpacing/>
        <w:rPr>
          <w:rFonts w:eastAsia="Calibri"/>
          <w:sz w:val="28"/>
          <w:szCs w:val="28"/>
          <w:lang w:eastAsia="en-US"/>
        </w:rPr>
      </w:pPr>
      <w:r w:rsidRPr="00624C37">
        <w:rPr>
          <w:rFonts w:eastAsia="Calibri"/>
          <w:sz w:val="28"/>
          <w:szCs w:val="28"/>
          <w:lang w:eastAsia="en-US"/>
        </w:rPr>
        <w:t>Оборудованный кабинет.</w:t>
      </w:r>
    </w:p>
    <w:p w:rsidR="00B9588D" w:rsidRPr="00624C37" w:rsidRDefault="00197395" w:rsidP="00B9588D">
      <w:pPr>
        <w:numPr>
          <w:ilvl w:val="0"/>
          <w:numId w:val="5"/>
        </w:numPr>
        <w:spacing w:after="200" w:line="276" w:lineRule="auto"/>
        <w:contextualSpacing/>
        <w:rPr>
          <w:rFonts w:eastAsia="Calibri"/>
          <w:sz w:val="28"/>
          <w:szCs w:val="28"/>
          <w:lang w:eastAsia="en-US"/>
        </w:rPr>
      </w:pPr>
      <w:r>
        <w:rPr>
          <w:rFonts w:eastAsia="Calibri"/>
          <w:sz w:val="28"/>
          <w:szCs w:val="28"/>
          <w:lang w:eastAsia="en-US"/>
        </w:rPr>
        <w:t>Принадлежности для занятий</w:t>
      </w:r>
      <w:proofErr w:type="gramStart"/>
      <w:r>
        <w:rPr>
          <w:rFonts w:eastAsia="Calibri"/>
          <w:sz w:val="28"/>
          <w:szCs w:val="28"/>
          <w:lang w:eastAsia="en-US"/>
        </w:rPr>
        <w:t xml:space="preserve"> .</w:t>
      </w:r>
      <w:proofErr w:type="gramEnd"/>
      <w:r>
        <w:rPr>
          <w:rFonts w:eastAsia="Calibri"/>
          <w:sz w:val="28"/>
          <w:szCs w:val="28"/>
          <w:lang w:eastAsia="en-US"/>
        </w:rPr>
        <w:t xml:space="preserve"> Презентации с прототипами.</w:t>
      </w:r>
    </w:p>
    <w:p w:rsidR="00B9588D" w:rsidRPr="00624C37" w:rsidRDefault="00B9588D" w:rsidP="00B9588D">
      <w:pPr>
        <w:numPr>
          <w:ilvl w:val="0"/>
          <w:numId w:val="5"/>
        </w:numPr>
        <w:spacing w:after="200" w:line="276" w:lineRule="auto"/>
        <w:contextualSpacing/>
        <w:rPr>
          <w:rFonts w:eastAsia="Calibri"/>
          <w:sz w:val="28"/>
          <w:szCs w:val="28"/>
          <w:lang w:eastAsia="en-US"/>
        </w:rPr>
      </w:pPr>
      <w:r w:rsidRPr="00624C37">
        <w:rPr>
          <w:rFonts w:eastAsia="Calibri"/>
          <w:sz w:val="28"/>
          <w:szCs w:val="28"/>
          <w:lang w:eastAsia="en-US"/>
        </w:rPr>
        <w:t xml:space="preserve">Средство ТСО </w:t>
      </w:r>
      <w:proofErr w:type="gramStart"/>
      <w:r w:rsidRPr="00624C37">
        <w:rPr>
          <w:rFonts w:eastAsia="Calibri"/>
          <w:sz w:val="28"/>
          <w:szCs w:val="28"/>
          <w:lang w:eastAsia="en-US"/>
        </w:rPr>
        <w:t>(</w:t>
      </w:r>
      <w:r w:rsidRPr="00603981">
        <w:rPr>
          <w:rFonts w:eastAsia="Calibri"/>
          <w:sz w:val="28"/>
          <w:szCs w:val="28"/>
          <w:lang w:eastAsia="en-US"/>
        </w:rPr>
        <w:t xml:space="preserve"> </w:t>
      </w:r>
      <w:proofErr w:type="gramEnd"/>
      <w:r w:rsidRPr="00603981">
        <w:rPr>
          <w:rFonts w:eastAsia="Calibri"/>
          <w:sz w:val="28"/>
          <w:szCs w:val="28"/>
          <w:lang w:eastAsia="en-US"/>
        </w:rPr>
        <w:t>интерактивная доска</w:t>
      </w:r>
      <w:r w:rsidRPr="00624C37">
        <w:rPr>
          <w:rFonts w:eastAsia="Calibri"/>
          <w:sz w:val="28"/>
          <w:szCs w:val="28"/>
          <w:lang w:eastAsia="en-US"/>
        </w:rPr>
        <w:t>).</w:t>
      </w:r>
    </w:p>
    <w:p w:rsidR="00B9588D" w:rsidRPr="00624C37" w:rsidRDefault="00B9588D" w:rsidP="00B9588D">
      <w:pPr>
        <w:numPr>
          <w:ilvl w:val="0"/>
          <w:numId w:val="5"/>
        </w:numPr>
        <w:spacing w:after="200" w:line="276" w:lineRule="auto"/>
        <w:contextualSpacing/>
        <w:rPr>
          <w:rFonts w:eastAsia="Calibri"/>
          <w:sz w:val="28"/>
          <w:szCs w:val="28"/>
          <w:lang w:eastAsia="en-US"/>
        </w:rPr>
      </w:pPr>
      <w:r w:rsidRPr="00624C37">
        <w:rPr>
          <w:rFonts w:eastAsia="Calibri"/>
          <w:sz w:val="28"/>
          <w:szCs w:val="28"/>
          <w:lang w:eastAsia="en-US"/>
        </w:rPr>
        <w:t>Наглядные пособия.</w:t>
      </w:r>
    </w:p>
    <w:p w:rsidR="00B9588D" w:rsidRPr="00603981" w:rsidRDefault="00B9588D" w:rsidP="00B9588D">
      <w:pPr>
        <w:numPr>
          <w:ilvl w:val="0"/>
          <w:numId w:val="5"/>
        </w:numPr>
        <w:spacing w:after="200" w:line="276" w:lineRule="auto"/>
        <w:contextualSpacing/>
        <w:rPr>
          <w:rFonts w:eastAsia="Calibri"/>
          <w:sz w:val="28"/>
          <w:szCs w:val="28"/>
          <w:lang w:eastAsia="en-US"/>
        </w:rPr>
      </w:pPr>
      <w:r w:rsidRPr="00624C37">
        <w:rPr>
          <w:rFonts w:eastAsia="Calibri"/>
          <w:sz w:val="28"/>
          <w:szCs w:val="28"/>
          <w:lang w:eastAsia="en-US"/>
        </w:rPr>
        <w:t>Тренировочные тесты.</w:t>
      </w:r>
    </w:p>
    <w:p w:rsidR="00B9588D" w:rsidRPr="00624C37" w:rsidRDefault="00B9588D" w:rsidP="00B9588D">
      <w:pPr>
        <w:numPr>
          <w:ilvl w:val="0"/>
          <w:numId w:val="5"/>
        </w:numPr>
        <w:spacing w:after="200" w:line="276" w:lineRule="auto"/>
        <w:contextualSpacing/>
        <w:rPr>
          <w:rFonts w:eastAsia="Calibri"/>
          <w:sz w:val="28"/>
          <w:szCs w:val="28"/>
          <w:lang w:eastAsia="en-US"/>
        </w:rPr>
      </w:pPr>
      <w:r w:rsidRPr="00603981">
        <w:rPr>
          <w:rFonts w:eastAsia="Calibri"/>
          <w:sz w:val="28"/>
          <w:szCs w:val="28"/>
          <w:lang w:eastAsia="en-US"/>
        </w:rPr>
        <w:t>Интернет- ресурсы.</w:t>
      </w:r>
    </w:p>
    <w:p w:rsidR="00D576D4" w:rsidRDefault="00D576D4" w:rsidP="00B9588D">
      <w:pPr>
        <w:spacing w:after="200" w:line="276" w:lineRule="auto"/>
        <w:contextualSpacing/>
        <w:rPr>
          <w:rFonts w:eastAsia="Calibri"/>
          <w:sz w:val="28"/>
          <w:szCs w:val="28"/>
          <w:lang w:eastAsia="en-US"/>
        </w:rPr>
      </w:pPr>
    </w:p>
    <w:p w:rsidR="00603981" w:rsidRPr="00603981" w:rsidRDefault="00603981" w:rsidP="00B9588D">
      <w:pPr>
        <w:rPr>
          <w:sz w:val="28"/>
          <w:szCs w:val="28"/>
        </w:rPr>
      </w:pPr>
    </w:p>
    <w:p w:rsidR="00603981" w:rsidRPr="00603981" w:rsidRDefault="00603981" w:rsidP="00B9588D">
      <w:pPr>
        <w:rPr>
          <w:b/>
          <w:sz w:val="28"/>
          <w:szCs w:val="28"/>
          <w:u w:val="single"/>
        </w:rPr>
      </w:pPr>
      <w:r w:rsidRPr="00603981">
        <w:rPr>
          <w:sz w:val="28"/>
          <w:szCs w:val="28"/>
        </w:rPr>
        <w:t xml:space="preserve">                     </w:t>
      </w:r>
      <w:r w:rsidRPr="00603981">
        <w:rPr>
          <w:b/>
          <w:sz w:val="28"/>
          <w:szCs w:val="28"/>
          <w:u w:val="single"/>
        </w:rPr>
        <w:t>Список использованной литературы:</w:t>
      </w:r>
    </w:p>
    <w:p w:rsidR="00603981" w:rsidRPr="00603981" w:rsidRDefault="00603981" w:rsidP="00B9588D">
      <w:pPr>
        <w:rPr>
          <w:sz w:val="28"/>
          <w:szCs w:val="28"/>
          <w:u w:val="single"/>
        </w:rPr>
      </w:pPr>
    </w:p>
    <w:p w:rsidR="00603981" w:rsidRPr="00603981" w:rsidRDefault="00603981" w:rsidP="00B9588D">
      <w:pPr>
        <w:numPr>
          <w:ilvl w:val="0"/>
          <w:numId w:val="2"/>
        </w:numPr>
        <w:spacing w:after="200" w:line="276" w:lineRule="auto"/>
        <w:contextualSpacing/>
        <w:rPr>
          <w:rFonts w:eastAsiaTheme="minorHAnsi"/>
          <w:sz w:val="28"/>
          <w:szCs w:val="28"/>
          <w:lang w:eastAsia="en-US"/>
        </w:rPr>
      </w:pPr>
      <w:r w:rsidRPr="00603981">
        <w:rPr>
          <w:sz w:val="28"/>
          <w:szCs w:val="28"/>
        </w:rPr>
        <w:t xml:space="preserve">Под редакцией </w:t>
      </w:r>
      <w:proofErr w:type="spellStart"/>
      <w:r w:rsidRPr="00603981">
        <w:rPr>
          <w:sz w:val="28"/>
          <w:szCs w:val="28"/>
        </w:rPr>
        <w:t>А.Л.Семенова</w:t>
      </w:r>
      <w:proofErr w:type="spellEnd"/>
      <w:r w:rsidRPr="00603981">
        <w:rPr>
          <w:sz w:val="28"/>
          <w:szCs w:val="28"/>
        </w:rPr>
        <w:t xml:space="preserve">, </w:t>
      </w:r>
      <w:proofErr w:type="spellStart"/>
      <w:r w:rsidRPr="00603981">
        <w:rPr>
          <w:sz w:val="28"/>
          <w:szCs w:val="28"/>
        </w:rPr>
        <w:t>И.В.Ященко</w:t>
      </w:r>
      <w:proofErr w:type="spellEnd"/>
      <w:r w:rsidRPr="00603981">
        <w:rPr>
          <w:sz w:val="28"/>
          <w:szCs w:val="28"/>
        </w:rPr>
        <w:t>.  3000 задач с ответами по математике</w:t>
      </w:r>
      <w:proofErr w:type="gramStart"/>
      <w:r w:rsidRPr="00603981">
        <w:rPr>
          <w:sz w:val="28"/>
          <w:szCs w:val="28"/>
        </w:rPr>
        <w:t xml:space="preserve"> .</w:t>
      </w:r>
      <w:proofErr w:type="gramEnd"/>
      <w:r w:rsidRPr="00603981">
        <w:rPr>
          <w:sz w:val="28"/>
          <w:szCs w:val="28"/>
        </w:rPr>
        <w:t xml:space="preserve"> ЕГЭ. Банк заданий группы В. –</w:t>
      </w:r>
      <w:proofErr w:type="spellStart"/>
      <w:r w:rsidRPr="00603981">
        <w:rPr>
          <w:sz w:val="28"/>
          <w:szCs w:val="28"/>
        </w:rPr>
        <w:t>М.:Экзамен</w:t>
      </w:r>
      <w:proofErr w:type="spellEnd"/>
      <w:r w:rsidRPr="00603981">
        <w:rPr>
          <w:sz w:val="28"/>
          <w:szCs w:val="28"/>
        </w:rPr>
        <w:t>, 2012</w:t>
      </w:r>
      <w:r w:rsidR="00F6783E">
        <w:rPr>
          <w:sz w:val="28"/>
          <w:szCs w:val="28"/>
        </w:rPr>
        <w:t>г</w:t>
      </w:r>
      <w:r w:rsidRPr="00603981">
        <w:rPr>
          <w:sz w:val="28"/>
          <w:szCs w:val="28"/>
        </w:rPr>
        <w:t>.</w:t>
      </w:r>
    </w:p>
    <w:p w:rsidR="00603981" w:rsidRPr="00603981" w:rsidRDefault="00603981" w:rsidP="00B9588D">
      <w:pPr>
        <w:numPr>
          <w:ilvl w:val="0"/>
          <w:numId w:val="2"/>
        </w:numPr>
        <w:spacing w:after="200" w:line="276" w:lineRule="auto"/>
        <w:contextualSpacing/>
        <w:rPr>
          <w:rFonts w:eastAsiaTheme="minorHAnsi"/>
          <w:sz w:val="28"/>
          <w:szCs w:val="28"/>
          <w:lang w:eastAsia="en-US"/>
        </w:rPr>
      </w:pPr>
      <w:r w:rsidRPr="00603981">
        <w:rPr>
          <w:sz w:val="28"/>
          <w:szCs w:val="28"/>
        </w:rPr>
        <w:t xml:space="preserve">Под редакцией </w:t>
      </w:r>
      <w:proofErr w:type="spellStart"/>
      <w:r w:rsidRPr="00603981">
        <w:rPr>
          <w:sz w:val="28"/>
          <w:szCs w:val="28"/>
        </w:rPr>
        <w:t>Ф.Ф.Лысенко</w:t>
      </w:r>
      <w:proofErr w:type="gramStart"/>
      <w:r w:rsidRPr="00603981">
        <w:rPr>
          <w:sz w:val="28"/>
          <w:szCs w:val="28"/>
        </w:rPr>
        <w:t>,С</w:t>
      </w:r>
      <w:proofErr w:type="gramEnd"/>
      <w:r w:rsidRPr="00603981">
        <w:rPr>
          <w:sz w:val="28"/>
          <w:szCs w:val="28"/>
        </w:rPr>
        <w:t>.Ю.Кулабухова</w:t>
      </w:r>
      <w:proofErr w:type="spellEnd"/>
      <w:r w:rsidRPr="00603981">
        <w:rPr>
          <w:sz w:val="28"/>
          <w:szCs w:val="28"/>
        </w:rPr>
        <w:t xml:space="preserve">. ЕГЭ. </w:t>
      </w:r>
      <w:proofErr w:type="spellStart"/>
      <w:r w:rsidRPr="00603981">
        <w:rPr>
          <w:sz w:val="28"/>
          <w:szCs w:val="28"/>
        </w:rPr>
        <w:t>Математика</w:t>
      </w:r>
      <w:proofErr w:type="gramStart"/>
      <w:r w:rsidRPr="00603981">
        <w:rPr>
          <w:sz w:val="28"/>
          <w:szCs w:val="28"/>
        </w:rPr>
        <w:t>.П</w:t>
      </w:r>
      <w:proofErr w:type="gramEnd"/>
      <w:r w:rsidRPr="00603981">
        <w:rPr>
          <w:sz w:val="28"/>
          <w:szCs w:val="28"/>
        </w:rPr>
        <w:t>одготовка</w:t>
      </w:r>
      <w:proofErr w:type="spellEnd"/>
      <w:r w:rsidRPr="00603981">
        <w:rPr>
          <w:sz w:val="28"/>
          <w:szCs w:val="28"/>
        </w:rPr>
        <w:t xml:space="preserve"> к ЕГЭ  2013</w:t>
      </w:r>
      <w:r w:rsidR="00F6783E">
        <w:rPr>
          <w:sz w:val="28"/>
          <w:szCs w:val="28"/>
        </w:rPr>
        <w:t>,2014</w:t>
      </w:r>
      <w:r w:rsidRPr="00603981">
        <w:rPr>
          <w:sz w:val="28"/>
          <w:szCs w:val="28"/>
        </w:rPr>
        <w:t>. – Ростов-на-Дону, «Легион», 2012</w:t>
      </w:r>
      <w:r w:rsidR="00F6783E">
        <w:rPr>
          <w:sz w:val="28"/>
          <w:szCs w:val="28"/>
        </w:rPr>
        <w:t>,2013г</w:t>
      </w:r>
      <w:r w:rsidRPr="00603981">
        <w:rPr>
          <w:sz w:val="28"/>
          <w:szCs w:val="28"/>
        </w:rPr>
        <w:t>.</w:t>
      </w:r>
    </w:p>
    <w:p w:rsidR="00603981" w:rsidRPr="00603981" w:rsidRDefault="00603981" w:rsidP="00B9588D">
      <w:pPr>
        <w:numPr>
          <w:ilvl w:val="0"/>
          <w:numId w:val="2"/>
        </w:numPr>
        <w:spacing w:after="200" w:line="276" w:lineRule="auto"/>
        <w:contextualSpacing/>
        <w:rPr>
          <w:rFonts w:eastAsiaTheme="minorHAnsi"/>
          <w:sz w:val="28"/>
          <w:szCs w:val="28"/>
          <w:lang w:eastAsia="en-US"/>
        </w:rPr>
      </w:pPr>
      <w:r w:rsidRPr="00603981">
        <w:rPr>
          <w:sz w:val="28"/>
          <w:szCs w:val="28"/>
        </w:rPr>
        <w:t xml:space="preserve">Под редакцией </w:t>
      </w:r>
      <w:proofErr w:type="spellStart"/>
      <w:r w:rsidRPr="00603981">
        <w:rPr>
          <w:sz w:val="28"/>
          <w:szCs w:val="28"/>
        </w:rPr>
        <w:t>А.Л.Семенова</w:t>
      </w:r>
      <w:proofErr w:type="spellEnd"/>
      <w:r w:rsidRPr="00603981">
        <w:rPr>
          <w:sz w:val="28"/>
          <w:szCs w:val="28"/>
        </w:rPr>
        <w:t xml:space="preserve">, </w:t>
      </w:r>
      <w:proofErr w:type="spellStart"/>
      <w:r w:rsidRPr="00603981">
        <w:rPr>
          <w:sz w:val="28"/>
          <w:szCs w:val="28"/>
        </w:rPr>
        <w:t>И.В.Ященко</w:t>
      </w:r>
      <w:proofErr w:type="spellEnd"/>
      <w:r w:rsidRPr="00603981">
        <w:rPr>
          <w:sz w:val="28"/>
          <w:szCs w:val="28"/>
        </w:rPr>
        <w:t>.  ФИПИ. ЕГЭ 2013</w:t>
      </w:r>
      <w:r w:rsidR="00F6783E">
        <w:rPr>
          <w:sz w:val="28"/>
          <w:szCs w:val="28"/>
        </w:rPr>
        <w:t>,2014</w:t>
      </w:r>
      <w:r w:rsidRPr="00603981">
        <w:rPr>
          <w:sz w:val="28"/>
          <w:szCs w:val="28"/>
        </w:rPr>
        <w:t>. Математика. Типовые экзаменационные варианты. 30 вариантов. – М.: «Национальное образование»,  2012</w:t>
      </w:r>
      <w:r w:rsidR="00F6783E">
        <w:rPr>
          <w:sz w:val="28"/>
          <w:szCs w:val="28"/>
        </w:rPr>
        <w:t>,2013г</w:t>
      </w:r>
      <w:r w:rsidRPr="00603981">
        <w:rPr>
          <w:sz w:val="28"/>
          <w:szCs w:val="28"/>
        </w:rPr>
        <w:t>.</w:t>
      </w:r>
    </w:p>
    <w:p w:rsidR="00603981" w:rsidRPr="00603981" w:rsidRDefault="00603981" w:rsidP="00B9588D">
      <w:pPr>
        <w:numPr>
          <w:ilvl w:val="0"/>
          <w:numId w:val="2"/>
        </w:numPr>
        <w:spacing w:after="200" w:line="276" w:lineRule="auto"/>
        <w:contextualSpacing/>
        <w:rPr>
          <w:rFonts w:eastAsiaTheme="minorHAnsi"/>
          <w:sz w:val="28"/>
          <w:szCs w:val="28"/>
          <w:lang w:eastAsia="en-US"/>
        </w:rPr>
      </w:pPr>
      <w:r w:rsidRPr="00603981">
        <w:rPr>
          <w:sz w:val="28"/>
          <w:szCs w:val="28"/>
        </w:rPr>
        <w:t xml:space="preserve">Под редакцией </w:t>
      </w:r>
      <w:proofErr w:type="spellStart"/>
      <w:r w:rsidRPr="00603981">
        <w:rPr>
          <w:sz w:val="28"/>
          <w:szCs w:val="28"/>
        </w:rPr>
        <w:t>А.Л.Семенова</w:t>
      </w:r>
      <w:proofErr w:type="spellEnd"/>
      <w:r w:rsidRPr="00603981">
        <w:rPr>
          <w:sz w:val="28"/>
          <w:szCs w:val="28"/>
        </w:rPr>
        <w:t xml:space="preserve">, </w:t>
      </w:r>
      <w:proofErr w:type="spellStart"/>
      <w:r w:rsidRPr="00603981">
        <w:rPr>
          <w:sz w:val="28"/>
          <w:szCs w:val="28"/>
        </w:rPr>
        <w:t>И.В.Ященко</w:t>
      </w:r>
      <w:proofErr w:type="spellEnd"/>
      <w:r w:rsidRPr="00603981">
        <w:rPr>
          <w:sz w:val="28"/>
          <w:szCs w:val="28"/>
        </w:rPr>
        <w:t>.  ЕГЭ 2013</w:t>
      </w:r>
      <w:r w:rsidR="00F6783E">
        <w:rPr>
          <w:sz w:val="28"/>
          <w:szCs w:val="28"/>
        </w:rPr>
        <w:t>,2014</w:t>
      </w:r>
      <w:r w:rsidRPr="00603981">
        <w:rPr>
          <w:sz w:val="28"/>
          <w:szCs w:val="28"/>
        </w:rPr>
        <w:t xml:space="preserve">. Математика с теорией вероятностей и статистикой. Типовые тестовые задания + 800 заданий части 2 (С). 30 вариантов.  </w:t>
      </w:r>
      <w:proofErr w:type="gramStart"/>
      <w:r w:rsidRPr="00603981">
        <w:rPr>
          <w:sz w:val="28"/>
          <w:szCs w:val="28"/>
        </w:rPr>
        <w:t>–</w:t>
      </w:r>
      <w:proofErr w:type="spellStart"/>
      <w:r w:rsidRPr="00603981">
        <w:rPr>
          <w:sz w:val="28"/>
          <w:szCs w:val="28"/>
        </w:rPr>
        <w:t>М</w:t>
      </w:r>
      <w:proofErr w:type="gramEnd"/>
      <w:r w:rsidRPr="00603981">
        <w:rPr>
          <w:sz w:val="28"/>
          <w:szCs w:val="28"/>
        </w:rPr>
        <w:t>.:Экзамен</w:t>
      </w:r>
      <w:proofErr w:type="spellEnd"/>
      <w:r w:rsidRPr="00603981">
        <w:rPr>
          <w:sz w:val="28"/>
          <w:szCs w:val="28"/>
        </w:rPr>
        <w:t>, 2012</w:t>
      </w:r>
      <w:r w:rsidR="00F6783E">
        <w:rPr>
          <w:sz w:val="28"/>
          <w:szCs w:val="28"/>
        </w:rPr>
        <w:t>,2013г</w:t>
      </w:r>
      <w:r w:rsidRPr="00603981">
        <w:rPr>
          <w:sz w:val="28"/>
          <w:szCs w:val="28"/>
        </w:rPr>
        <w:t>.</w:t>
      </w:r>
    </w:p>
    <w:p w:rsidR="00603981" w:rsidRPr="00603981" w:rsidRDefault="00603981" w:rsidP="00B9588D">
      <w:pPr>
        <w:numPr>
          <w:ilvl w:val="0"/>
          <w:numId w:val="2"/>
        </w:numPr>
        <w:spacing w:after="200" w:line="276" w:lineRule="auto"/>
        <w:contextualSpacing/>
        <w:rPr>
          <w:rFonts w:eastAsiaTheme="minorHAnsi"/>
          <w:sz w:val="28"/>
          <w:szCs w:val="28"/>
          <w:lang w:eastAsia="en-US"/>
        </w:rPr>
      </w:pPr>
      <w:proofErr w:type="spellStart"/>
      <w:r w:rsidRPr="00603981">
        <w:rPr>
          <w:rFonts w:eastAsiaTheme="minorHAnsi"/>
          <w:sz w:val="28"/>
          <w:szCs w:val="28"/>
          <w:lang w:eastAsia="en-US"/>
        </w:rPr>
        <w:t>Т.С.Степанова</w:t>
      </w:r>
      <w:proofErr w:type="spellEnd"/>
      <w:r w:rsidRPr="00603981">
        <w:rPr>
          <w:rFonts w:eastAsiaTheme="minorHAnsi"/>
          <w:sz w:val="28"/>
          <w:szCs w:val="28"/>
          <w:lang w:eastAsia="en-US"/>
        </w:rPr>
        <w:t>.  Математика</w:t>
      </w:r>
      <w:proofErr w:type="gramStart"/>
      <w:r w:rsidRPr="00603981">
        <w:rPr>
          <w:rFonts w:eastAsiaTheme="minorHAnsi"/>
          <w:sz w:val="28"/>
          <w:szCs w:val="28"/>
          <w:lang w:eastAsia="en-US"/>
        </w:rPr>
        <w:t xml:space="preserve"> .</w:t>
      </w:r>
      <w:proofErr w:type="gramEnd"/>
      <w:r w:rsidRPr="00603981">
        <w:rPr>
          <w:rFonts w:eastAsiaTheme="minorHAnsi"/>
          <w:sz w:val="28"/>
          <w:szCs w:val="28"/>
          <w:lang w:eastAsia="en-US"/>
        </w:rPr>
        <w:t xml:space="preserve">  Весь школьный курс в таблиц</w:t>
      </w:r>
      <w:r w:rsidR="00F6783E">
        <w:rPr>
          <w:rFonts w:eastAsiaTheme="minorHAnsi"/>
          <w:sz w:val="28"/>
          <w:szCs w:val="28"/>
          <w:lang w:eastAsia="en-US"/>
        </w:rPr>
        <w:t>ах. Минск, «Современная школа»,</w:t>
      </w:r>
      <w:r w:rsidRPr="00603981">
        <w:rPr>
          <w:rFonts w:eastAsiaTheme="minorHAnsi"/>
          <w:sz w:val="28"/>
          <w:szCs w:val="28"/>
          <w:lang w:eastAsia="en-US"/>
        </w:rPr>
        <w:t xml:space="preserve"> 2011</w:t>
      </w:r>
      <w:r w:rsidR="00F6783E">
        <w:rPr>
          <w:rFonts w:eastAsiaTheme="minorHAnsi"/>
          <w:sz w:val="28"/>
          <w:szCs w:val="28"/>
          <w:lang w:eastAsia="en-US"/>
        </w:rPr>
        <w:t>г</w:t>
      </w:r>
      <w:r w:rsidRPr="00603981">
        <w:rPr>
          <w:rFonts w:eastAsiaTheme="minorHAnsi"/>
          <w:sz w:val="28"/>
          <w:szCs w:val="28"/>
          <w:lang w:eastAsia="en-US"/>
        </w:rPr>
        <w:t>.</w:t>
      </w:r>
    </w:p>
    <w:p w:rsidR="00603981" w:rsidRPr="00603981" w:rsidRDefault="00603981" w:rsidP="00B9588D">
      <w:pPr>
        <w:numPr>
          <w:ilvl w:val="0"/>
          <w:numId w:val="2"/>
        </w:numPr>
        <w:spacing w:after="200" w:line="276" w:lineRule="auto"/>
        <w:contextualSpacing/>
        <w:rPr>
          <w:rFonts w:eastAsiaTheme="minorHAnsi"/>
          <w:sz w:val="28"/>
          <w:szCs w:val="28"/>
          <w:lang w:eastAsia="en-US"/>
        </w:rPr>
      </w:pPr>
      <w:r w:rsidRPr="00603981">
        <w:rPr>
          <w:rFonts w:eastAsiaTheme="minorHAnsi"/>
          <w:sz w:val="28"/>
          <w:szCs w:val="28"/>
          <w:lang w:eastAsia="en-US"/>
        </w:rPr>
        <w:t>Д</w:t>
      </w:r>
      <w:r w:rsidR="00F6783E">
        <w:rPr>
          <w:rFonts w:eastAsiaTheme="minorHAnsi"/>
          <w:sz w:val="28"/>
          <w:szCs w:val="28"/>
          <w:lang w:eastAsia="en-US"/>
        </w:rPr>
        <w:t>емонстрационный вариант ЕГЭ 2014</w:t>
      </w:r>
      <w:r w:rsidRPr="00603981">
        <w:rPr>
          <w:rFonts w:eastAsiaTheme="minorHAnsi"/>
          <w:sz w:val="28"/>
          <w:szCs w:val="28"/>
          <w:lang w:eastAsia="en-US"/>
        </w:rPr>
        <w:t xml:space="preserve"> по математике. ФИПИ.</w:t>
      </w:r>
    </w:p>
    <w:p w:rsidR="00603981" w:rsidRPr="00603981" w:rsidRDefault="00603981" w:rsidP="00B9588D">
      <w:pPr>
        <w:numPr>
          <w:ilvl w:val="0"/>
          <w:numId w:val="2"/>
        </w:numPr>
        <w:spacing w:after="200" w:line="276" w:lineRule="auto"/>
        <w:contextualSpacing/>
        <w:rPr>
          <w:rFonts w:eastAsiaTheme="minorHAnsi"/>
          <w:sz w:val="28"/>
          <w:szCs w:val="28"/>
          <w:lang w:eastAsia="en-US"/>
        </w:rPr>
      </w:pPr>
      <w:r w:rsidRPr="00603981">
        <w:rPr>
          <w:rFonts w:eastAsiaTheme="minorHAnsi"/>
          <w:sz w:val="28"/>
          <w:szCs w:val="28"/>
          <w:lang w:eastAsia="en-US"/>
        </w:rPr>
        <w:t>Кодификатор требований к уровню подготовки выпускников  общеобразовательных учреждений для проведения ЕГЭ по математике. ФИПИ.</w:t>
      </w:r>
    </w:p>
    <w:p w:rsidR="00603981" w:rsidRPr="00603981" w:rsidRDefault="00603981" w:rsidP="00B9588D">
      <w:pPr>
        <w:numPr>
          <w:ilvl w:val="0"/>
          <w:numId w:val="2"/>
        </w:numPr>
        <w:spacing w:after="200" w:line="276" w:lineRule="auto"/>
        <w:contextualSpacing/>
        <w:rPr>
          <w:rFonts w:eastAsiaTheme="minorHAnsi"/>
          <w:sz w:val="28"/>
          <w:szCs w:val="28"/>
          <w:lang w:eastAsia="en-US"/>
        </w:rPr>
      </w:pPr>
      <w:r w:rsidRPr="00603981">
        <w:rPr>
          <w:rFonts w:eastAsiaTheme="minorHAnsi"/>
          <w:sz w:val="28"/>
          <w:szCs w:val="28"/>
          <w:lang w:eastAsia="en-US"/>
        </w:rPr>
        <w:t>Кодификатор элементов содержания по математике для составления КИМ для проведения ЕГЭ. ФИПИ.</w:t>
      </w:r>
    </w:p>
    <w:p w:rsidR="00603981" w:rsidRPr="00603981" w:rsidRDefault="00603981" w:rsidP="00B9588D">
      <w:pPr>
        <w:numPr>
          <w:ilvl w:val="0"/>
          <w:numId w:val="2"/>
        </w:numPr>
        <w:spacing w:after="200" w:line="276" w:lineRule="auto"/>
        <w:contextualSpacing/>
        <w:rPr>
          <w:rFonts w:eastAsiaTheme="minorHAnsi"/>
          <w:sz w:val="28"/>
          <w:szCs w:val="28"/>
          <w:lang w:eastAsia="en-US"/>
        </w:rPr>
      </w:pPr>
      <w:r w:rsidRPr="00603981">
        <w:rPr>
          <w:rFonts w:eastAsiaTheme="minorHAnsi"/>
          <w:sz w:val="28"/>
          <w:szCs w:val="28"/>
          <w:lang w:eastAsia="en-US"/>
        </w:rPr>
        <w:t>Спецификация КИМ для проведения ЕГЭ по математике. ФИПИ.</w:t>
      </w:r>
    </w:p>
    <w:p w:rsidR="00603981" w:rsidRPr="00603981" w:rsidRDefault="00603981" w:rsidP="00B9588D">
      <w:pPr>
        <w:numPr>
          <w:ilvl w:val="0"/>
          <w:numId w:val="2"/>
        </w:numPr>
        <w:spacing w:after="200" w:line="276" w:lineRule="auto"/>
        <w:contextualSpacing/>
        <w:rPr>
          <w:rFonts w:eastAsiaTheme="minorHAnsi"/>
          <w:sz w:val="28"/>
          <w:szCs w:val="28"/>
          <w:lang w:eastAsia="en-US"/>
        </w:rPr>
      </w:pPr>
      <w:r w:rsidRPr="00603981">
        <w:rPr>
          <w:rFonts w:eastAsiaTheme="minorHAnsi"/>
          <w:sz w:val="28"/>
          <w:szCs w:val="28"/>
          <w:lang w:eastAsia="en-US"/>
        </w:rPr>
        <w:t>Газета «Математика», приложение к газете «Первое сентября» за 2011-2012гг.</w:t>
      </w:r>
    </w:p>
    <w:p w:rsidR="0082051C" w:rsidRDefault="0082051C"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Default="00DA222F" w:rsidP="00B9588D">
      <w:pPr>
        <w:rPr>
          <w:sz w:val="28"/>
          <w:szCs w:val="28"/>
        </w:rPr>
      </w:pPr>
    </w:p>
    <w:p w:rsidR="00DA222F" w:rsidRPr="00603981" w:rsidRDefault="00DA222F" w:rsidP="00B9588D">
      <w:pPr>
        <w:rPr>
          <w:sz w:val="28"/>
          <w:szCs w:val="28"/>
        </w:rPr>
      </w:pPr>
    </w:p>
    <w:p w:rsidR="00E41B5F" w:rsidRDefault="00E41B5F" w:rsidP="00E41B5F">
      <w:pPr>
        <w:spacing w:after="200"/>
        <w:rPr>
          <w:rFonts w:ascii="Calibri" w:eastAsia="Calibri" w:hAnsi="Calibri"/>
          <w:b/>
          <w:sz w:val="28"/>
          <w:szCs w:val="28"/>
          <w:lang w:eastAsia="en-US"/>
        </w:rPr>
      </w:pPr>
      <w:r>
        <w:rPr>
          <w:rFonts w:ascii="Calibri" w:eastAsia="Calibri" w:hAnsi="Calibri"/>
          <w:sz w:val="28"/>
          <w:szCs w:val="28"/>
          <w:lang w:eastAsia="en-US"/>
        </w:rPr>
        <w:lastRenderedPageBreak/>
        <w:t xml:space="preserve">                                                                           </w:t>
      </w:r>
      <w:r>
        <w:rPr>
          <w:rFonts w:ascii="Calibri" w:eastAsia="Calibri" w:hAnsi="Calibri"/>
          <w:b/>
          <w:sz w:val="28"/>
          <w:szCs w:val="28"/>
          <w:lang w:eastAsia="en-US"/>
        </w:rPr>
        <w:t>Рецензия</w:t>
      </w:r>
    </w:p>
    <w:p w:rsidR="00E41B5F" w:rsidRDefault="00E41B5F" w:rsidP="00E41B5F">
      <w:pPr>
        <w:spacing w:after="200"/>
        <w:jc w:val="center"/>
        <w:rPr>
          <w:rFonts w:ascii="Calibri" w:eastAsia="Calibri" w:hAnsi="Calibri"/>
          <w:sz w:val="28"/>
          <w:szCs w:val="28"/>
          <w:lang w:eastAsia="en-US"/>
        </w:rPr>
      </w:pPr>
      <w:r>
        <w:rPr>
          <w:rFonts w:ascii="Calibri" w:eastAsia="Calibri" w:hAnsi="Calibri"/>
          <w:sz w:val="28"/>
          <w:szCs w:val="28"/>
          <w:lang w:eastAsia="en-US"/>
        </w:rPr>
        <w:t xml:space="preserve">на </w:t>
      </w:r>
      <w:r w:rsidR="00DA222F">
        <w:rPr>
          <w:rFonts w:ascii="Calibri" w:eastAsia="Calibri" w:hAnsi="Calibri"/>
          <w:sz w:val="28"/>
          <w:szCs w:val="28"/>
          <w:lang w:eastAsia="en-US"/>
        </w:rPr>
        <w:t>рабочую программу кружка «Репетитор</w:t>
      </w:r>
      <w:r>
        <w:rPr>
          <w:rFonts w:ascii="Calibri" w:eastAsia="Calibri" w:hAnsi="Calibri"/>
          <w:sz w:val="28"/>
          <w:szCs w:val="28"/>
          <w:lang w:eastAsia="en-US"/>
        </w:rPr>
        <w:t>»</w:t>
      </w:r>
      <w:proofErr w:type="gramStart"/>
      <w:r>
        <w:rPr>
          <w:rFonts w:ascii="Calibri" w:eastAsia="Calibri" w:hAnsi="Calibri"/>
          <w:sz w:val="28"/>
          <w:szCs w:val="28"/>
          <w:lang w:eastAsia="en-US"/>
        </w:rPr>
        <w:t xml:space="preserve"> ,</w:t>
      </w:r>
      <w:proofErr w:type="gramEnd"/>
    </w:p>
    <w:p w:rsidR="00E41B5F" w:rsidRDefault="00E41B5F" w:rsidP="00E41B5F">
      <w:pPr>
        <w:spacing w:after="200"/>
        <w:jc w:val="center"/>
        <w:rPr>
          <w:rFonts w:ascii="Calibri" w:eastAsia="Calibri" w:hAnsi="Calibri"/>
          <w:sz w:val="28"/>
          <w:szCs w:val="28"/>
          <w:lang w:eastAsia="en-US"/>
        </w:rPr>
      </w:pPr>
      <w:r>
        <w:rPr>
          <w:rFonts w:ascii="Calibri" w:eastAsia="Calibri" w:hAnsi="Calibri"/>
          <w:sz w:val="28"/>
          <w:szCs w:val="28"/>
          <w:lang w:eastAsia="en-US"/>
        </w:rPr>
        <w:t xml:space="preserve"> </w:t>
      </w:r>
      <w:proofErr w:type="gramStart"/>
      <w:r>
        <w:rPr>
          <w:rFonts w:ascii="Calibri" w:eastAsia="Calibri" w:hAnsi="Calibri"/>
          <w:sz w:val="28"/>
          <w:szCs w:val="28"/>
          <w:lang w:eastAsia="en-US"/>
        </w:rPr>
        <w:t>составленную</w:t>
      </w:r>
      <w:proofErr w:type="gramEnd"/>
      <w:r>
        <w:rPr>
          <w:rFonts w:ascii="Calibri" w:eastAsia="Calibri" w:hAnsi="Calibri"/>
          <w:sz w:val="28"/>
          <w:szCs w:val="28"/>
          <w:lang w:eastAsia="en-US"/>
        </w:rPr>
        <w:t xml:space="preserve"> учителем математики</w:t>
      </w:r>
    </w:p>
    <w:p w:rsidR="00E41B5F" w:rsidRDefault="00E41B5F" w:rsidP="00E41B5F">
      <w:pPr>
        <w:spacing w:after="200"/>
        <w:jc w:val="center"/>
        <w:rPr>
          <w:rFonts w:ascii="Calibri" w:eastAsia="Calibri" w:hAnsi="Calibri"/>
          <w:sz w:val="28"/>
          <w:szCs w:val="28"/>
          <w:lang w:eastAsia="en-US"/>
        </w:rPr>
      </w:pPr>
      <w:r>
        <w:rPr>
          <w:rFonts w:ascii="Calibri" w:eastAsia="Calibri" w:hAnsi="Calibri"/>
          <w:sz w:val="28"/>
          <w:szCs w:val="28"/>
          <w:lang w:eastAsia="en-US"/>
        </w:rPr>
        <w:t xml:space="preserve"> второй квалификационной категории</w:t>
      </w:r>
    </w:p>
    <w:p w:rsidR="00E41B5F" w:rsidRDefault="00E41B5F" w:rsidP="00E41B5F">
      <w:pPr>
        <w:spacing w:after="200"/>
        <w:jc w:val="center"/>
        <w:rPr>
          <w:rFonts w:ascii="Calibri" w:eastAsia="Calibri" w:hAnsi="Calibri"/>
          <w:sz w:val="28"/>
          <w:szCs w:val="28"/>
          <w:lang w:eastAsia="en-US"/>
        </w:rPr>
      </w:pPr>
      <w:r>
        <w:rPr>
          <w:rFonts w:ascii="Calibri" w:eastAsia="Calibri" w:hAnsi="Calibri"/>
          <w:sz w:val="28"/>
          <w:szCs w:val="28"/>
          <w:lang w:eastAsia="en-US"/>
        </w:rPr>
        <w:t xml:space="preserve"> МБОУ «</w:t>
      </w:r>
      <w:proofErr w:type="spellStart"/>
      <w:r>
        <w:rPr>
          <w:rFonts w:ascii="Calibri" w:eastAsia="Calibri" w:hAnsi="Calibri"/>
          <w:sz w:val="28"/>
          <w:szCs w:val="28"/>
          <w:lang w:eastAsia="en-US"/>
        </w:rPr>
        <w:t>Сиренькинская</w:t>
      </w:r>
      <w:proofErr w:type="spellEnd"/>
      <w:r>
        <w:rPr>
          <w:rFonts w:ascii="Calibri" w:eastAsia="Calibri" w:hAnsi="Calibri"/>
          <w:sz w:val="28"/>
          <w:szCs w:val="28"/>
          <w:lang w:eastAsia="en-US"/>
        </w:rPr>
        <w:t xml:space="preserve"> средняя общеобразовательная школа» </w:t>
      </w:r>
    </w:p>
    <w:p w:rsidR="00E41B5F" w:rsidRDefault="00E41B5F" w:rsidP="00E41B5F">
      <w:pPr>
        <w:spacing w:after="200"/>
        <w:jc w:val="center"/>
        <w:rPr>
          <w:rFonts w:ascii="Calibri" w:eastAsia="Calibri" w:hAnsi="Calibri"/>
          <w:sz w:val="28"/>
          <w:szCs w:val="28"/>
          <w:lang w:eastAsia="en-US"/>
        </w:rPr>
      </w:pPr>
      <w:proofErr w:type="spellStart"/>
      <w:r>
        <w:rPr>
          <w:rFonts w:ascii="Calibri" w:eastAsia="Calibri" w:hAnsi="Calibri"/>
          <w:sz w:val="28"/>
          <w:szCs w:val="28"/>
          <w:lang w:eastAsia="en-US"/>
        </w:rPr>
        <w:t>Альметьевского</w:t>
      </w:r>
      <w:proofErr w:type="spellEnd"/>
      <w:r>
        <w:rPr>
          <w:rFonts w:ascii="Calibri" w:eastAsia="Calibri" w:hAnsi="Calibri"/>
          <w:sz w:val="28"/>
          <w:szCs w:val="28"/>
          <w:lang w:eastAsia="en-US"/>
        </w:rPr>
        <w:t xml:space="preserve"> муниципального района</w:t>
      </w:r>
    </w:p>
    <w:p w:rsidR="00E41B5F" w:rsidRDefault="00E41B5F" w:rsidP="00E41B5F">
      <w:pPr>
        <w:spacing w:after="200"/>
        <w:jc w:val="center"/>
        <w:rPr>
          <w:rFonts w:ascii="Calibri" w:eastAsia="Calibri" w:hAnsi="Calibri"/>
          <w:sz w:val="28"/>
          <w:szCs w:val="28"/>
          <w:lang w:eastAsia="en-US"/>
        </w:rPr>
      </w:pPr>
      <w:r>
        <w:rPr>
          <w:rFonts w:ascii="Calibri" w:eastAsia="Calibri" w:hAnsi="Calibri"/>
          <w:sz w:val="28"/>
          <w:szCs w:val="28"/>
          <w:lang w:eastAsia="en-US"/>
        </w:rPr>
        <w:t xml:space="preserve">Тихоновой Галиной </w:t>
      </w:r>
      <w:proofErr w:type="spellStart"/>
      <w:r>
        <w:rPr>
          <w:rFonts w:ascii="Calibri" w:eastAsia="Calibri" w:hAnsi="Calibri"/>
          <w:sz w:val="28"/>
          <w:szCs w:val="28"/>
          <w:lang w:eastAsia="en-US"/>
        </w:rPr>
        <w:t>Арсентьевной</w:t>
      </w:r>
      <w:proofErr w:type="spellEnd"/>
      <w:r>
        <w:rPr>
          <w:rFonts w:ascii="Calibri" w:eastAsia="Calibri" w:hAnsi="Calibri"/>
          <w:sz w:val="28"/>
          <w:szCs w:val="28"/>
          <w:lang w:eastAsia="en-US"/>
        </w:rPr>
        <w:t xml:space="preserve">  </w:t>
      </w:r>
    </w:p>
    <w:p w:rsidR="00E41B5F" w:rsidRDefault="00E41B5F" w:rsidP="00E41B5F">
      <w:pPr>
        <w:rPr>
          <w:sz w:val="28"/>
          <w:szCs w:val="28"/>
        </w:rPr>
      </w:pPr>
      <w:r>
        <w:rPr>
          <w:sz w:val="28"/>
          <w:szCs w:val="28"/>
        </w:rPr>
        <w:t xml:space="preserve">      На рецензию предст</w:t>
      </w:r>
      <w:r w:rsidR="00DA222F">
        <w:rPr>
          <w:sz w:val="28"/>
          <w:szCs w:val="28"/>
        </w:rPr>
        <w:t>авлена программа  кружка «Репетитор</w:t>
      </w:r>
      <w:r>
        <w:rPr>
          <w:sz w:val="28"/>
          <w:szCs w:val="28"/>
        </w:rPr>
        <w:t>», которая включает: пояснительную записку, цели и задачи, знания и умения учащихся в результате изучения курса, содержание курса, учебно-тематический план, список литературы.</w:t>
      </w:r>
    </w:p>
    <w:p w:rsidR="00E41B5F" w:rsidRDefault="00E41B5F" w:rsidP="00E41B5F">
      <w:pPr>
        <w:rPr>
          <w:sz w:val="28"/>
          <w:szCs w:val="28"/>
        </w:rPr>
      </w:pPr>
    </w:p>
    <w:p w:rsidR="00E41B5F" w:rsidRDefault="00E41B5F" w:rsidP="00E41B5F">
      <w:pPr>
        <w:numPr>
          <w:ilvl w:val="0"/>
          <w:numId w:val="12"/>
        </w:numPr>
        <w:rPr>
          <w:sz w:val="28"/>
          <w:szCs w:val="28"/>
        </w:rPr>
      </w:pPr>
      <w:r>
        <w:rPr>
          <w:sz w:val="28"/>
          <w:szCs w:val="28"/>
        </w:rPr>
        <w:t>Программа курса соответствует содержанию стандарта среднего (полного) общего образования и  федеральному компоненту образования.</w:t>
      </w:r>
    </w:p>
    <w:p w:rsidR="00E41B5F" w:rsidRDefault="00E41B5F" w:rsidP="00E41B5F">
      <w:pPr>
        <w:ind w:left="360"/>
        <w:rPr>
          <w:sz w:val="28"/>
          <w:szCs w:val="28"/>
        </w:rPr>
      </w:pPr>
    </w:p>
    <w:p w:rsidR="00E41B5F" w:rsidRDefault="00E41B5F" w:rsidP="00E41B5F">
      <w:pPr>
        <w:numPr>
          <w:ilvl w:val="0"/>
          <w:numId w:val="12"/>
        </w:numPr>
        <w:rPr>
          <w:sz w:val="28"/>
          <w:szCs w:val="28"/>
        </w:rPr>
      </w:pPr>
      <w:r>
        <w:rPr>
          <w:sz w:val="28"/>
          <w:szCs w:val="28"/>
        </w:rPr>
        <w:t>Соответствует требованиям к знаниям, умениям и навыкам учащихся по теме и содержанию учебного материала.</w:t>
      </w:r>
    </w:p>
    <w:p w:rsidR="00E41B5F" w:rsidRDefault="00E41B5F" w:rsidP="00E41B5F">
      <w:pPr>
        <w:ind w:left="360"/>
        <w:rPr>
          <w:sz w:val="28"/>
          <w:szCs w:val="28"/>
        </w:rPr>
      </w:pPr>
    </w:p>
    <w:p w:rsidR="00E41B5F" w:rsidRDefault="00E41B5F" w:rsidP="00E41B5F">
      <w:pPr>
        <w:numPr>
          <w:ilvl w:val="0"/>
          <w:numId w:val="12"/>
        </w:numPr>
        <w:rPr>
          <w:sz w:val="28"/>
          <w:szCs w:val="28"/>
        </w:rPr>
      </w:pPr>
      <w:r>
        <w:rPr>
          <w:sz w:val="28"/>
          <w:szCs w:val="28"/>
        </w:rPr>
        <w:t xml:space="preserve">Применяемые в программе термины и понятия соответствуют </w:t>
      </w:r>
      <w:proofErr w:type="gramStart"/>
      <w:r>
        <w:rPr>
          <w:sz w:val="28"/>
          <w:szCs w:val="28"/>
        </w:rPr>
        <w:t>общепринятым</w:t>
      </w:r>
      <w:proofErr w:type="gramEnd"/>
      <w:r>
        <w:rPr>
          <w:sz w:val="28"/>
          <w:szCs w:val="28"/>
        </w:rPr>
        <w:t>.</w:t>
      </w:r>
    </w:p>
    <w:p w:rsidR="00E41B5F" w:rsidRDefault="00E41B5F" w:rsidP="00E41B5F">
      <w:pPr>
        <w:ind w:left="360"/>
        <w:rPr>
          <w:sz w:val="28"/>
          <w:szCs w:val="28"/>
        </w:rPr>
      </w:pPr>
    </w:p>
    <w:p w:rsidR="00E41B5F" w:rsidRDefault="00E41B5F" w:rsidP="00E41B5F">
      <w:pPr>
        <w:numPr>
          <w:ilvl w:val="0"/>
          <w:numId w:val="12"/>
        </w:numPr>
        <w:rPr>
          <w:sz w:val="28"/>
          <w:szCs w:val="28"/>
        </w:rPr>
      </w:pPr>
      <w:r>
        <w:rPr>
          <w:sz w:val="28"/>
          <w:szCs w:val="28"/>
        </w:rPr>
        <w:t>Содержание программы актуально.</w:t>
      </w:r>
    </w:p>
    <w:p w:rsidR="00E41B5F" w:rsidRDefault="00E41B5F" w:rsidP="00E41B5F">
      <w:pPr>
        <w:ind w:left="360"/>
        <w:rPr>
          <w:sz w:val="28"/>
          <w:szCs w:val="28"/>
        </w:rPr>
      </w:pPr>
    </w:p>
    <w:p w:rsidR="00E41B5F" w:rsidRDefault="00E41B5F" w:rsidP="00E41B5F">
      <w:pPr>
        <w:numPr>
          <w:ilvl w:val="0"/>
          <w:numId w:val="12"/>
        </w:numPr>
        <w:rPr>
          <w:sz w:val="28"/>
          <w:szCs w:val="28"/>
        </w:rPr>
      </w:pPr>
      <w:r>
        <w:rPr>
          <w:sz w:val="28"/>
          <w:szCs w:val="28"/>
        </w:rPr>
        <w:t>Программа может быть рекомендована  для проведения занятий  кружка  в 10-11 классах.</w:t>
      </w:r>
    </w:p>
    <w:p w:rsidR="00E41B5F" w:rsidRDefault="00E41B5F" w:rsidP="00E41B5F">
      <w:pPr>
        <w:rPr>
          <w:sz w:val="28"/>
          <w:szCs w:val="28"/>
        </w:rPr>
      </w:pPr>
    </w:p>
    <w:p w:rsidR="00E41B5F" w:rsidRDefault="00E41B5F" w:rsidP="00E41B5F">
      <w:pPr>
        <w:rPr>
          <w:sz w:val="28"/>
          <w:szCs w:val="28"/>
        </w:rPr>
      </w:pPr>
    </w:p>
    <w:p w:rsidR="00E41B5F" w:rsidRDefault="00E41B5F" w:rsidP="00E41B5F">
      <w:pPr>
        <w:rPr>
          <w:sz w:val="28"/>
          <w:szCs w:val="28"/>
        </w:rPr>
      </w:pPr>
      <w:r>
        <w:rPr>
          <w:sz w:val="28"/>
          <w:szCs w:val="28"/>
        </w:rPr>
        <w:t>Рецензент:</w:t>
      </w:r>
    </w:p>
    <w:p w:rsidR="00E41B5F" w:rsidRDefault="00E41B5F" w:rsidP="00E41B5F">
      <w:pPr>
        <w:ind w:left="3960"/>
        <w:rPr>
          <w:sz w:val="28"/>
          <w:szCs w:val="28"/>
        </w:rPr>
      </w:pPr>
      <w:r>
        <w:rPr>
          <w:sz w:val="28"/>
          <w:szCs w:val="28"/>
        </w:rPr>
        <w:t>Заместитель директора по УВР МБОУ</w:t>
      </w:r>
    </w:p>
    <w:p w:rsidR="00E41B5F" w:rsidRDefault="00E41B5F" w:rsidP="00E41B5F">
      <w:pPr>
        <w:ind w:left="3960"/>
        <w:rPr>
          <w:sz w:val="28"/>
          <w:szCs w:val="28"/>
        </w:rPr>
      </w:pPr>
      <w:r>
        <w:rPr>
          <w:sz w:val="28"/>
          <w:szCs w:val="28"/>
        </w:rPr>
        <w:t xml:space="preserve"> « </w:t>
      </w:r>
      <w:proofErr w:type="spellStart"/>
      <w:r>
        <w:rPr>
          <w:sz w:val="28"/>
          <w:szCs w:val="28"/>
        </w:rPr>
        <w:t>Сиренькинская</w:t>
      </w:r>
      <w:proofErr w:type="spellEnd"/>
      <w:r>
        <w:rPr>
          <w:sz w:val="28"/>
          <w:szCs w:val="28"/>
        </w:rPr>
        <w:t xml:space="preserve">  СОШ»</w:t>
      </w:r>
    </w:p>
    <w:p w:rsidR="00E41B5F" w:rsidRDefault="00E41B5F" w:rsidP="00E41B5F">
      <w:pPr>
        <w:ind w:left="3960"/>
        <w:rPr>
          <w:sz w:val="28"/>
          <w:szCs w:val="28"/>
        </w:rPr>
      </w:pPr>
    </w:p>
    <w:p w:rsidR="00E41B5F" w:rsidRDefault="00E41B5F" w:rsidP="00E41B5F">
      <w:pPr>
        <w:ind w:left="3960"/>
        <w:rPr>
          <w:sz w:val="28"/>
          <w:szCs w:val="28"/>
        </w:rPr>
      </w:pPr>
      <w:r>
        <w:rPr>
          <w:sz w:val="28"/>
          <w:szCs w:val="28"/>
        </w:rPr>
        <w:t>_____________ / Максимова М.Н./</w:t>
      </w:r>
    </w:p>
    <w:p w:rsidR="00E41B5F" w:rsidRDefault="00E41B5F" w:rsidP="00E41B5F">
      <w:pPr>
        <w:ind w:left="3960"/>
        <w:rPr>
          <w:sz w:val="28"/>
          <w:szCs w:val="28"/>
        </w:rPr>
      </w:pPr>
    </w:p>
    <w:p w:rsidR="00E41B5F" w:rsidRDefault="00F6783E" w:rsidP="00E41B5F">
      <w:pPr>
        <w:ind w:left="3960"/>
        <w:rPr>
          <w:sz w:val="28"/>
          <w:szCs w:val="28"/>
        </w:rPr>
      </w:pPr>
      <w:r>
        <w:rPr>
          <w:sz w:val="28"/>
          <w:szCs w:val="28"/>
        </w:rPr>
        <w:t>«_____» _______________ 2013</w:t>
      </w:r>
      <w:bookmarkStart w:id="0" w:name="_GoBack"/>
      <w:bookmarkEnd w:id="0"/>
      <w:r w:rsidR="00E41B5F">
        <w:rPr>
          <w:sz w:val="28"/>
          <w:szCs w:val="28"/>
        </w:rPr>
        <w:t xml:space="preserve"> г.</w:t>
      </w:r>
    </w:p>
    <w:p w:rsidR="00E41B5F" w:rsidRDefault="00E41B5F" w:rsidP="00E41B5F">
      <w:pPr>
        <w:rPr>
          <w:sz w:val="28"/>
          <w:szCs w:val="28"/>
        </w:rPr>
      </w:pPr>
    </w:p>
    <w:p w:rsidR="00E41B5F" w:rsidRDefault="00E41B5F" w:rsidP="00E41B5F">
      <w:pPr>
        <w:jc w:val="center"/>
        <w:rPr>
          <w:b/>
          <w:sz w:val="28"/>
          <w:szCs w:val="28"/>
        </w:rPr>
      </w:pPr>
    </w:p>
    <w:p w:rsidR="00E41B5F" w:rsidRDefault="00E41B5F" w:rsidP="00E41B5F"/>
    <w:p w:rsidR="00E41B5F" w:rsidRDefault="00E41B5F" w:rsidP="00E41B5F">
      <w:pPr>
        <w:spacing w:after="200"/>
        <w:ind w:left="720"/>
        <w:contextualSpacing/>
        <w:rPr>
          <w:rFonts w:eastAsia="Calibri"/>
          <w:sz w:val="28"/>
          <w:szCs w:val="28"/>
          <w:lang w:eastAsia="en-US"/>
        </w:rPr>
      </w:pPr>
    </w:p>
    <w:p w:rsidR="00E41B5F" w:rsidRDefault="00E41B5F" w:rsidP="00E41B5F">
      <w:pPr>
        <w:spacing w:after="200"/>
        <w:rPr>
          <w:rFonts w:eastAsia="Calibri"/>
          <w:sz w:val="28"/>
          <w:szCs w:val="28"/>
          <w:lang w:eastAsia="en-US"/>
        </w:rPr>
      </w:pPr>
    </w:p>
    <w:p w:rsidR="00887E13" w:rsidRPr="00603981" w:rsidRDefault="00887E13" w:rsidP="00B9588D">
      <w:pPr>
        <w:rPr>
          <w:b/>
          <w:bCs/>
          <w:kern w:val="32"/>
          <w:sz w:val="28"/>
          <w:szCs w:val="28"/>
        </w:rPr>
      </w:pPr>
    </w:p>
    <w:sectPr w:rsidR="00887E13" w:rsidRPr="00603981" w:rsidSect="00B958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130"/>
    <w:multiLevelType w:val="hybridMultilevel"/>
    <w:tmpl w:val="397A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A5541A"/>
    <w:multiLevelType w:val="hybridMultilevel"/>
    <w:tmpl w:val="3AECC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321371"/>
    <w:multiLevelType w:val="hybridMultilevel"/>
    <w:tmpl w:val="018462B8"/>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
    <w:nsid w:val="2D97369F"/>
    <w:multiLevelType w:val="hybridMultilevel"/>
    <w:tmpl w:val="2EB428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0B67825"/>
    <w:multiLevelType w:val="hybridMultilevel"/>
    <w:tmpl w:val="A1A815E0"/>
    <w:lvl w:ilvl="0" w:tplc="EBD4EA64">
      <w:numFmt w:val="bullet"/>
      <w:lvlText w:val="-"/>
      <w:lvlJc w:val="left"/>
      <w:pPr>
        <w:tabs>
          <w:tab w:val="num" w:pos="3"/>
        </w:tabs>
        <w:ind w:left="3" w:hanging="360"/>
      </w:pPr>
      <w:rPr>
        <w:rFonts w:ascii="Times New Roman" w:eastAsia="Times New Roman" w:hAnsi="Times New Roman" w:cs="Times New Roman" w:hint="default"/>
      </w:rPr>
    </w:lvl>
    <w:lvl w:ilvl="1" w:tplc="04190003">
      <w:start w:val="1"/>
      <w:numFmt w:val="bullet"/>
      <w:lvlText w:val="o"/>
      <w:lvlJc w:val="left"/>
      <w:pPr>
        <w:tabs>
          <w:tab w:val="num" w:pos="723"/>
        </w:tabs>
        <w:ind w:left="723" w:hanging="360"/>
      </w:pPr>
      <w:rPr>
        <w:rFonts w:ascii="Courier New" w:hAnsi="Courier New" w:cs="Times New Roman" w:hint="default"/>
      </w:rPr>
    </w:lvl>
    <w:lvl w:ilvl="2" w:tplc="04190005">
      <w:start w:val="1"/>
      <w:numFmt w:val="bullet"/>
      <w:lvlText w:val=""/>
      <w:lvlJc w:val="left"/>
      <w:pPr>
        <w:tabs>
          <w:tab w:val="num" w:pos="1443"/>
        </w:tabs>
        <w:ind w:left="1443" w:hanging="360"/>
      </w:pPr>
      <w:rPr>
        <w:rFonts w:ascii="Wingdings" w:hAnsi="Wingdings" w:hint="default"/>
      </w:rPr>
    </w:lvl>
    <w:lvl w:ilvl="3" w:tplc="04190001">
      <w:start w:val="1"/>
      <w:numFmt w:val="bullet"/>
      <w:lvlText w:val=""/>
      <w:lvlJc w:val="left"/>
      <w:pPr>
        <w:tabs>
          <w:tab w:val="num" w:pos="2163"/>
        </w:tabs>
        <w:ind w:left="2163" w:hanging="360"/>
      </w:pPr>
      <w:rPr>
        <w:rFonts w:ascii="Symbol" w:hAnsi="Symbol" w:hint="default"/>
      </w:rPr>
    </w:lvl>
    <w:lvl w:ilvl="4" w:tplc="04190003">
      <w:start w:val="1"/>
      <w:numFmt w:val="bullet"/>
      <w:lvlText w:val="o"/>
      <w:lvlJc w:val="left"/>
      <w:pPr>
        <w:tabs>
          <w:tab w:val="num" w:pos="2883"/>
        </w:tabs>
        <w:ind w:left="2883" w:hanging="360"/>
      </w:pPr>
      <w:rPr>
        <w:rFonts w:ascii="Courier New" w:hAnsi="Courier New" w:cs="Times New Roman" w:hint="default"/>
      </w:rPr>
    </w:lvl>
    <w:lvl w:ilvl="5" w:tplc="04190005">
      <w:start w:val="1"/>
      <w:numFmt w:val="bullet"/>
      <w:lvlText w:val=""/>
      <w:lvlJc w:val="left"/>
      <w:pPr>
        <w:tabs>
          <w:tab w:val="num" w:pos="3603"/>
        </w:tabs>
        <w:ind w:left="3603" w:hanging="360"/>
      </w:pPr>
      <w:rPr>
        <w:rFonts w:ascii="Wingdings" w:hAnsi="Wingdings" w:hint="default"/>
      </w:rPr>
    </w:lvl>
    <w:lvl w:ilvl="6" w:tplc="04190001">
      <w:start w:val="1"/>
      <w:numFmt w:val="bullet"/>
      <w:lvlText w:val=""/>
      <w:lvlJc w:val="left"/>
      <w:pPr>
        <w:tabs>
          <w:tab w:val="num" w:pos="4323"/>
        </w:tabs>
        <w:ind w:left="4323" w:hanging="360"/>
      </w:pPr>
      <w:rPr>
        <w:rFonts w:ascii="Symbol" w:hAnsi="Symbol" w:hint="default"/>
      </w:rPr>
    </w:lvl>
    <w:lvl w:ilvl="7" w:tplc="04190003">
      <w:start w:val="1"/>
      <w:numFmt w:val="bullet"/>
      <w:lvlText w:val="o"/>
      <w:lvlJc w:val="left"/>
      <w:pPr>
        <w:tabs>
          <w:tab w:val="num" w:pos="5043"/>
        </w:tabs>
        <w:ind w:left="5043" w:hanging="360"/>
      </w:pPr>
      <w:rPr>
        <w:rFonts w:ascii="Courier New" w:hAnsi="Courier New" w:cs="Times New Roman" w:hint="default"/>
      </w:rPr>
    </w:lvl>
    <w:lvl w:ilvl="8" w:tplc="04190005">
      <w:start w:val="1"/>
      <w:numFmt w:val="bullet"/>
      <w:lvlText w:val=""/>
      <w:lvlJc w:val="left"/>
      <w:pPr>
        <w:tabs>
          <w:tab w:val="num" w:pos="5763"/>
        </w:tabs>
        <w:ind w:left="5763" w:hanging="360"/>
      </w:pPr>
      <w:rPr>
        <w:rFonts w:ascii="Wingdings" w:hAnsi="Wingdings" w:hint="default"/>
      </w:rPr>
    </w:lvl>
  </w:abstractNum>
  <w:abstractNum w:abstractNumId="5">
    <w:nsid w:val="30D40050"/>
    <w:multiLevelType w:val="hybridMultilevel"/>
    <w:tmpl w:val="63B45EFA"/>
    <w:lvl w:ilvl="0" w:tplc="64349A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995D8E"/>
    <w:multiLevelType w:val="hybridMultilevel"/>
    <w:tmpl w:val="C2444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896495"/>
    <w:multiLevelType w:val="hybridMultilevel"/>
    <w:tmpl w:val="B664A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A95F0F"/>
    <w:multiLevelType w:val="hybridMultilevel"/>
    <w:tmpl w:val="0784B0C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60945BD7"/>
    <w:multiLevelType w:val="hybridMultilevel"/>
    <w:tmpl w:val="24EA7A22"/>
    <w:lvl w:ilvl="0" w:tplc="8D06A62A">
      <w:start w:val="1"/>
      <w:numFmt w:val="decimal"/>
      <w:lvlText w:val="%1."/>
      <w:lvlJc w:val="left"/>
      <w:pPr>
        <w:ind w:left="420" w:hanging="360"/>
      </w:pPr>
      <w:rPr>
        <w:rFonts w:ascii="Times New Roman" w:eastAsia="Times New Roman" w:hAnsi="Times New Roman" w:cs="Times New Roman"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611E1430"/>
    <w:multiLevelType w:val="hybridMultilevel"/>
    <w:tmpl w:val="9BA81490"/>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C5D55F9"/>
    <w:multiLevelType w:val="hybridMultilevel"/>
    <w:tmpl w:val="E54C3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0"/>
  </w:num>
  <w:num w:numId="5">
    <w:abstractNumId w:val="3"/>
  </w:num>
  <w:num w:numId="6">
    <w:abstractNumId w:val="10"/>
  </w:num>
  <w:num w:numId="7">
    <w:abstractNumId w:val="5"/>
  </w:num>
  <w:num w:numId="8">
    <w:abstractNumId w:val="7"/>
  </w:num>
  <w:num w:numId="9">
    <w:abstractNumId w:val="2"/>
  </w:num>
  <w:num w:numId="10">
    <w:abstractNumId w:val="6"/>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A2"/>
    <w:rsid w:val="000306E6"/>
    <w:rsid w:val="00103770"/>
    <w:rsid w:val="00104276"/>
    <w:rsid w:val="00197395"/>
    <w:rsid w:val="002715BA"/>
    <w:rsid w:val="002750FD"/>
    <w:rsid w:val="002E7BF6"/>
    <w:rsid w:val="00463C9C"/>
    <w:rsid w:val="00531624"/>
    <w:rsid w:val="00547FDD"/>
    <w:rsid w:val="00603981"/>
    <w:rsid w:val="00624C37"/>
    <w:rsid w:val="006B3052"/>
    <w:rsid w:val="007A1222"/>
    <w:rsid w:val="0082051C"/>
    <w:rsid w:val="00887167"/>
    <w:rsid w:val="00887E13"/>
    <w:rsid w:val="008A23D0"/>
    <w:rsid w:val="009E1EF9"/>
    <w:rsid w:val="00B9588D"/>
    <w:rsid w:val="00C40D25"/>
    <w:rsid w:val="00D544A2"/>
    <w:rsid w:val="00D576D4"/>
    <w:rsid w:val="00DA222F"/>
    <w:rsid w:val="00E1185E"/>
    <w:rsid w:val="00E41B5F"/>
    <w:rsid w:val="00ED3B5B"/>
    <w:rsid w:val="00F46E8C"/>
    <w:rsid w:val="00F6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4A2"/>
    <w:pPr>
      <w:spacing w:after="0" w:line="240" w:lineRule="auto"/>
    </w:pPr>
    <w:rPr>
      <w:rFonts w:ascii="Times New Roman" w:eastAsia="Times New Roman" w:hAnsi="Times New Roman" w:cs="Times New Roman"/>
      <w:sz w:val="20"/>
      <w:szCs w:val="20"/>
      <w:lang w:eastAsia="ru-RU"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15BA"/>
    <w:pPr>
      <w:ind w:left="720"/>
      <w:contextualSpacing/>
    </w:pPr>
  </w:style>
  <w:style w:type="paragraph" w:styleId="a5">
    <w:name w:val="No Spacing"/>
    <w:uiPriority w:val="1"/>
    <w:qFormat/>
    <w:rsid w:val="00463C9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4A2"/>
    <w:pPr>
      <w:spacing w:after="0" w:line="240" w:lineRule="auto"/>
    </w:pPr>
    <w:rPr>
      <w:rFonts w:ascii="Times New Roman" w:eastAsia="Times New Roman" w:hAnsi="Times New Roman" w:cs="Times New Roman"/>
      <w:sz w:val="20"/>
      <w:szCs w:val="20"/>
      <w:lang w:eastAsia="ru-RU"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15BA"/>
    <w:pPr>
      <w:ind w:left="720"/>
      <w:contextualSpacing/>
    </w:pPr>
  </w:style>
  <w:style w:type="paragraph" w:styleId="a5">
    <w:name w:val="No Spacing"/>
    <w:uiPriority w:val="1"/>
    <w:qFormat/>
    <w:rsid w:val="00463C9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10</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Тихн</cp:lastModifiedBy>
  <cp:revision>6</cp:revision>
  <dcterms:created xsi:type="dcterms:W3CDTF">2012-09-12T17:23:00Z</dcterms:created>
  <dcterms:modified xsi:type="dcterms:W3CDTF">2013-09-28T03:16:00Z</dcterms:modified>
</cp:coreProperties>
</file>