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C3" w:rsidRPr="004C7264" w:rsidRDefault="00AE5045" w:rsidP="00AE5045">
      <w:pPr>
        <w:jc w:val="center"/>
        <w:rPr>
          <w:sz w:val="24"/>
          <w:szCs w:val="24"/>
        </w:rPr>
      </w:pPr>
      <w:r w:rsidRPr="004C7264">
        <w:rPr>
          <w:sz w:val="24"/>
          <w:szCs w:val="24"/>
        </w:rPr>
        <w:t>Московский институт Открытого Образования</w:t>
      </w:r>
    </w:p>
    <w:p w:rsidR="00AE5045" w:rsidRPr="004C7264" w:rsidRDefault="00AE5045" w:rsidP="00AE5045">
      <w:pPr>
        <w:jc w:val="center"/>
        <w:rPr>
          <w:sz w:val="24"/>
          <w:szCs w:val="24"/>
        </w:rPr>
      </w:pPr>
      <w:r w:rsidRPr="004C7264">
        <w:rPr>
          <w:sz w:val="24"/>
          <w:szCs w:val="24"/>
        </w:rPr>
        <w:t>кафедра иностранных языков</w:t>
      </w: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Default="00AE5045" w:rsidP="00AE5045">
      <w:pPr>
        <w:jc w:val="center"/>
        <w:rPr>
          <w:sz w:val="24"/>
          <w:szCs w:val="24"/>
        </w:rPr>
      </w:pPr>
    </w:p>
    <w:p w:rsidR="008803E3" w:rsidRDefault="008803E3" w:rsidP="00AE5045">
      <w:pPr>
        <w:jc w:val="center"/>
        <w:rPr>
          <w:sz w:val="24"/>
          <w:szCs w:val="24"/>
        </w:rPr>
      </w:pPr>
    </w:p>
    <w:p w:rsidR="008803E3" w:rsidRPr="004C7264" w:rsidRDefault="008803E3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  <w:r w:rsidRPr="004C7264">
        <w:rPr>
          <w:sz w:val="24"/>
          <w:szCs w:val="24"/>
        </w:rPr>
        <w:t xml:space="preserve">Курсовая работа </w:t>
      </w:r>
    </w:p>
    <w:p w:rsidR="00AE5045" w:rsidRDefault="00AE5045" w:rsidP="00AE5045">
      <w:pPr>
        <w:jc w:val="center"/>
        <w:rPr>
          <w:b/>
          <w:i/>
          <w:sz w:val="24"/>
          <w:szCs w:val="24"/>
        </w:rPr>
      </w:pPr>
      <w:r w:rsidRPr="004C7264">
        <w:rPr>
          <w:sz w:val="24"/>
          <w:szCs w:val="24"/>
        </w:rPr>
        <w:t xml:space="preserve">тема: </w:t>
      </w:r>
      <w:r w:rsidRPr="004C7264">
        <w:rPr>
          <w:b/>
          <w:i/>
          <w:sz w:val="24"/>
          <w:szCs w:val="24"/>
        </w:rPr>
        <w:t>Социализация и самореализация личности школьника в условиях новой образовательной среды.</w:t>
      </w:r>
    </w:p>
    <w:p w:rsidR="008803E3" w:rsidRDefault="008803E3" w:rsidP="00AE5045">
      <w:pPr>
        <w:jc w:val="center"/>
        <w:rPr>
          <w:b/>
          <w:i/>
          <w:sz w:val="24"/>
          <w:szCs w:val="24"/>
        </w:rPr>
      </w:pPr>
    </w:p>
    <w:p w:rsidR="008803E3" w:rsidRDefault="008803E3" w:rsidP="00AE5045">
      <w:pPr>
        <w:jc w:val="center"/>
        <w:rPr>
          <w:b/>
          <w:i/>
          <w:sz w:val="24"/>
          <w:szCs w:val="24"/>
        </w:rPr>
      </w:pPr>
    </w:p>
    <w:p w:rsidR="008803E3" w:rsidRPr="004C7264" w:rsidRDefault="008803E3" w:rsidP="00AE5045">
      <w:pPr>
        <w:jc w:val="center"/>
        <w:rPr>
          <w:b/>
          <w:i/>
          <w:sz w:val="24"/>
          <w:szCs w:val="24"/>
        </w:rPr>
      </w:pPr>
    </w:p>
    <w:p w:rsidR="00AE5045" w:rsidRPr="004C7264" w:rsidRDefault="00AE5045" w:rsidP="00AE5045">
      <w:pPr>
        <w:jc w:val="center"/>
        <w:rPr>
          <w:b/>
          <w:i/>
          <w:sz w:val="24"/>
          <w:szCs w:val="24"/>
        </w:rPr>
      </w:pPr>
    </w:p>
    <w:p w:rsidR="00AE5045" w:rsidRPr="004C7264" w:rsidRDefault="00AE5045" w:rsidP="00AE5045">
      <w:pPr>
        <w:jc w:val="right"/>
        <w:rPr>
          <w:sz w:val="24"/>
          <w:szCs w:val="24"/>
        </w:rPr>
      </w:pPr>
      <w:r w:rsidRPr="004C7264">
        <w:rPr>
          <w:sz w:val="24"/>
          <w:szCs w:val="24"/>
        </w:rPr>
        <w:t xml:space="preserve"> Слушателя группы ИЯ 2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ГОГОЛЕВОЙ 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НАТАЛЬИ 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ВЛАДИСЛАВОВНЫ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ГБОУ СОШ №1000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ЗАО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</w:p>
    <w:p w:rsidR="008803E3" w:rsidRPr="004C7264" w:rsidRDefault="008803E3" w:rsidP="00AE5045">
      <w:pPr>
        <w:jc w:val="right"/>
        <w:rPr>
          <w:b/>
          <w:i/>
          <w:sz w:val="24"/>
          <w:szCs w:val="24"/>
        </w:rPr>
      </w:pP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</w:p>
    <w:p w:rsidR="00AE5045" w:rsidRPr="004C7264" w:rsidRDefault="0091106C" w:rsidP="00AE5045">
      <w:pPr>
        <w:jc w:val="center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Москва 2012-2013</w:t>
      </w:r>
      <w:r w:rsidR="00AE5045" w:rsidRPr="004C7264">
        <w:rPr>
          <w:b/>
          <w:i/>
          <w:sz w:val="24"/>
          <w:szCs w:val="24"/>
        </w:rPr>
        <w:t xml:space="preserve"> уч.</w:t>
      </w:r>
      <w:r w:rsidRPr="004C7264">
        <w:rPr>
          <w:b/>
          <w:i/>
          <w:sz w:val="24"/>
          <w:szCs w:val="24"/>
        </w:rPr>
        <w:t xml:space="preserve"> </w:t>
      </w:r>
      <w:r w:rsidR="00AE5045" w:rsidRPr="004C7264">
        <w:rPr>
          <w:b/>
          <w:i/>
          <w:sz w:val="24"/>
          <w:szCs w:val="24"/>
        </w:rPr>
        <w:t>год</w:t>
      </w:r>
    </w:p>
    <w:p w:rsidR="00AE5045" w:rsidRPr="004C7264" w:rsidRDefault="00AE5045" w:rsidP="00AE5045">
      <w:pPr>
        <w:jc w:val="right"/>
        <w:rPr>
          <w:b/>
          <w:i/>
          <w:sz w:val="24"/>
          <w:szCs w:val="24"/>
        </w:rPr>
      </w:pPr>
    </w:p>
    <w:p w:rsidR="00AE5045" w:rsidRDefault="00AE5045" w:rsidP="00AE5045">
      <w:pPr>
        <w:jc w:val="right"/>
        <w:rPr>
          <w:b/>
          <w:i/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  <w:r w:rsidRPr="004C7264">
        <w:rPr>
          <w:sz w:val="24"/>
          <w:szCs w:val="24"/>
        </w:rPr>
        <w:t>Оглавление.</w:t>
      </w:r>
    </w:p>
    <w:p w:rsidR="00AE5045" w:rsidRPr="004C7264" w:rsidRDefault="00AE5045" w:rsidP="00AE50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264">
        <w:rPr>
          <w:sz w:val="24"/>
          <w:szCs w:val="24"/>
        </w:rPr>
        <w:t>Введение</w:t>
      </w:r>
      <w:r w:rsidR="00903D3D">
        <w:rPr>
          <w:sz w:val="24"/>
          <w:szCs w:val="24"/>
        </w:rPr>
        <w:t>………………………………………..</w:t>
      </w:r>
      <w:r w:rsidR="00164322">
        <w:rPr>
          <w:sz w:val="24"/>
          <w:szCs w:val="24"/>
        </w:rPr>
        <w:t xml:space="preserve"> 3 стр</w:t>
      </w:r>
      <w:r w:rsidR="00ED76FF">
        <w:rPr>
          <w:sz w:val="24"/>
          <w:szCs w:val="24"/>
        </w:rPr>
        <w:t>.</w:t>
      </w:r>
    </w:p>
    <w:p w:rsidR="00AE5045" w:rsidRDefault="00AE5045" w:rsidP="00AE50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264">
        <w:rPr>
          <w:sz w:val="24"/>
          <w:szCs w:val="24"/>
        </w:rPr>
        <w:t>Теоретическая часть</w:t>
      </w:r>
      <w:r w:rsidR="00164322">
        <w:rPr>
          <w:sz w:val="24"/>
          <w:szCs w:val="24"/>
        </w:rPr>
        <w:t xml:space="preserve">……………………… 4 </w:t>
      </w:r>
      <w:r w:rsidR="00ED76FF">
        <w:rPr>
          <w:sz w:val="24"/>
          <w:szCs w:val="24"/>
        </w:rPr>
        <w:t>– 10 стр.</w:t>
      </w:r>
    </w:p>
    <w:p w:rsidR="00164322" w:rsidRDefault="00164322" w:rsidP="00164322">
      <w:pPr>
        <w:ind w:left="720"/>
        <w:rPr>
          <w:sz w:val="24"/>
          <w:szCs w:val="24"/>
        </w:rPr>
      </w:pPr>
      <w:r>
        <w:rPr>
          <w:sz w:val="24"/>
          <w:szCs w:val="24"/>
        </w:rPr>
        <w:t>- Понятия социализации и самореализации.</w:t>
      </w:r>
    </w:p>
    <w:p w:rsidR="00ED76FF" w:rsidRDefault="00164322" w:rsidP="00164322">
      <w:pPr>
        <w:ind w:left="720"/>
        <w:rPr>
          <w:sz w:val="24"/>
          <w:szCs w:val="24"/>
        </w:rPr>
      </w:pPr>
      <w:r>
        <w:rPr>
          <w:sz w:val="24"/>
          <w:szCs w:val="24"/>
        </w:rPr>
        <w:t>- Новая школа – новая образовательная среда и ее актуальные задачи</w:t>
      </w:r>
      <w:r w:rsidR="00ED76FF">
        <w:rPr>
          <w:sz w:val="24"/>
          <w:szCs w:val="24"/>
        </w:rPr>
        <w:t>.</w:t>
      </w:r>
    </w:p>
    <w:p w:rsidR="00164322" w:rsidRPr="00164322" w:rsidRDefault="00ED76FF" w:rsidP="00164322">
      <w:pPr>
        <w:ind w:left="720"/>
        <w:rPr>
          <w:sz w:val="24"/>
          <w:szCs w:val="24"/>
        </w:rPr>
      </w:pPr>
      <w:r>
        <w:rPr>
          <w:sz w:val="24"/>
          <w:szCs w:val="24"/>
        </w:rPr>
        <w:t>- Мониторинг социальных педагогических условий.</w:t>
      </w:r>
      <w:r w:rsidR="00164322">
        <w:rPr>
          <w:sz w:val="24"/>
          <w:szCs w:val="24"/>
        </w:rPr>
        <w:t xml:space="preserve">          </w:t>
      </w:r>
    </w:p>
    <w:p w:rsidR="00AE5045" w:rsidRPr="004C7264" w:rsidRDefault="00ED76FF" w:rsidP="00AE504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Роль иностранных языков в становлении личности учащегося…………. 11-13 стр. </w:t>
      </w:r>
    </w:p>
    <w:p w:rsidR="00AE5045" w:rsidRPr="004C7264" w:rsidRDefault="00AE5045" w:rsidP="00AE50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264">
        <w:rPr>
          <w:sz w:val="24"/>
          <w:szCs w:val="24"/>
        </w:rPr>
        <w:t>Заключение</w:t>
      </w:r>
      <w:r w:rsidR="00ED76FF">
        <w:rPr>
          <w:sz w:val="24"/>
          <w:szCs w:val="24"/>
        </w:rPr>
        <w:t xml:space="preserve"> ……………………………………………. 14 стр.</w:t>
      </w:r>
    </w:p>
    <w:p w:rsidR="00AE5045" w:rsidRDefault="00AE5045" w:rsidP="00AE50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4C7264">
        <w:rPr>
          <w:sz w:val="24"/>
          <w:szCs w:val="24"/>
        </w:rPr>
        <w:t>Литература</w:t>
      </w:r>
      <w:r w:rsidR="00ED76FF">
        <w:rPr>
          <w:sz w:val="24"/>
          <w:szCs w:val="24"/>
        </w:rPr>
        <w:t>………………………………………………. 15 стр.</w:t>
      </w:r>
    </w:p>
    <w:p w:rsidR="00ED76FF" w:rsidRPr="004C7264" w:rsidRDefault="00ED76FF" w:rsidP="00AE504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……………………………………………. 16 – 24 стр.</w:t>
      </w: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AE5045" w:rsidRPr="004C7264" w:rsidRDefault="00AE5045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Default="00EC3C18" w:rsidP="00AE5045">
      <w:pPr>
        <w:jc w:val="center"/>
        <w:rPr>
          <w:sz w:val="24"/>
          <w:szCs w:val="24"/>
        </w:rPr>
      </w:pPr>
    </w:p>
    <w:p w:rsidR="00903D3D" w:rsidRDefault="00903D3D" w:rsidP="00AE5045">
      <w:pPr>
        <w:jc w:val="center"/>
        <w:rPr>
          <w:sz w:val="24"/>
          <w:szCs w:val="24"/>
        </w:rPr>
      </w:pPr>
    </w:p>
    <w:p w:rsidR="00903D3D" w:rsidRDefault="00903D3D" w:rsidP="00AE5045">
      <w:pPr>
        <w:jc w:val="center"/>
        <w:rPr>
          <w:sz w:val="24"/>
          <w:szCs w:val="24"/>
        </w:rPr>
      </w:pPr>
    </w:p>
    <w:p w:rsidR="00903D3D" w:rsidRPr="004C7264" w:rsidRDefault="00903D3D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Pr="004C7264" w:rsidRDefault="00EC3C18" w:rsidP="00AE5045">
      <w:pPr>
        <w:jc w:val="center"/>
        <w:rPr>
          <w:sz w:val="24"/>
          <w:szCs w:val="24"/>
        </w:rPr>
      </w:pPr>
    </w:p>
    <w:p w:rsidR="00EC3C18" w:rsidRPr="004C7264" w:rsidRDefault="00EC3C18" w:rsidP="00EC3C18">
      <w:pPr>
        <w:jc w:val="right"/>
        <w:rPr>
          <w:b/>
          <w:i/>
          <w:sz w:val="24"/>
          <w:szCs w:val="24"/>
        </w:rPr>
      </w:pPr>
      <w:r w:rsidRPr="004C7264">
        <w:rPr>
          <w:i/>
          <w:sz w:val="24"/>
          <w:szCs w:val="24"/>
        </w:rPr>
        <w:lastRenderedPageBreak/>
        <w:t>«</w:t>
      </w:r>
      <w:r w:rsidRPr="004C7264">
        <w:rPr>
          <w:b/>
          <w:i/>
          <w:sz w:val="24"/>
          <w:szCs w:val="24"/>
        </w:rPr>
        <w:t xml:space="preserve">Воспитание достигло своей цели, </w:t>
      </w:r>
    </w:p>
    <w:p w:rsidR="00EC3C18" w:rsidRPr="004C7264" w:rsidRDefault="00EC3C18" w:rsidP="00EC3C1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когда человек обладает силой и волей</w:t>
      </w:r>
    </w:p>
    <w:p w:rsidR="00EC3C18" w:rsidRPr="004C7264" w:rsidRDefault="00EC3C18" w:rsidP="00EC3C1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 самого себя образовывать</w:t>
      </w:r>
    </w:p>
    <w:p w:rsidR="00EC3C18" w:rsidRPr="004C7264" w:rsidRDefault="00EC3C18" w:rsidP="00EC3C1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 и знает способ и средства, </w:t>
      </w:r>
    </w:p>
    <w:p w:rsidR="00EC3C18" w:rsidRPr="004C7264" w:rsidRDefault="00EC3C18" w:rsidP="00EC3C18">
      <w:pPr>
        <w:jc w:val="right"/>
        <w:rPr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как это осуществить</w:t>
      </w:r>
      <w:r w:rsidRPr="004C7264">
        <w:rPr>
          <w:i/>
          <w:sz w:val="24"/>
          <w:szCs w:val="24"/>
        </w:rPr>
        <w:t>»</w:t>
      </w:r>
    </w:p>
    <w:p w:rsidR="00EC3C18" w:rsidRPr="004C7264" w:rsidRDefault="00EC3C18" w:rsidP="00EC3C18">
      <w:pPr>
        <w:jc w:val="right"/>
        <w:rPr>
          <w:b/>
          <w:i/>
          <w:sz w:val="24"/>
          <w:szCs w:val="24"/>
        </w:rPr>
      </w:pPr>
      <w:proofErr w:type="gramStart"/>
      <w:r w:rsidRPr="004C7264">
        <w:rPr>
          <w:b/>
          <w:i/>
          <w:sz w:val="24"/>
          <w:szCs w:val="24"/>
        </w:rPr>
        <w:t xml:space="preserve">(Адольф </w:t>
      </w:r>
      <w:proofErr w:type="spellStart"/>
      <w:r w:rsidRPr="004C7264">
        <w:rPr>
          <w:b/>
          <w:i/>
          <w:sz w:val="24"/>
          <w:szCs w:val="24"/>
        </w:rPr>
        <w:t>Дистерверг</w:t>
      </w:r>
      <w:proofErr w:type="spellEnd"/>
      <w:proofErr w:type="gramEnd"/>
    </w:p>
    <w:p w:rsidR="00EC3C18" w:rsidRPr="004C7264" w:rsidRDefault="00EC3C18" w:rsidP="00EC3C1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немецкий педагог-демократ)</w:t>
      </w:r>
    </w:p>
    <w:p w:rsidR="00EC3C18" w:rsidRPr="004C7264" w:rsidRDefault="00EC3C18" w:rsidP="00EB13E3">
      <w:pPr>
        <w:rPr>
          <w:sz w:val="24"/>
          <w:szCs w:val="24"/>
        </w:rPr>
      </w:pPr>
      <w:r w:rsidRPr="004C7264">
        <w:rPr>
          <w:sz w:val="24"/>
          <w:szCs w:val="24"/>
        </w:rPr>
        <w:tab/>
        <w:t>ХХ</w:t>
      </w:r>
      <w:proofErr w:type="gramStart"/>
      <w:r w:rsidRPr="004C7264">
        <w:rPr>
          <w:sz w:val="24"/>
          <w:szCs w:val="24"/>
          <w:lang w:val="en-US"/>
        </w:rPr>
        <w:t>I</w:t>
      </w:r>
      <w:proofErr w:type="gramEnd"/>
      <w:r w:rsidRPr="004C7264">
        <w:rPr>
          <w:sz w:val="24"/>
          <w:szCs w:val="24"/>
        </w:rPr>
        <w:t xml:space="preserve"> век объявлен ЮНЕСКО «веком образования».</w:t>
      </w:r>
      <w:r w:rsidR="00EB13E3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>Знания, культура, воспитанность и интеллигентность должны стать приоритетными в жизни человечества. Система образования, являясь стратегически важной сферой человеческой деятельности, одним из социальных институтов</w:t>
      </w:r>
      <w:r w:rsidR="00EB13E3" w:rsidRPr="004C7264">
        <w:rPr>
          <w:sz w:val="24"/>
          <w:szCs w:val="24"/>
        </w:rPr>
        <w:t>, значимость которых будет неуклонно возрастать по мере продвижения общества по пути прогресса, ориентирована как социальное явление на формирование личности, на выполнение важнейших функций профессионализации, социализации и воспитания человека.</w:t>
      </w:r>
    </w:p>
    <w:p w:rsidR="00EB13E3" w:rsidRPr="004C7264" w:rsidRDefault="00EB13E3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Согласно самому общему определению, социализация – это процесс и результат присвоения ребенком социального опыта по мере его психологического, интеллектуального и личностного развития.  Или другими словами, преобразование под влиянием обучения и воспитания его психических функций, присвоение социально</w:t>
      </w:r>
      <w:r w:rsidR="0091106C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>- нравственных ценностей, норм и правил поведения, формирования мировоззрения.</w:t>
      </w:r>
    </w:p>
    <w:p w:rsidR="00EB13E3" w:rsidRPr="004C7264" w:rsidRDefault="00EB13E3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Содержание процесса социализации определяется культурой и психологией общества, с одной стороны, и социальным опытом ребенка – с другой стороны.</w:t>
      </w:r>
    </w:p>
    <w:p w:rsidR="00EB13E3" w:rsidRPr="004C7264" w:rsidRDefault="00EB13E3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Социальный опыт – это всегда результат действий ребенка, </w:t>
      </w:r>
      <w:r w:rsidR="00247C76" w:rsidRPr="004C7264">
        <w:rPr>
          <w:sz w:val="24"/>
          <w:szCs w:val="24"/>
        </w:rPr>
        <w:t>активного взаимодействия с окружающим миром. Овладеть социальным миром – это не просто усвоить сумму знаний, сведений, умений, образцов, а обладать, владеть тем способом деятельности и общения, результатом которого он является.</w:t>
      </w:r>
    </w:p>
    <w:p w:rsidR="00247C76" w:rsidRPr="004C7264" w:rsidRDefault="00247C76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Социальный опыт ребенка является результатом его социализации и воспитания. Овладение социальным опытом происходит тремя взаимосвязанными  путями:</w:t>
      </w:r>
    </w:p>
    <w:p w:rsidR="00F478CE" w:rsidRPr="004C7264" w:rsidRDefault="00F478CE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идет пассивно, так как ребенок не пассивно вбирает воздействие окружающей среды, а включаясь в совместные акты поведения;</w:t>
      </w:r>
    </w:p>
    <w:p w:rsidR="00F478CE" w:rsidRPr="004C7264" w:rsidRDefault="00F478CE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социальный опыт реализуется как целенаправленный процесс: воспитание, просвещение и обучение;</w:t>
      </w:r>
    </w:p>
    <w:p w:rsidR="00F478CE" w:rsidRPr="004C7264" w:rsidRDefault="00F478CE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складывается спонтанно, он быстро приспосабливается к условиям жизни, к людям.</w:t>
      </w:r>
    </w:p>
    <w:p w:rsidR="00F478CE" w:rsidRPr="004C7264" w:rsidRDefault="00F478CE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Общество заинтересовано в том, чтобы человек успешно овладел ролью мужчины или женщины, создал прочную семью, мог бы и хотел компетентно участвовать в социальной и экономической жизни, был законопослушным гражданином.</w:t>
      </w:r>
    </w:p>
    <w:p w:rsidR="00F478CE" w:rsidRPr="004C7264" w:rsidRDefault="00F478CE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Социализация, как процесс становления личности несет в себе широкие социальные влияния средств массовой информации, </w:t>
      </w:r>
      <w:r w:rsidR="005A78C7" w:rsidRPr="004C7264">
        <w:rPr>
          <w:sz w:val="24"/>
          <w:szCs w:val="24"/>
        </w:rPr>
        <w:t>традиций региона, школы, семьи, а также спонтанные проявления – изменения оценок, взглядов, суждений.</w:t>
      </w:r>
    </w:p>
    <w:p w:rsidR="005A78C7" w:rsidRPr="004C7264" w:rsidRDefault="005A78C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Процесс социализации имеет личностный характер, он постепенно выходит к самоконтролю поведения, к собственной инициативе и ответственности взрослеющего ребенка.</w:t>
      </w:r>
    </w:p>
    <w:p w:rsidR="005A78C7" w:rsidRPr="004C7264" w:rsidRDefault="005A78C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Самореализация  пред</w:t>
      </w:r>
      <w:r w:rsidR="0091106C" w:rsidRPr="004C7264">
        <w:rPr>
          <w:sz w:val="24"/>
          <w:szCs w:val="24"/>
        </w:rPr>
        <w:t>по</w:t>
      </w:r>
      <w:r w:rsidRPr="004C7264">
        <w:rPr>
          <w:sz w:val="24"/>
          <w:szCs w:val="24"/>
        </w:rPr>
        <w:t>лагает реализацию человеком активности в значимых для него сферах жизнедеятельности или взаимоотношений. При этом необходимо, чтобы успешность реализации признавалась и одобрялась уважаемыми людьми.</w:t>
      </w:r>
    </w:p>
    <w:p w:rsidR="005A78C7" w:rsidRPr="004C7264" w:rsidRDefault="005A78C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Самореализация может иметь разнообразные формы. Быть ценной, социально полезной, социально приемлемой</w:t>
      </w:r>
      <w:proofErr w:type="gramStart"/>
      <w:r w:rsidRPr="004C7264">
        <w:rPr>
          <w:sz w:val="24"/>
          <w:szCs w:val="24"/>
        </w:rPr>
        <w:t xml:space="preserve"> ,</w:t>
      </w:r>
      <w:proofErr w:type="gramEnd"/>
      <w:r w:rsidRPr="004C7264">
        <w:rPr>
          <w:sz w:val="24"/>
          <w:szCs w:val="24"/>
        </w:rPr>
        <w:t xml:space="preserve"> а также асоциальной или антисоциальной.</w:t>
      </w:r>
    </w:p>
    <w:p w:rsidR="005A78C7" w:rsidRPr="004C7264" w:rsidRDefault="005A78C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Самоутверждение – достижение человеком субъективной удовлетворенности результатом или процессом самореализации.</w:t>
      </w:r>
    </w:p>
    <w:p w:rsidR="005A78C7" w:rsidRPr="004C7264" w:rsidRDefault="005A78C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Школа должна видеть свою цель не только в формировании системы знаний, умений и навыков,  но в становлении готовности личности к самоопределению в нравственной, интеллектуальной, коммуникабельной, </w:t>
      </w:r>
      <w:proofErr w:type="spellStart"/>
      <w:proofErr w:type="gramStart"/>
      <w:r w:rsidRPr="004C7264">
        <w:rPr>
          <w:sz w:val="24"/>
          <w:szCs w:val="24"/>
        </w:rPr>
        <w:t>гражданско</w:t>
      </w:r>
      <w:proofErr w:type="spellEnd"/>
      <w:r w:rsidRPr="004C7264">
        <w:rPr>
          <w:sz w:val="24"/>
          <w:szCs w:val="24"/>
        </w:rPr>
        <w:t xml:space="preserve"> - правовой</w:t>
      </w:r>
      <w:proofErr w:type="gramEnd"/>
      <w:r w:rsidRPr="004C7264">
        <w:rPr>
          <w:sz w:val="24"/>
          <w:szCs w:val="24"/>
        </w:rPr>
        <w:t>, трудовой сферах деятельности. Школа должна стараться создать свою социокультурную среду, обогащать образ жизни детей.</w:t>
      </w:r>
    </w:p>
    <w:p w:rsidR="00577228" w:rsidRPr="004C7264" w:rsidRDefault="00577228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По мнению Д.</w:t>
      </w:r>
      <w:r w:rsidR="0091106C" w:rsidRPr="004C7264">
        <w:rPr>
          <w:sz w:val="24"/>
          <w:szCs w:val="24"/>
        </w:rPr>
        <w:t xml:space="preserve"> </w:t>
      </w:r>
      <w:proofErr w:type="spellStart"/>
      <w:r w:rsidRPr="004C7264">
        <w:rPr>
          <w:sz w:val="24"/>
          <w:szCs w:val="24"/>
        </w:rPr>
        <w:t>Равена</w:t>
      </w:r>
      <w:proofErr w:type="spellEnd"/>
      <w:r w:rsidRPr="004C7264">
        <w:rPr>
          <w:sz w:val="24"/>
          <w:szCs w:val="24"/>
        </w:rPr>
        <w:t xml:space="preserve"> «очевидно, что среда, в рамках которой человек живет и работает, влияет на него прямо, опосредованно и косвенно.</w:t>
      </w:r>
    </w:p>
    <w:p w:rsidR="00577228" w:rsidRPr="004C7264" w:rsidRDefault="00577228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Прямо – через ограничения, которые она налагает на его деятельность; </w:t>
      </w:r>
    </w:p>
    <w:p w:rsidR="00577228" w:rsidRPr="004C7264" w:rsidRDefault="00577228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опосредованно – через понятия, представления и виды компетентности, которые он имеет возможность применять и развивать;</w:t>
      </w:r>
    </w:p>
    <w:p w:rsidR="00577228" w:rsidRPr="004C7264" w:rsidRDefault="00577228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косвенно – посредством влияния на его мотивацию, т.е. на его мнение о том, как можно себя вести и как другие люди отреагируют на различные виды его поведения».</w:t>
      </w:r>
    </w:p>
    <w:p w:rsidR="00DF49F7" w:rsidRPr="004C7264" w:rsidRDefault="00577228" w:rsidP="0091106C">
      <w:pPr>
        <w:ind w:firstLine="708"/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ИКОС</w:t>
      </w:r>
      <w:r w:rsidRPr="004C7264">
        <w:rPr>
          <w:sz w:val="24"/>
          <w:szCs w:val="24"/>
        </w:rPr>
        <w:t xml:space="preserve"> (информационно</w:t>
      </w:r>
      <w:r w:rsidR="005C27E3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 xml:space="preserve">- </w:t>
      </w:r>
      <w:proofErr w:type="spellStart"/>
      <w:r w:rsidRPr="004C7264">
        <w:rPr>
          <w:sz w:val="24"/>
          <w:szCs w:val="24"/>
        </w:rPr>
        <w:t>коммуникационно</w:t>
      </w:r>
      <w:proofErr w:type="spellEnd"/>
      <w:r w:rsidRPr="004C7264">
        <w:rPr>
          <w:sz w:val="24"/>
          <w:szCs w:val="24"/>
        </w:rPr>
        <w:t xml:space="preserve"> - образовательная среда)  - это совокупность условий, способствующих возникновению и развитию процессов </w:t>
      </w:r>
      <w:r w:rsidR="0091106C" w:rsidRPr="004C7264">
        <w:rPr>
          <w:sz w:val="24"/>
          <w:szCs w:val="24"/>
        </w:rPr>
        <w:t xml:space="preserve"> </w:t>
      </w:r>
      <w:proofErr w:type="spellStart"/>
      <w:proofErr w:type="gramStart"/>
      <w:r w:rsidRPr="004C7264">
        <w:rPr>
          <w:sz w:val="24"/>
          <w:szCs w:val="24"/>
        </w:rPr>
        <w:t>учебно</w:t>
      </w:r>
      <w:proofErr w:type="spellEnd"/>
      <w:r w:rsidR="00DF49F7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>- информационного</w:t>
      </w:r>
      <w:proofErr w:type="gramEnd"/>
      <w:r w:rsidRPr="004C7264">
        <w:rPr>
          <w:sz w:val="24"/>
          <w:szCs w:val="24"/>
        </w:rPr>
        <w:t xml:space="preserve"> взаимодействия между обучаемым и преподавателем и средствами ИКТ</w:t>
      </w:r>
      <w:r w:rsidR="00DF49F7" w:rsidRPr="004C7264">
        <w:rPr>
          <w:sz w:val="24"/>
          <w:szCs w:val="24"/>
        </w:rPr>
        <w:t>, ф</w:t>
      </w:r>
      <w:r w:rsidR="005C27E3" w:rsidRPr="004C7264">
        <w:rPr>
          <w:sz w:val="24"/>
          <w:szCs w:val="24"/>
        </w:rPr>
        <w:t xml:space="preserve">ормированию познавательной активности обучаемого, при условии наполнения компонентов среды предметным содержанием; а также обеспечивающих осуществление деятельности с информационным ресурсом некоторой предметной области с помощью интерактивных средств ИКТ, взаимодействующих с пользователем как с субъектом информационного общения и  личностью, интерактивное информационное </w:t>
      </w:r>
      <w:r w:rsidR="005C27E3" w:rsidRPr="004C7264">
        <w:rPr>
          <w:sz w:val="24"/>
          <w:szCs w:val="24"/>
        </w:rPr>
        <w:lastRenderedPageBreak/>
        <w:t>взаимодействие между пользователем и объектами предметной среды, отображающей закономерности и особенности соответствующей предметной области</w:t>
      </w:r>
      <w:r w:rsidR="0091106C" w:rsidRPr="004C7264">
        <w:rPr>
          <w:sz w:val="24"/>
          <w:szCs w:val="24"/>
        </w:rPr>
        <w:t xml:space="preserve"> </w:t>
      </w:r>
      <w:r w:rsidR="00DF49F7" w:rsidRPr="004C7264">
        <w:rPr>
          <w:sz w:val="24"/>
          <w:szCs w:val="24"/>
        </w:rPr>
        <w:t>(определение толкового словаря).</w:t>
      </w:r>
    </w:p>
    <w:p w:rsidR="00DF49F7" w:rsidRPr="004C7264" w:rsidRDefault="00DF49F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Центральным моментом в организации обучения в духе </w:t>
      </w:r>
      <w:proofErr w:type="spellStart"/>
      <w:r w:rsidRPr="004C7264">
        <w:rPr>
          <w:sz w:val="24"/>
          <w:szCs w:val="24"/>
        </w:rPr>
        <w:t>компетентностного</w:t>
      </w:r>
      <w:proofErr w:type="spellEnd"/>
      <w:r w:rsidRPr="004C7264">
        <w:rPr>
          <w:sz w:val="24"/>
          <w:szCs w:val="24"/>
        </w:rPr>
        <w:t xml:space="preserve"> подхода является поиск и освоение таких форм обучения, в которых акцент ставится на самостоятельность в учебной деятельности самих обучаемых. Это разные формы проектного, сетевого и проблемно- ориентированного обучения.</w:t>
      </w:r>
    </w:p>
    <w:p w:rsidR="00DF49F7" w:rsidRPr="004C7264" w:rsidRDefault="00DF49F7" w:rsidP="00DF49F7">
      <w:pPr>
        <w:rPr>
          <w:sz w:val="24"/>
          <w:szCs w:val="24"/>
        </w:rPr>
      </w:pPr>
      <w:r w:rsidRPr="004C7264">
        <w:rPr>
          <w:sz w:val="24"/>
          <w:szCs w:val="24"/>
        </w:rPr>
        <w:t>Считается, что в основе успешности деятельности человека лежит его проектная способность.</w:t>
      </w:r>
    </w:p>
    <w:p w:rsidR="00DF49F7" w:rsidRPr="004C7264" w:rsidRDefault="00DF49F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Образовательная среда  на базе средств ИКТ способна реализовать проектную модель.</w:t>
      </w:r>
    </w:p>
    <w:p w:rsidR="00DF49F7" w:rsidRPr="004C7264" w:rsidRDefault="00DF49F7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Информационное общество – неограниченный доступ к информации, это возможность передачи и получения информации и знаний дистанционным путем.</w:t>
      </w:r>
      <w:r w:rsidR="0065624B" w:rsidRPr="004C7264">
        <w:rPr>
          <w:sz w:val="24"/>
          <w:szCs w:val="24"/>
        </w:rPr>
        <w:t xml:space="preserve"> Это приведет к развитию технологий интерактивного дистанционного обучения, что позволит повысить качество образования и обеспечить равные возможности всем гражданам России для получения образования всех уровней и ступеней.</w:t>
      </w:r>
    </w:p>
    <w:p w:rsidR="0065624B" w:rsidRPr="004C7264" w:rsidRDefault="0065624B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Идет смещение акцента с односторонней активности преподавателя на самостоятельное обучение, ответственность и активность самих обучаемых.</w:t>
      </w:r>
    </w:p>
    <w:p w:rsidR="0065624B" w:rsidRPr="004C7264" w:rsidRDefault="0065624B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 ИКОС во многом изменяются роли субъектов образовательного процесса. Во главе угла стоит сам обучающийся – его мотивы, познавательные потребности, психологические особенности.</w:t>
      </w:r>
    </w:p>
    <w:p w:rsidR="0065624B" w:rsidRPr="004C7264" w:rsidRDefault="0065624B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Модель  «обучаемый – преподаватель» обогащается. Преподаватель с помощью средств информационных технологий создает проблемные ситуации, способствующие реализации активного и интерактивного диалогов. Деятельность преподавателя в этих условиях приобретает характер «</w:t>
      </w:r>
      <w:proofErr w:type="spellStart"/>
      <w:r w:rsidRPr="004C7264">
        <w:rPr>
          <w:sz w:val="24"/>
          <w:szCs w:val="24"/>
        </w:rPr>
        <w:t>тьюторства</w:t>
      </w:r>
      <w:proofErr w:type="spellEnd"/>
      <w:r w:rsidRPr="004C7264">
        <w:rPr>
          <w:sz w:val="24"/>
          <w:szCs w:val="24"/>
        </w:rPr>
        <w:t>», наставничества, координатора, партнера. Он направляет учебный процесс в целях развития личности обучающегося.</w:t>
      </w:r>
    </w:p>
    <w:p w:rsidR="00751B2A" w:rsidRPr="004C7264" w:rsidRDefault="00751B2A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Приоритетным направлением в ИКОС становится личностно- ориентированное обучение, способное объединить разные педагогические технологии – обучение в сотрудничестве. Преимущественными считаются те, которые ориентированы на самостоятельную деятельность обучаемого, где будет представлен «продукт»  </w:t>
      </w:r>
      <w:r w:rsidR="0091106C" w:rsidRPr="004C7264">
        <w:rPr>
          <w:sz w:val="24"/>
          <w:szCs w:val="24"/>
        </w:rPr>
        <w:t>деятельности,</w:t>
      </w:r>
      <w:r w:rsidRPr="004C7264">
        <w:rPr>
          <w:sz w:val="24"/>
          <w:szCs w:val="24"/>
        </w:rPr>
        <w:t xml:space="preserve"> и он может быть оценен учителем и товарищами, востребован в учебной и практической деятельности.</w:t>
      </w:r>
    </w:p>
    <w:p w:rsidR="00751B2A" w:rsidRPr="004C7264" w:rsidRDefault="00751B2A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Образовательное пространство – важная социокультурная характеристика общества. Эволюция образовательного пространства отражает специфические особенности, основные этапы и закономерности развития общества. Развитие общества тесно связано с человеческой деятельностью.</w:t>
      </w:r>
    </w:p>
    <w:p w:rsidR="005C27E3" w:rsidRPr="004C7264" w:rsidRDefault="00751B2A" w:rsidP="0091106C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Формирование феномена, получившего название «культуры» полностью обязано процессу образования, процессу эволюции образовательных пространств и сред, влияющих на характер педагогического взаимодействия.</w:t>
      </w:r>
      <w:r w:rsidR="00035570" w:rsidRPr="004C7264">
        <w:rPr>
          <w:sz w:val="24"/>
          <w:szCs w:val="24"/>
        </w:rPr>
        <w:t xml:space="preserve"> Существенными вехами на пути изменения акта педагогического взаимодействия является возникновение письменности, печатания и использование книг и, наконец, электронная фиксация и электронное распространения знаний. В последнем случае особая роль принадлежит компьютеру, как устройству по обработке информации, как персональному средству связи с окружающим миром. Продолжающееся ускорение темпов развития науки и техники приводит к качественным  трансформациям в сфере образования.</w:t>
      </w:r>
    </w:p>
    <w:p w:rsidR="00035570" w:rsidRPr="004C7264" w:rsidRDefault="00035570" w:rsidP="00417174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Компьютер был создан, чтобы помочь человеку в выполнении сложной однообразной работы, автоматизировать и облегчить деятельность человека. Функциональные возможности компьютера внедрились во все  сферы жизнедеятельности человека.</w:t>
      </w:r>
    </w:p>
    <w:p w:rsidR="00035570" w:rsidRPr="004C7264" w:rsidRDefault="00035570" w:rsidP="00417174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Старшеклассникам компьютер помогает проявить себя в какой-то предметной области, в творчестве.</w:t>
      </w:r>
      <w:r w:rsidR="00A62C00" w:rsidRPr="004C7264">
        <w:rPr>
          <w:sz w:val="24"/>
          <w:szCs w:val="24"/>
        </w:rPr>
        <w:t xml:space="preserve">  Внедрение компьютера в педагогическую практику способствует не только успешному усвоению учебного материала, но и повышению познавательной активности школьников, стимулированию интереса к предмету.  Составление серьезных  научно- исследовательских и практико-ориентированных проектов доказывает создание в «человеке играющем» «человека понимающего».</w:t>
      </w:r>
    </w:p>
    <w:p w:rsidR="00A62C00" w:rsidRPr="004C7264" w:rsidRDefault="00A62C00" w:rsidP="00417174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«Самым важным явлением в школе, самым поучительным предметом, самым живым примером для ученика является сам учитель. ОН – олицетворенный метод обучения, само воплощение принципа воспитания» (А. </w:t>
      </w:r>
      <w:proofErr w:type="spellStart"/>
      <w:r w:rsidRPr="004C7264">
        <w:rPr>
          <w:sz w:val="24"/>
          <w:szCs w:val="24"/>
        </w:rPr>
        <w:t>Дистерверг</w:t>
      </w:r>
      <w:proofErr w:type="spellEnd"/>
      <w:r w:rsidRPr="004C7264">
        <w:rPr>
          <w:sz w:val="24"/>
          <w:szCs w:val="24"/>
        </w:rPr>
        <w:t>)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 xml:space="preserve">     Изменения, происходящие в России, процессы формирования гражданского общества и правового государства, переход к рыночной экономике, признание прав человека и его свобод высшей ценностью – определяют </w:t>
      </w:r>
      <w:r w:rsidRPr="004C7264">
        <w:rPr>
          <w:b/>
          <w:sz w:val="24"/>
          <w:szCs w:val="24"/>
        </w:rPr>
        <w:t>новые задачи для отечественной системы образования</w:t>
      </w:r>
      <w:r w:rsidRPr="004C7264">
        <w:rPr>
          <w:sz w:val="24"/>
          <w:szCs w:val="24"/>
        </w:rPr>
        <w:t>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 xml:space="preserve">       Школа, как основная и самая продолжительная ступень образования, становится ключевым моментом обеспечения нового качества образования, от чего зависит дальнейшая жизненная успешность и каждого человека, и общества в целом. </w:t>
      </w:r>
    </w:p>
    <w:p w:rsidR="0069469C" w:rsidRPr="004C7264" w:rsidRDefault="0069469C" w:rsidP="0069469C">
      <w:pPr>
        <w:pStyle w:val="a8"/>
        <w:rPr>
          <w:rFonts w:ascii="Times New Roman" w:hAnsi="Times New Roman"/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rFonts w:ascii="Times New Roman" w:hAnsi="Times New Roman"/>
          <w:sz w:val="24"/>
          <w:szCs w:val="24"/>
        </w:rPr>
        <w:t xml:space="preserve">   </w:t>
      </w:r>
      <w:r w:rsidRPr="004C7264">
        <w:rPr>
          <w:sz w:val="24"/>
          <w:szCs w:val="24"/>
        </w:rPr>
        <w:t xml:space="preserve"> Реализация </w:t>
      </w:r>
      <w:proofErr w:type="spellStart"/>
      <w:r w:rsidR="00417174" w:rsidRPr="004C7264">
        <w:rPr>
          <w:sz w:val="24"/>
          <w:szCs w:val="24"/>
        </w:rPr>
        <w:t>Ф</w:t>
      </w:r>
      <w:r w:rsidRPr="004C7264">
        <w:rPr>
          <w:sz w:val="24"/>
          <w:szCs w:val="24"/>
        </w:rPr>
        <w:t>ГОСов</w:t>
      </w:r>
      <w:proofErr w:type="spellEnd"/>
      <w:r w:rsidRPr="004C7264">
        <w:rPr>
          <w:sz w:val="24"/>
          <w:szCs w:val="24"/>
        </w:rPr>
        <w:t xml:space="preserve">, ожидаемый переход школьного образования к стандартам второго поколения означает отказ от традиционной модели </w:t>
      </w:r>
      <w:proofErr w:type="gramStart"/>
      <w:r w:rsidRPr="004C7264">
        <w:rPr>
          <w:sz w:val="24"/>
          <w:szCs w:val="24"/>
        </w:rPr>
        <w:t>формирования системы оценки результатов освоения общеобразовательных программ</w:t>
      </w:r>
      <w:proofErr w:type="gramEnd"/>
      <w:r w:rsidRPr="004C7264">
        <w:rPr>
          <w:sz w:val="24"/>
          <w:szCs w:val="24"/>
        </w:rPr>
        <w:t xml:space="preserve"> и переход к </w:t>
      </w:r>
      <w:proofErr w:type="spellStart"/>
      <w:r w:rsidRPr="004C7264">
        <w:rPr>
          <w:sz w:val="24"/>
          <w:szCs w:val="24"/>
        </w:rPr>
        <w:t>компетентностным</w:t>
      </w:r>
      <w:proofErr w:type="spellEnd"/>
      <w:r w:rsidRPr="004C7264">
        <w:rPr>
          <w:sz w:val="24"/>
          <w:szCs w:val="24"/>
        </w:rPr>
        <w:t xml:space="preserve"> основаниям этой системы.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 настоящее время российское образование должно работать на опережение, готовить человека к жизни в постоянно меняющихся условиях, способствовать развитию человеческого потенциала, решению наиболее значимых и острых социальных проблем. В связи с этим нужно говорить о принципиальном изменении роли и места образовательных систем в современном мире.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Новые подходы к формированию современной модели образования нашли отражение в нормативно-правовых документах: законе «Об образовании»,  Концепции долгосрочного социально-экономического развития Российской Федерации до 2020 г.,  Приоритетном национальном проекте «Образование».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Что же такое Новая школа: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- это школа где будет создана творческая среда для выявления особо одаренных ребят, где будет обеспечиваться успешная социализация каждой личности. 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- это новые учителя, открытые ко всему новому, понимающие детскую психологию и особенности развития школьников, с новым мышлением, </w:t>
      </w:r>
      <w:proofErr w:type="gramStart"/>
      <w:r w:rsidRPr="004C7264">
        <w:rPr>
          <w:sz w:val="24"/>
          <w:szCs w:val="24"/>
        </w:rPr>
        <w:t>мобильными</w:t>
      </w:r>
      <w:proofErr w:type="gramEnd"/>
      <w:r w:rsidRPr="004C7264">
        <w:rPr>
          <w:sz w:val="24"/>
          <w:szCs w:val="24"/>
        </w:rPr>
        <w:t xml:space="preserve">, непрерывно работающими над повышением своего мастерства. </w:t>
      </w:r>
      <w:r w:rsidR="00417174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>Задача учителя - помочь ребятам найти себя в будущем, стать самостоятельными, творческими и уверенными в себе людьми.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Это означает, что облик школ, как по форме, так и по содержанию, должен значительно измениться. Отсюда вытекают требования, предъявляемые к современной школе.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- от </w:t>
      </w:r>
      <w:proofErr w:type="spellStart"/>
      <w:r w:rsidRPr="004C7264">
        <w:rPr>
          <w:sz w:val="24"/>
          <w:szCs w:val="24"/>
        </w:rPr>
        <w:t>знаниевой</w:t>
      </w:r>
      <w:proofErr w:type="spellEnd"/>
      <w:r w:rsidRPr="004C7264">
        <w:rPr>
          <w:sz w:val="24"/>
          <w:szCs w:val="24"/>
        </w:rPr>
        <w:t xml:space="preserve"> парадигмы обучения к парадигме развития, самоопределения и самореализации личности.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от отрицательных мотивов избегания неприятностей  к комплексной положительной мотивации успеха.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от знаний, умений и навыков к формированию личностных и предметных компетенций.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от традиционных методик преподавания к современным образовательным технологиям.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от организации школьного пространства к созданию комфортной мотивационной образовательной среды, обеспечивающей активность и успех каждого ребенка.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- от традиционных отношений «преподаватель-ученик», «преподаватель </w:t>
      </w:r>
      <w:proofErr w:type="gramStart"/>
      <w:r w:rsidRPr="004C7264">
        <w:rPr>
          <w:sz w:val="24"/>
          <w:szCs w:val="24"/>
        </w:rPr>
        <w:t>-р</w:t>
      </w:r>
      <w:proofErr w:type="gramEnd"/>
      <w:r w:rsidRPr="004C7264">
        <w:rPr>
          <w:sz w:val="24"/>
          <w:szCs w:val="24"/>
        </w:rPr>
        <w:t>одитель» к отношениям сотрудничества, партнерства всех субъектов образования.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от качества образования к качеству жизни в стенах и за пределами школы.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Какой же быть школе, учитывая специфику учебного заведения, в современных условиях? Как соотнести традиционное и новое?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Перед школой в настоящее время стоят следующие актуальные задачи.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1.Создание благоприятных условий, гарантирующих реализацию образовательных программ в полном объеме;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2.Формирование физически здоровой, духовно богатой, высоконравственной, образованной личности, патриота России, уважающего традиции и культуру своего и других народов,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3.Воспитание гражданственности, уважения к правам и свободам человека, ответственности перед собой и обществом;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4.Формирование целостного научного мировоззрения, экологической культуры, создание предпосылок для вхождения в открытое информационно-образовательное пространство;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5.Разностороннее развитие учащихся, их познавательных интересов, творческих способностей, умений, навыков самообразования, создание условий для самореализации личности.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Чтобы осуществить цели и задачи, поставленные пред новой школой, нужно создать социально-педагогические условия. 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Современные требования к условиям предоставления образования.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Первое условие (педагогическое) – создать творческую среду учреждения, которая рассматривается  как пространство деятельности, создаваемое в учреждении, основной ценностью которого является творчество, влияющее на характер взаимодействия педагога и ученика, а также систему социальных, культурных, материальных условий, необходимых для самореализации личности. 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Компонентами творческой среды в учреждении выступает образовательный процесс, характеризующийся вариативностью, ситуацией выбора и успеха, ориентированный на создание индивидуальной образовательной траектории.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Второе условие (социальное) – разработать комплекс образовательных программ в отдельных направлениях, обеспечивающих вариативность образовательного процесса, создающего ситуацию выбора в процессе самореализации одаренного ученика, что повышает эффективность социально-педагогической поддержки.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Третье условие (педагогическое) – разработать методическое сопровождение социально-педагогической поддержки самореализации одаренных детей в дополнительном образовании, которое рассматривается как постоянная помощь методической службы педагогам, направленная на совершенствование социально-педагогической поддержки посредством повышения их профессиональной компетентности. 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Четвертое  условие (педагогическое) – сформировать положительное отношение педагога к ученику. На это обстоятельство обращается внимание практически во всех </w:t>
      </w:r>
      <w:r w:rsidRPr="004C7264">
        <w:rPr>
          <w:sz w:val="24"/>
          <w:szCs w:val="24"/>
        </w:rPr>
        <w:lastRenderedPageBreak/>
        <w:t xml:space="preserve">концепциях </w:t>
      </w:r>
      <w:proofErr w:type="gramStart"/>
      <w:r w:rsidRPr="004C7264">
        <w:rPr>
          <w:sz w:val="24"/>
          <w:szCs w:val="24"/>
        </w:rPr>
        <w:t>гуманистического  образования</w:t>
      </w:r>
      <w:proofErr w:type="gramEnd"/>
      <w:r w:rsidRPr="004C7264">
        <w:rPr>
          <w:sz w:val="24"/>
          <w:szCs w:val="24"/>
        </w:rPr>
        <w:t xml:space="preserve"> и воспитания. Для педагога положительное отношение взрослого к ребенку – это атмосфера, которая демонстрирует: «я забочусь о тебе», а не «я буду заботиться о тебе, если ты будешь вести себя так-то и так-то». Положительное отношение педагога к каждому своему воспитаннику возможно лишь при наличии веры в ребенка, в его силы и способности.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Если упустить из вида этот момент, то это влечет за собой отрицательные социальные последствия: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Выпускники школ показывают низкие результаты при поступлении в высшие и средние специальные учебные заведения, несоответствие итоговых оценок по предметам результатам ЕГЭ.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Снижается результативность участия школьников в предметных олимпиадах, интеллектуальных и творческих конкурсах.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Наблюдается рост правонарушений среди подростков.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Недостаточный уровень востребованности выпускников.</w:t>
      </w: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Выходит социально неадаптированная личность. </w:t>
      </w:r>
      <w:r w:rsidR="00417174" w:rsidRPr="004C7264">
        <w:rPr>
          <w:sz w:val="24"/>
          <w:szCs w:val="24"/>
        </w:rPr>
        <w:t xml:space="preserve"> </w:t>
      </w:r>
      <w:proofErr w:type="gramStart"/>
      <w:r w:rsidRPr="004C7264">
        <w:rPr>
          <w:sz w:val="24"/>
          <w:szCs w:val="24"/>
        </w:rPr>
        <w:t>Часть выпускников не может творчески</w:t>
      </w:r>
      <w:proofErr w:type="gramEnd"/>
      <w:r w:rsidRPr="004C7264">
        <w:rPr>
          <w:sz w:val="24"/>
          <w:szCs w:val="24"/>
        </w:rPr>
        <w:t xml:space="preserve"> решать научные, производственные и общественные задачи, самостоятельно критически мыслить, вырабатывать и отстаивать свою точку зрения, уважая при этом мнение других людей, систематически и непрерывно пополнять и обновлять свои знания путем самообразования.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 xml:space="preserve">Качество образования в полной мере не удовлетворяет запросы родителей 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417174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Для выявления и создания условий, необходимых для организации планомерного процесса в учебном заведении, среди обучающихся можно провести </w:t>
      </w:r>
      <w:r w:rsidR="00417174" w:rsidRPr="004C7264">
        <w:rPr>
          <w:b/>
          <w:i/>
          <w:sz w:val="24"/>
          <w:szCs w:val="24"/>
        </w:rPr>
        <w:t>м</w:t>
      </w:r>
      <w:r w:rsidRPr="004C7264">
        <w:rPr>
          <w:b/>
          <w:i/>
          <w:sz w:val="24"/>
          <w:szCs w:val="24"/>
        </w:rPr>
        <w:t>ониторинг социально-педагогических условий</w:t>
      </w:r>
      <w:r w:rsidRPr="004C7264">
        <w:rPr>
          <w:sz w:val="24"/>
          <w:szCs w:val="24"/>
        </w:rPr>
        <w:t xml:space="preserve"> по следующим вопросам: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1)      В школе созданы условия для качественного обучения?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2)      Учителя относятся с уважением к личности ученика?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3)      Школьники чувствуют поддержку учителя, заинтересованность в их успехах?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4)      Создана атмосфера комфорта в классных коллективах и школе в целом?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5)      Школа заинтересована в совместном сотрудничестве с родителями?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 xml:space="preserve">6)      </w:t>
      </w:r>
      <w:r w:rsidR="00417174" w:rsidRPr="004C7264">
        <w:rPr>
          <w:sz w:val="24"/>
          <w:szCs w:val="24"/>
        </w:rPr>
        <w:t>Школьники н</w:t>
      </w:r>
      <w:r w:rsidRPr="004C7264">
        <w:rPr>
          <w:sz w:val="24"/>
          <w:szCs w:val="24"/>
        </w:rPr>
        <w:t>е задумываются над возможностью обучаться в другой школе?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7)      Учителя заинтересованы в результатах своего труда?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8)      Учителя уважительно относятся друг к другу?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9)      Наиболее типичные состояния на уроках (безразличие, заинтересованность, усталость, сосредоточенность, волнение)?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69469C">
      <w:pPr>
        <w:pStyle w:val="a8"/>
        <w:rPr>
          <w:sz w:val="24"/>
          <w:szCs w:val="24"/>
        </w:rPr>
      </w:pPr>
      <w:r w:rsidRPr="004C7264">
        <w:rPr>
          <w:sz w:val="24"/>
          <w:szCs w:val="24"/>
        </w:rPr>
        <w:t>10)  Помогает ли учебное заведение заботиться о вашем здоровье?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Результатом  нашей работы должен стать достойный уровень качества образования наших выпускников. 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Желаемый образ – модель выпускника, выполняющего следующие социальные роли: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·   семьянина, который чтит мать и отца, бабушек и дедушек, заботится о них и о других членах семьи;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·   ученика, умеющего учиться, хорошо и много читающего, понимающего, что учиться придется всю жизнь и поэтому необходимо овладевать приемами самообразования;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·   труженика – осознающего в труде свой долг, источник благополучия семьи и процветания России; </w:t>
      </w:r>
    </w:p>
    <w:p w:rsidR="0069469C" w:rsidRPr="004C7264" w:rsidRDefault="0069469C" w:rsidP="0069469C">
      <w:pPr>
        <w:pStyle w:val="a8"/>
        <w:rPr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C7264">
        <w:rPr>
          <w:sz w:val="24"/>
          <w:szCs w:val="24"/>
        </w:rPr>
        <w:t>·   гражданина – патриота, интернационалиста, борца за процветающую</w:t>
      </w:r>
      <w:r w:rsidRPr="004C7264">
        <w:rPr>
          <w:rFonts w:ascii="Times New Roman" w:hAnsi="Times New Roman"/>
          <w:sz w:val="24"/>
          <w:szCs w:val="24"/>
        </w:rPr>
        <w:t xml:space="preserve"> демократическую Россию;</w:t>
      </w:r>
    </w:p>
    <w:p w:rsidR="0069469C" w:rsidRPr="004C7264" w:rsidRDefault="0069469C" w:rsidP="0069469C">
      <w:pPr>
        <w:pStyle w:val="a8"/>
        <w:rPr>
          <w:rFonts w:ascii="Times New Roman" w:hAnsi="Times New Roman"/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C7264">
        <w:rPr>
          <w:rFonts w:ascii="Times New Roman" w:hAnsi="Times New Roman"/>
          <w:sz w:val="24"/>
          <w:szCs w:val="24"/>
        </w:rPr>
        <w:t>·   ценителя и творца прекрасного;</w:t>
      </w:r>
    </w:p>
    <w:p w:rsidR="0069469C" w:rsidRPr="004C7264" w:rsidRDefault="0069469C" w:rsidP="0069469C">
      <w:pPr>
        <w:pStyle w:val="a8"/>
        <w:rPr>
          <w:rFonts w:ascii="Times New Roman" w:hAnsi="Times New Roman"/>
          <w:sz w:val="24"/>
          <w:szCs w:val="24"/>
        </w:rPr>
      </w:pPr>
    </w:p>
    <w:p w:rsidR="0069469C" w:rsidRPr="004C7264" w:rsidRDefault="0069469C" w:rsidP="007060C0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C7264">
        <w:rPr>
          <w:rFonts w:ascii="Times New Roman" w:hAnsi="Times New Roman"/>
          <w:sz w:val="24"/>
          <w:szCs w:val="24"/>
        </w:rPr>
        <w:t xml:space="preserve">·   приверженца здорового образа жизни. </w:t>
      </w:r>
    </w:p>
    <w:p w:rsidR="0069469C" w:rsidRPr="004C7264" w:rsidRDefault="0069469C" w:rsidP="0069469C">
      <w:pPr>
        <w:pStyle w:val="a8"/>
        <w:rPr>
          <w:rFonts w:ascii="Times New Roman" w:hAnsi="Times New Roman"/>
          <w:sz w:val="24"/>
          <w:szCs w:val="24"/>
        </w:rPr>
      </w:pPr>
    </w:p>
    <w:p w:rsidR="0069469C" w:rsidRPr="004C7264" w:rsidRDefault="0069469C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C7264">
        <w:rPr>
          <w:rFonts w:ascii="Times New Roman" w:hAnsi="Times New Roman"/>
          <w:sz w:val="24"/>
          <w:szCs w:val="24"/>
        </w:rPr>
        <w:t>Таким образом, модель выпускника рассматривается как стандарт, соединивший представления государства, педагогов, учащихся и родителей о наиболее значимых качествах личности.</w:t>
      </w:r>
    </w:p>
    <w:p w:rsidR="0069469C" w:rsidRPr="004C7264" w:rsidRDefault="0069469C" w:rsidP="0069469C">
      <w:pPr>
        <w:pStyle w:val="a8"/>
        <w:rPr>
          <w:rFonts w:ascii="Times New Roman" w:hAnsi="Times New Roman"/>
          <w:sz w:val="24"/>
          <w:szCs w:val="24"/>
        </w:rPr>
      </w:pPr>
    </w:p>
    <w:p w:rsidR="007060C0" w:rsidRDefault="007060C0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Pr="004C7264" w:rsidRDefault="00164322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7060C0" w:rsidRDefault="007060C0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803E3" w:rsidRDefault="008803E3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803E3" w:rsidRDefault="008803E3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803E3" w:rsidRDefault="008803E3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803E3" w:rsidRDefault="008803E3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803E3" w:rsidRDefault="008803E3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8803E3" w:rsidRDefault="008803E3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903D3D" w:rsidRDefault="00903D3D" w:rsidP="0069469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A679F8" w:rsidRPr="004C7264" w:rsidRDefault="00A679F8" w:rsidP="0069469C">
      <w:pPr>
        <w:pStyle w:val="a8"/>
        <w:rPr>
          <w:rFonts w:ascii="Times New Roman" w:hAnsi="Times New Roman"/>
          <w:sz w:val="24"/>
          <w:szCs w:val="24"/>
        </w:rPr>
      </w:pPr>
    </w:p>
    <w:p w:rsidR="00A679F8" w:rsidRPr="004C7264" w:rsidRDefault="00A679F8" w:rsidP="008574C2">
      <w:pPr>
        <w:jc w:val="center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Роль иностранного языка в становлении личности учащегося.</w:t>
      </w:r>
    </w:p>
    <w:p w:rsidR="00A679F8" w:rsidRPr="004C7264" w:rsidRDefault="00A679F8" w:rsidP="00A679F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ab/>
        <w:t xml:space="preserve"> «Дать каждому ученику </w:t>
      </w:r>
    </w:p>
    <w:p w:rsidR="00A679F8" w:rsidRPr="004C7264" w:rsidRDefault="00A679F8" w:rsidP="00A679F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правильное воспитание</w:t>
      </w:r>
    </w:p>
    <w:p w:rsidR="00A679F8" w:rsidRPr="004C7264" w:rsidRDefault="00A679F8" w:rsidP="00A679F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и тогда каждый займёт </w:t>
      </w:r>
    </w:p>
    <w:p w:rsidR="00A679F8" w:rsidRPr="004C7264" w:rsidRDefault="00A679F8" w:rsidP="00A679F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своё правильное место </w:t>
      </w:r>
    </w:p>
    <w:p w:rsidR="00A679F8" w:rsidRPr="004C7264" w:rsidRDefault="00A679F8" w:rsidP="00A679F8">
      <w:pPr>
        <w:jc w:val="right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в жизни»  </w:t>
      </w:r>
    </w:p>
    <w:p w:rsidR="00A679F8" w:rsidRPr="004C7264" w:rsidRDefault="00A679F8" w:rsidP="00A679F8">
      <w:pPr>
        <w:jc w:val="right"/>
        <w:rPr>
          <w:sz w:val="24"/>
          <w:szCs w:val="24"/>
        </w:rPr>
      </w:pPr>
      <w:r w:rsidRPr="004C7264">
        <w:rPr>
          <w:sz w:val="24"/>
          <w:szCs w:val="24"/>
        </w:rPr>
        <w:t xml:space="preserve">М. </w:t>
      </w:r>
      <w:proofErr w:type="spellStart"/>
      <w:r w:rsidRPr="004C7264">
        <w:rPr>
          <w:sz w:val="24"/>
          <w:szCs w:val="24"/>
        </w:rPr>
        <w:t>Лайтман</w:t>
      </w:r>
      <w:proofErr w:type="spellEnd"/>
      <w:r w:rsidRPr="004C7264">
        <w:rPr>
          <w:sz w:val="24"/>
          <w:szCs w:val="24"/>
        </w:rPr>
        <w:t>.</w:t>
      </w:r>
    </w:p>
    <w:p w:rsidR="00A679F8" w:rsidRPr="004C7264" w:rsidRDefault="00A679F8" w:rsidP="00A679F8">
      <w:pPr>
        <w:rPr>
          <w:rFonts w:ascii="Calibri" w:hAnsi="Calibri"/>
          <w:sz w:val="24"/>
          <w:szCs w:val="24"/>
        </w:rPr>
      </w:pPr>
      <w:r w:rsidRPr="004C7264">
        <w:rPr>
          <w:sz w:val="24"/>
          <w:szCs w:val="24"/>
        </w:rPr>
        <w:t>.</w:t>
      </w:r>
    </w:p>
    <w:p w:rsidR="00A679F8" w:rsidRPr="004C7264" w:rsidRDefault="00A679F8" w:rsidP="00A679F8">
      <w:pPr>
        <w:rPr>
          <w:sz w:val="24"/>
          <w:szCs w:val="24"/>
        </w:rPr>
      </w:pPr>
      <w:r w:rsidRPr="004C7264">
        <w:rPr>
          <w:sz w:val="24"/>
          <w:szCs w:val="24"/>
        </w:rPr>
        <w:tab/>
      </w:r>
      <w:r w:rsidRPr="004C7264">
        <w:rPr>
          <w:sz w:val="24"/>
          <w:szCs w:val="24"/>
        </w:rPr>
        <w:tab/>
        <w:t xml:space="preserve">Изучение иностранного языка представляет нам огромное количество средств, с помощью которых мы сумеем создать не только образованного человека, но и воспитать личность, обладающую высокой системой общечеловеческих ценностей, новым мышлением и реалистичным взглядом на современный мир. </w:t>
      </w:r>
    </w:p>
    <w:p w:rsidR="00A679F8" w:rsidRPr="004C7264" w:rsidRDefault="00A679F8" w:rsidP="00A679F8">
      <w:pPr>
        <w:rPr>
          <w:sz w:val="24"/>
          <w:szCs w:val="24"/>
        </w:rPr>
      </w:pPr>
      <w:r w:rsidRPr="004C7264">
        <w:rPr>
          <w:sz w:val="24"/>
          <w:szCs w:val="24"/>
        </w:rPr>
        <w:tab/>
        <w:t>Социальная сущность иностранного языка заключается в передаче ученикам творческого опыта эмоционально-ценностного отношения человека к миру.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 Использование иностранного языка в качестве средства передачи и приёма иностранной информации от окружающей действительности из самых различных предметных областей создаёт благоприятные  предпосылки для расширения общеобразовательного кругозора учеников, для формирования творческого интеллигентного человека, практически владеющего иностранным языком.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Результатом этого является личность, способная принимать активное участие в социально-экономическом и культурном развитии общества. По словам  профессора Михаила  </w:t>
      </w:r>
      <w:proofErr w:type="spellStart"/>
      <w:r w:rsidRPr="004C7264">
        <w:rPr>
          <w:sz w:val="24"/>
          <w:szCs w:val="24"/>
        </w:rPr>
        <w:t>Лайтмана</w:t>
      </w:r>
      <w:proofErr w:type="spellEnd"/>
      <w:r w:rsidRPr="004C7264">
        <w:rPr>
          <w:sz w:val="24"/>
          <w:szCs w:val="24"/>
        </w:rPr>
        <w:t>, мы должны дать каждому ученику правильное воспитание и тогда каждый займёт своё правильное место в жизни.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Поэтому основной целью обучения иностранному языку</w:t>
      </w:r>
      <w:r w:rsidR="007060C0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 xml:space="preserve">является развитие личности учащихся, способной и желающей участвовать в межкультурной коммуникации на изучаемом языке и самостоятельно совершенствоваться в  </w:t>
      </w:r>
      <w:proofErr w:type="spellStart"/>
      <w:r w:rsidRPr="004C7264">
        <w:rPr>
          <w:sz w:val="24"/>
          <w:szCs w:val="24"/>
        </w:rPr>
        <w:t>овладеваемой</w:t>
      </w:r>
      <w:proofErr w:type="spellEnd"/>
      <w:r w:rsidRPr="004C7264">
        <w:rPr>
          <w:sz w:val="24"/>
          <w:szCs w:val="24"/>
        </w:rPr>
        <w:t xml:space="preserve"> ими, иноязычной речевой деятельности.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Эта цель раскрывается в единстве 4-х взаимосвязанных компонентов: воспитательного, развивающего, образовательного и практического. 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Рассмотрим воспитательный компонент, цель которого заключается в следующем: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-формирование у учеников уважения и интереса к культуре и народу страны изучаемого языка; </w:t>
      </w:r>
      <w:proofErr w:type="gramStart"/>
      <w:r w:rsidRPr="004C7264">
        <w:rPr>
          <w:sz w:val="24"/>
          <w:szCs w:val="24"/>
        </w:rPr>
        <w:t xml:space="preserve">( </w:t>
      </w:r>
      <w:proofErr w:type="gramEnd"/>
      <w:r w:rsidRPr="004C7264">
        <w:rPr>
          <w:sz w:val="24"/>
          <w:szCs w:val="24"/>
        </w:rPr>
        <w:t xml:space="preserve">каждый год 26 сентября в </w:t>
      </w:r>
      <w:r w:rsidR="007060C0" w:rsidRPr="004C7264">
        <w:rPr>
          <w:sz w:val="24"/>
          <w:szCs w:val="24"/>
        </w:rPr>
        <w:t xml:space="preserve">нашей </w:t>
      </w:r>
      <w:r w:rsidRPr="004C7264">
        <w:rPr>
          <w:sz w:val="24"/>
          <w:szCs w:val="24"/>
        </w:rPr>
        <w:t xml:space="preserve">школе проводится </w:t>
      </w:r>
      <w:r w:rsidR="007060C0" w:rsidRPr="004C7264">
        <w:rPr>
          <w:sz w:val="24"/>
          <w:szCs w:val="24"/>
        </w:rPr>
        <w:t xml:space="preserve">внеклассное </w:t>
      </w:r>
      <w:r w:rsidRPr="004C7264">
        <w:rPr>
          <w:sz w:val="24"/>
          <w:szCs w:val="24"/>
        </w:rPr>
        <w:lastRenderedPageBreak/>
        <w:t>мероприятие</w:t>
      </w:r>
      <w:r w:rsidR="007060C0" w:rsidRPr="004C7264">
        <w:rPr>
          <w:sz w:val="24"/>
          <w:szCs w:val="24"/>
        </w:rPr>
        <w:t xml:space="preserve">, посвященное празднику </w:t>
      </w:r>
      <w:r w:rsidRPr="004C7264">
        <w:rPr>
          <w:sz w:val="24"/>
          <w:szCs w:val="24"/>
        </w:rPr>
        <w:t xml:space="preserve"> « День  Европейских языков», где ученики демонстрируют свои проекты о разных странах);</w:t>
      </w:r>
      <w:r w:rsidR="007060C0" w:rsidRPr="004C7264">
        <w:rPr>
          <w:sz w:val="24"/>
          <w:szCs w:val="24"/>
        </w:rPr>
        <w:t xml:space="preserve"> </w:t>
      </w:r>
    </w:p>
    <w:p w:rsidR="00A679F8" w:rsidRPr="004C7264" w:rsidRDefault="00A679F8" w:rsidP="00A679F8">
      <w:pPr>
        <w:rPr>
          <w:sz w:val="24"/>
          <w:szCs w:val="24"/>
        </w:rPr>
      </w:pPr>
      <w:r w:rsidRPr="004C7264">
        <w:rPr>
          <w:sz w:val="24"/>
          <w:szCs w:val="24"/>
        </w:rPr>
        <w:tab/>
        <w:t>-воспитание культуры общения</w:t>
      </w:r>
      <w:r w:rsidR="008574C2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>(почти в каждом уроке учебника есть задание по составлению диалогов по темам речи – там и необходимо помнить о воспитании культуры речи);</w:t>
      </w:r>
      <w:r w:rsidR="008574C2" w:rsidRPr="004C7264">
        <w:rPr>
          <w:sz w:val="24"/>
          <w:szCs w:val="24"/>
        </w:rPr>
        <w:t xml:space="preserve"> </w:t>
      </w:r>
    </w:p>
    <w:p w:rsidR="00A679F8" w:rsidRPr="004C7264" w:rsidRDefault="007060C0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- </w:t>
      </w:r>
      <w:r w:rsidR="00A679F8" w:rsidRPr="004C7264">
        <w:rPr>
          <w:sz w:val="24"/>
          <w:szCs w:val="24"/>
        </w:rPr>
        <w:t>поддержание интереса к учению и формированию познавательной активности; (этот момент должен быть учтён при продумывании  целей урока);</w:t>
      </w:r>
    </w:p>
    <w:p w:rsidR="00A679F8" w:rsidRPr="004C7264" w:rsidRDefault="00A679F8" w:rsidP="00A679F8">
      <w:pPr>
        <w:rPr>
          <w:sz w:val="24"/>
          <w:szCs w:val="24"/>
        </w:rPr>
      </w:pPr>
      <w:r w:rsidRPr="004C7264">
        <w:rPr>
          <w:sz w:val="24"/>
          <w:szCs w:val="24"/>
        </w:rPr>
        <w:tab/>
        <w:t>-воспитание потребности в практическом использовании языка в различных сферах деятельности (так же указывается в целях урока);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Воспитательные возможности заключены в трёх сторонах урока: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в содержании используемых материалов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в методической системе обучения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- в личности учителя и его поведении.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Методическим содержанием урока должна быть </w:t>
      </w:r>
      <w:proofErr w:type="spellStart"/>
      <w:r w:rsidRPr="004C7264">
        <w:rPr>
          <w:sz w:val="24"/>
          <w:szCs w:val="24"/>
        </w:rPr>
        <w:t>коммуникативность</w:t>
      </w:r>
      <w:proofErr w:type="spellEnd"/>
      <w:r w:rsidRPr="004C7264">
        <w:rPr>
          <w:sz w:val="24"/>
          <w:szCs w:val="24"/>
        </w:rPr>
        <w:t>, то есть речевая направленность. Уроку надо  придать форму общения. Организационный момент урока не должен быть одинаковым, а должен иметь тематический характер, соответствующий теме урока. Весь урок должен строиться на коммуникативной направленности: диалоги, мнение товарищей по высказываниям и т.д.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Коммуникативное обучение развивает и воспитывает трудолюбие, настойчивость, инициативность; развивает волю, мышление, внимание, память и т.д.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Большую помощь для этого оказывают уроки с использованием проектов по краеведческому материалу школьных музеев «Боевой славы» и « Истории Солнцева» по таким темам как: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« Что мы называем нашей Родиной?», « Как мы заботимся о нашей планете?», « Лицо города – визитная карточка страны»,  «Экология и экологические проблемы нашей местности»,  «Животный мир нашего региона», « Моя родословная» и др.</w:t>
      </w:r>
      <w:r w:rsidR="00F03093" w:rsidRPr="004C7264">
        <w:rPr>
          <w:sz w:val="24"/>
          <w:szCs w:val="24"/>
        </w:rPr>
        <w:t xml:space="preserve"> 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Работа над этими проектами способствует патриотическому воспитанию, расширяет кругозор и развивает познавательный интерес учащихся.</w:t>
      </w:r>
    </w:p>
    <w:p w:rsidR="00452A5A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Необходимо использовать краеведческие  материалы  музеев школы такие как: « Предприятия нашего региона – ЗВС, автобаза, НПО  «Взлёт»</w:t>
      </w:r>
      <w:proofErr w:type="gramStart"/>
      <w:r w:rsidRPr="004C7264">
        <w:rPr>
          <w:sz w:val="24"/>
          <w:szCs w:val="24"/>
        </w:rPr>
        <w:t xml:space="preserve"> ,</w:t>
      </w:r>
      <w:proofErr w:type="gramEnd"/>
      <w:r w:rsidRPr="004C7264">
        <w:rPr>
          <w:sz w:val="24"/>
          <w:szCs w:val="24"/>
        </w:rPr>
        <w:t xml:space="preserve"> « Художники живут рядом», « Наши писатели и поэты» и др</w:t>
      </w:r>
      <w:r w:rsidR="00452A5A">
        <w:rPr>
          <w:sz w:val="24"/>
          <w:szCs w:val="24"/>
        </w:rPr>
        <w:t>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 эпоху непрерывного самообразования особенно важным становится  культура чтения и информационная грамотность –</w:t>
      </w:r>
      <w:r w:rsidR="007060C0"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</w:rPr>
        <w:t xml:space="preserve">умение находить и критически оценивать информацию. Психологи и методисты выделяют основными типами восприятия </w:t>
      </w:r>
      <w:r w:rsidRPr="004C7264">
        <w:rPr>
          <w:sz w:val="24"/>
          <w:szCs w:val="24"/>
        </w:rPr>
        <w:lastRenderedPageBreak/>
        <w:t>школьниками прочитанного</w:t>
      </w:r>
      <w:proofErr w:type="gramStart"/>
      <w:r w:rsidRPr="004C7264">
        <w:rPr>
          <w:sz w:val="24"/>
          <w:szCs w:val="24"/>
        </w:rPr>
        <w:t xml:space="preserve"> :</w:t>
      </w:r>
      <w:proofErr w:type="gramEnd"/>
      <w:r w:rsidRPr="004C7264">
        <w:rPr>
          <w:sz w:val="24"/>
          <w:szCs w:val="24"/>
        </w:rPr>
        <w:t xml:space="preserve"> преобладание наглядных и образных элементов и  преобладание словесных и логических восприятий. Здесь важную роль играет составление учащимися проектов и работа с интернетом.</w:t>
      </w:r>
      <w:r w:rsidR="00F03093" w:rsidRPr="004C7264">
        <w:rPr>
          <w:sz w:val="24"/>
          <w:szCs w:val="24"/>
        </w:rPr>
        <w:t xml:space="preserve"> 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Ученики « рассудочного» типа  легко составляют планы прочитанного, активно участвуют в работах итогового характера, но хуже работают с текстами, не чутки к художественному слову.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Ученики « эмоционального» типа  с интересом работают с текстами, улавливают выразительные средства авторов, но труднее им удаётся составлять планы прочитанного и  работа над выводами.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Учитель должен знать особенности своих учеников и правильно распределять индивидуальные задания для развития познавательных задатков и  интересов учащихся. Но обязательно надо сохранять в ученическом восприятии элемент наслаждения, который опосредован начитанностью ученика, объёмом знаний, его эмоциональностью, а также потребностью воспринимать произведения искусства. Всё это развивает в ученике не только эстетическое чувство, но и мышление. На уроках появляется сотрудничество в совместной учебно-познавательной деятельности, творческая среда обучения.</w:t>
      </w:r>
    </w:p>
    <w:p w:rsidR="00452A5A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Так, планируя выбор книг для дополнительного чтения, надо  основываться на интересах детей. В 5 – 6 классах мы читаем и работаем с текстами сказок М.Твена, Коллоди, </w:t>
      </w:r>
      <w:proofErr w:type="spellStart"/>
      <w:r w:rsidRPr="004C7264">
        <w:rPr>
          <w:sz w:val="24"/>
          <w:szCs w:val="24"/>
        </w:rPr>
        <w:t>Уайлда</w:t>
      </w:r>
      <w:proofErr w:type="spellEnd"/>
      <w:r w:rsidRPr="004C7264">
        <w:rPr>
          <w:sz w:val="24"/>
          <w:szCs w:val="24"/>
        </w:rPr>
        <w:t xml:space="preserve">,  в 7 – 8 классах продолжаем чтение </w:t>
      </w:r>
      <w:proofErr w:type="spellStart"/>
      <w:r w:rsidRPr="004C7264">
        <w:rPr>
          <w:sz w:val="24"/>
          <w:szCs w:val="24"/>
        </w:rPr>
        <w:t>Уайлда</w:t>
      </w:r>
      <w:proofErr w:type="spellEnd"/>
      <w:r w:rsidRPr="004C7264">
        <w:rPr>
          <w:sz w:val="24"/>
          <w:szCs w:val="24"/>
        </w:rPr>
        <w:t xml:space="preserve">,  начинаем Шекспира и др. Дети с удовольствием читают по ролям, инсценируют отдельные главы, пересказывают содержание книг. 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Только на уроках иностранного языка затрагиваются, практически, все стороны жизни человека (в некотором варианте можно говорить ещё только об истории, обществоведении и литературе).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Особенность уроков иностранного языка в том, что только на них мы обучаем общению, которое по своей сути личностно. Ученик не просто рассказывает о чём-то, он высказывает своё мнение, своё отношение к предмету общения. Именно через этот канал и проникает в сознание ребёнка воспитательное воздействие. Уже в начальной школе дети говорят и беседуют по темам: « Я», « Моя семья». « Мои друзья». « Моя школа», «Профессии», в дальнейшем темы усложняются.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В программу иностранного языка  для развития устной речи учащихся  включены темы, которые демонстрируют речевое  поведение в естественной среде, в разных ситуациях общения:  «Как пройти…», « Поговорим о…», « В музее» и др.</w:t>
      </w:r>
      <w:r w:rsidR="00F03093" w:rsidRPr="004C7264">
        <w:rPr>
          <w:sz w:val="24"/>
          <w:szCs w:val="24"/>
        </w:rPr>
        <w:t xml:space="preserve"> 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Прежде всего</w:t>
      </w:r>
      <w:r w:rsidR="00DA133D" w:rsidRPr="004C7264">
        <w:rPr>
          <w:sz w:val="24"/>
          <w:szCs w:val="24"/>
        </w:rPr>
        <w:t xml:space="preserve">, </w:t>
      </w:r>
      <w:r w:rsidRPr="004C7264">
        <w:rPr>
          <w:sz w:val="24"/>
          <w:szCs w:val="24"/>
        </w:rPr>
        <w:t xml:space="preserve"> это происходит с помощью оригинальных текстов, аудиозаписи, видеофильмов, которые содержат лингвострановедческую информацию. Чтение текстов на иностранном языке предоставляет огромные воспитательные возможности.</w:t>
      </w:r>
    </w:p>
    <w:p w:rsidR="00A679F8" w:rsidRPr="004C7264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 xml:space="preserve">Прекрасный автор учебников немецкого языка И.Л. Бим говорит, что иностранный язык, как учебный предмет, располагает большими возможностями для воспитания патриотизма, интернационализма и формирования нравственных качеств личности ученика.  </w:t>
      </w:r>
    </w:p>
    <w:p w:rsidR="00A679F8" w:rsidRDefault="00A679F8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 xml:space="preserve">Иностранный язык формирует совместно с родным языком нравственные качества и высокую культуру личности ученика. А ознакомление со страной изучаемого языка создаёт плодотворную почву для высокого интеллекта и </w:t>
      </w:r>
      <w:proofErr w:type="spellStart"/>
      <w:r w:rsidRPr="004C7264">
        <w:rPr>
          <w:sz w:val="24"/>
          <w:szCs w:val="24"/>
        </w:rPr>
        <w:t>социокультурного</w:t>
      </w:r>
      <w:proofErr w:type="spellEnd"/>
      <w:r w:rsidRPr="004C7264">
        <w:rPr>
          <w:sz w:val="24"/>
          <w:szCs w:val="24"/>
        </w:rPr>
        <w:t xml:space="preserve"> уровня развития учащихся.</w:t>
      </w:r>
    </w:p>
    <w:p w:rsidR="00164322" w:rsidRDefault="00164322" w:rsidP="00A679F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  <w:r w:rsidRPr="00164322">
        <w:rPr>
          <w:rFonts w:asciiTheme="minorHAnsi" w:hAnsiTheme="minorHAnsi" w:cstheme="minorHAnsi"/>
          <w:sz w:val="24"/>
          <w:szCs w:val="24"/>
        </w:rPr>
        <w:t>Образ выпускника – человек, преданный России, деятельный патриот, оберегающий и охраняющий свою Родину, ее историю и культуру, соединивший в своем сознании идею личного блага с благом государственным. Духовно богатая, творческая, свободная личность, обладающая лучшими чертами русского характера, стремящаяся к физическому и нравственному совершенству. Человек образованный, обладающий культурой ума, готовый к самообразованию, самоопределению и самореализации во взрослой жизни.</w:t>
      </w: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Pr="00164322" w:rsidRDefault="00164322" w:rsidP="00164322">
      <w:pPr>
        <w:pStyle w:val="a8"/>
        <w:ind w:firstLine="708"/>
        <w:rPr>
          <w:rFonts w:asciiTheme="minorHAnsi" w:hAnsiTheme="minorHAnsi" w:cstheme="minorHAnsi"/>
          <w:sz w:val="24"/>
          <w:szCs w:val="24"/>
        </w:rPr>
      </w:pPr>
    </w:p>
    <w:p w:rsidR="00164322" w:rsidRPr="004C7264" w:rsidRDefault="00164322" w:rsidP="00164322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164322" w:rsidRPr="004C7264" w:rsidRDefault="00164322" w:rsidP="00A679F8">
      <w:pPr>
        <w:ind w:firstLine="708"/>
        <w:rPr>
          <w:sz w:val="24"/>
          <w:szCs w:val="24"/>
        </w:rPr>
      </w:pPr>
    </w:p>
    <w:p w:rsidR="00C96D24" w:rsidRPr="004C7264" w:rsidRDefault="00C96D24" w:rsidP="00A679F8">
      <w:pPr>
        <w:ind w:firstLine="708"/>
        <w:rPr>
          <w:sz w:val="24"/>
          <w:szCs w:val="24"/>
        </w:rPr>
      </w:pPr>
    </w:p>
    <w:p w:rsidR="00C96D24" w:rsidRPr="004C7264" w:rsidRDefault="00C96D24" w:rsidP="00A679F8">
      <w:pPr>
        <w:ind w:firstLine="708"/>
        <w:rPr>
          <w:sz w:val="24"/>
          <w:szCs w:val="24"/>
        </w:rPr>
      </w:pPr>
      <w:r w:rsidRPr="004C7264">
        <w:rPr>
          <w:sz w:val="24"/>
          <w:szCs w:val="24"/>
        </w:rPr>
        <w:t>Литература.</w:t>
      </w:r>
    </w:p>
    <w:p w:rsidR="00301903" w:rsidRPr="004C7264" w:rsidRDefault="00C96D24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264">
        <w:rPr>
          <w:sz w:val="24"/>
          <w:szCs w:val="24"/>
        </w:rPr>
        <w:t xml:space="preserve">Адольф </w:t>
      </w:r>
      <w:proofErr w:type="spellStart"/>
      <w:r w:rsidRPr="004C7264">
        <w:rPr>
          <w:sz w:val="24"/>
          <w:szCs w:val="24"/>
        </w:rPr>
        <w:t>Дистерверг</w:t>
      </w:r>
      <w:proofErr w:type="spellEnd"/>
      <w:r w:rsidRPr="004C7264">
        <w:rPr>
          <w:sz w:val="24"/>
          <w:szCs w:val="24"/>
        </w:rPr>
        <w:t xml:space="preserve"> «Руководство к образованию немецких учителей»</w:t>
      </w:r>
      <w:r w:rsidR="00301903" w:rsidRPr="004C7264">
        <w:rPr>
          <w:sz w:val="24"/>
          <w:szCs w:val="24"/>
        </w:rPr>
        <w:t xml:space="preserve"> </w:t>
      </w:r>
    </w:p>
    <w:p w:rsidR="00301903" w:rsidRPr="004C7264" w:rsidRDefault="00C96D24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264">
        <w:rPr>
          <w:sz w:val="24"/>
          <w:szCs w:val="24"/>
        </w:rPr>
        <w:t>Аксенова Н.И. «Создание благоприятных условий для развития личности ребенка»</w:t>
      </w:r>
    </w:p>
    <w:p w:rsidR="00301903" w:rsidRPr="004C7264" w:rsidRDefault="00301903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264">
        <w:rPr>
          <w:sz w:val="24"/>
          <w:szCs w:val="24"/>
        </w:rPr>
        <w:t xml:space="preserve"> </w:t>
      </w:r>
      <w:proofErr w:type="spellStart"/>
      <w:r w:rsidRPr="004C7264">
        <w:rPr>
          <w:sz w:val="24"/>
          <w:szCs w:val="24"/>
        </w:rPr>
        <w:t>Алмаева</w:t>
      </w:r>
      <w:proofErr w:type="spellEnd"/>
      <w:r w:rsidRPr="004C7264">
        <w:rPr>
          <w:sz w:val="24"/>
          <w:szCs w:val="24"/>
        </w:rPr>
        <w:t xml:space="preserve"> В.В. «</w:t>
      </w:r>
      <w:r w:rsidRPr="004C7264">
        <w:rPr>
          <w:sz w:val="24"/>
          <w:szCs w:val="24"/>
          <w:lang w:val="en-US"/>
        </w:rPr>
        <w:t>IT</w:t>
      </w:r>
      <w:r w:rsidRPr="004C7264">
        <w:rPr>
          <w:sz w:val="24"/>
          <w:szCs w:val="24"/>
        </w:rPr>
        <w:t>пространство как новая образовательная среда» г</w:t>
      </w:r>
      <w:proofErr w:type="gramStart"/>
      <w:r w:rsidRPr="004C7264">
        <w:rPr>
          <w:sz w:val="24"/>
          <w:szCs w:val="24"/>
        </w:rPr>
        <w:t>.Т</w:t>
      </w:r>
      <w:proofErr w:type="gramEnd"/>
      <w:r w:rsidRPr="004C7264">
        <w:rPr>
          <w:sz w:val="24"/>
          <w:szCs w:val="24"/>
        </w:rPr>
        <w:t>омск</w:t>
      </w:r>
    </w:p>
    <w:p w:rsidR="00301903" w:rsidRPr="004C7264" w:rsidRDefault="00301903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264">
        <w:rPr>
          <w:sz w:val="24"/>
          <w:szCs w:val="24"/>
        </w:rPr>
        <w:t>Джон Равен «Компетентность в современном обществе»</w:t>
      </w:r>
    </w:p>
    <w:p w:rsidR="00301903" w:rsidRPr="004C7264" w:rsidRDefault="00301903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264">
        <w:rPr>
          <w:sz w:val="24"/>
          <w:szCs w:val="24"/>
        </w:rPr>
        <w:t>Зенкина С.В. «Компьютерные обучающие системы»</w:t>
      </w:r>
    </w:p>
    <w:p w:rsidR="00301903" w:rsidRPr="004C7264" w:rsidRDefault="00301903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4C7264">
        <w:rPr>
          <w:sz w:val="24"/>
          <w:szCs w:val="24"/>
        </w:rPr>
        <w:t xml:space="preserve"> Ильин В.С., Поташник М.М., Шамова Т.Н. (педагогическая система) Открытый педагогический форум «Новая школа».</w:t>
      </w:r>
    </w:p>
    <w:p w:rsidR="00301903" w:rsidRPr="004C7264" w:rsidRDefault="00301903" w:rsidP="0030190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4C7264">
        <w:rPr>
          <w:sz w:val="24"/>
          <w:szCs w:val="24"/>
        </w:rPr>
        <w:t>Сурхаев</w:t>
      </w:r>
      <w:proofErr w:type="spellEnd"/>
      <w:r w:rsidRPr="004C7264">
        <w:rPr>
          <w:sz w:val="24"/>
          <w:szCs w:val="24"/>
        </w:rPr>
        <w:t xml:space="preserve"> М.А. «Новая образовательная среда как основа для внедрения новых педагогических технологий»</w:t>
      </w:r>
    </w:p>
    <w:p w:rsidR="00301903" w:rsidRPr="004C7264" w:rsidRDefault="00301903" w:rsidP="00301903">
      <w:pPr>
        <w:ind w:left="708"/>
        <w:rPr>
          <w:sz w:val="24"/>
          <w:szCs w:val="24"/>
        </w:rPr>
      </w:pPr>
    </w:p>
    <w:p w:rsidR="00C96D24" w:rsidRPr="004C7264" w:rsidRDefault="00301903" w:rsidP="00301903">
      <w:pPr>
        <w:pStyle w:val="a3"/>
        <w:ind w:left="1068"/>
        <w:rPr>
          <w:sz w:val="24"/>
          <w:szCs w:val="24"/>
        </w:rPr>
      </w:pPr>
      <w:r w:rsidRPr="004C7264">
        <w:rPr>
          <w:sz w:val="24"/>
          <w:szCs w:val="24"/>
        </w:rPr>
        <w:t xml:space="preserve"> </w:t>
      </w:r>
    </w:p>
    <w:p w:rsidR="00C96D24" w:rsidRPr="004C7264" w:rsidRDefault="00C96D24" w:rsidP="00301903">
      <w:pPr>
        <w:pStyle w:val="a3"/>
        <w:ind w:left="1068"/>
        <w:rPr>
          <w:sz w:val="24"/>
          <w:szCs w:val="24"/>
        </w:rPr>
      </w:pPr>
    </w:p>
    <w:p w:rsidR="0069469C" w:rsidRPr="004C7264" w:rsidRDefault="0069469C" w:rsidP="00F478CE">
      <w:pPr>
        <w:rPr>
          <w:sz w:val="24"/>
          <w:szCs w:val="24"/>
        </w:rPr>
      </w:pPr>
    </w:p>
    <w:p w:rsidR="00A679F8" w:rsidRPr="004C7264" w:rsidRDefault="00A679F8" w:rsidP="00F478CE">
      <w:pPr>
        <w:rPr>
          <w:sz w:val="24"/>
          <w:szCs w:val="24"/>
        </w:rPr>
      </w:pPr>
    </w:p>
    <w:p w:rsidR="00A679F8" w:rsidRDefault="00A679F8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8803E3" w:rsidRDefault="008803E3" w:rsidP="00F478CE">
      <w:pPr>
        <w:rPr>
          <w:sz w:val="24"/>
          <w:szCs w:val="24"/>
        </w:rPr>
      </w:pPr>
    </w:p>
    <w:p w:rsidR="008803E3" w:rsidRDefault="008803E3" w:rsidP="00F478CE">
      <w:pPr>
        <w:rPr>
          <w:sz w:val="24"/>
          <w:szCs w:val="24"/>
        </w:rPr>
      </w:pPr>
    </w:p>
    <w:p w:rsidR="008803E3" w:rsidRDefault="008803E3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Default="00164322" w:rsidP="00F478CE">
      <w:pPr>
        <w:rPr>
          <w:sz w:val="24"/>
          <w:szCs w:val="24"/>
        </w:rPr>
      </w:pPr>
    </w:p>
    <w:p w:rsidR="00164322" w:rsidRPr="004C7264" w:rsidRDefault="00164322" w:rsidP="00F478CE">
      <w:pPr>
        <w:rPr>
          <w:sz w:val="24"/>
          <w:szCs w:val="24"/>
        </w:rPr>
      </w:pPr>
    </w:p>
    <w:p w:rsidR="00A679F8" w:rsidRPr="004C7264" w:rsidRDefault="00A679F8" w:rsidP="00F478CE">
      <w:pPr>
        <w:rPr>
          <w:sz w:val="24"/>
          <w:szCs w:val="24"/>
        </w:rPr>
      </w:pPr>
    </w:p>
    <w:p w:rsidR="00A679F8" w:rsidRPr="004C7264" w:rsidRDefault="00F03093" w:rsidP="00CB0A3E">
      <w:pPr>
        <w:jc w:val="right"/>
        <w:rPr>
          <w:sz w:val="24"/>
          <w:szCs w:val="24"/>
        </w:rPr>
      </w:pPr>
      <w:r w:rsidRPr="004C7264">
        <w:rPr>
          <w:sz w:val="24"/>
          <w:szCs w:val="24"/>
        </w:rPr>
        <w:t xml:space="preserve">Приложение </w:t>
      </w:r>
    </w:p>
    <w:p w:rsidR="00CB0A3E" w:rsidRPr="004C7264" w:rsidRDefault="00CB0A3E" w:rsidP="00CB0A3E">
      <w:pPr>
        <w:jc w:val="center"/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Литературно-музыкальная композиция, посвященная 250-летию    </w:t>
      </w:r>
    </w:p>
    <w:p w:rsidR="00CB0A3E" w:rsidRPr="004C7264" w:rsidRDefault="00CB0A3E" w:rsidP="00CB0A3E">
      <w:pPr>
        <w:jc w:val="center"/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Роберта Бернса - великого Шотландского поэта.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  <w:lang w:val="en-US"/>
        </w:rPr>
        <w:t xml:space="preserve"> </w:t>
      </w:r>
      <w:r w:rsidRPr="004C7264">
        <w:rPr>
          <w:sz w:val="24"/>
          <w:szCs w:val="24"/>
          <w:lang w:val="en-US"/>
        </w:rPr>
        <w:t>:</w:t>
      </w:r>
      <w:proofErr w:type="gramEnd"/>
      <w:r w:rsidRPr="004C7264">
        <w:rPr>
          <w:sz w:val="24"/>
          <w:szCs w:val="24"/>
          <w:lang w:val="en-US"/>
        </w:rPr>
        <w:t xml:space="preserve"> Dear guests! We’re glad to see you at our meeting devoted to one of the greatest Scottish poets Robert Burns.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  <w:lang w:val="en-US"/>
        </w:rPr>
        <w:t xml:space="preserve"> </w:t>
      </w:r>
      <w:r w:rsidRPr="004C7264">
        <w:rPr>
          <w:sz w:val="24"/>
          <w:szCs w:val="24"/>
        </w:rPr>
        <w:t>Дорогие друзья, мы рады приветствовать вас на нашей встрече, посвященной великому шотландскому поэту Роберту Бернсу.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Презентация </w:t>
      </w:r>
      <w:r w:rsidRPr="004C7264">
        <w:rPr>
          <w:sz w:val="24"/>
          <w:szCs w:val="24"/>
        </w:rPr>
        <w:t xml:space="preserve">– заставка №1 (о 250-летии поэта), звучит музыка и навстречу друг другу выходят Р.Бернс и Джин </w:t>
      </w:r>
      <w:proofErr w:type="spellStart"/>
      <w:r w:rsidRPr="004C7264">
        <w:rPr>
          <w:sz w:val="24"/>
          <w:szCs w:val="24"/>
        </w:rPr>
        <w:t>Армор</w:t>
      </w:r>
      <w:proofErr w:type="spellEnd"/>
      <w:r w:rsidRPr="004C7264">
        <w:rPr>
          <w:sz w:val="24"/>
          <w:szCs w:val="24"/>
        </w:rPr>
        <w:t xml:space="preserve"> – его жена.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t>Р</w:t>
      </w:r>
      <w:r w:rsidRPr="004C7264">
        <w:rPr>
          <w:b/>
          <w:i/>
          <w:sz w:val="24"/>
          <w:szCs w:val="24"/>
          <w:lang w:val="en-US"/>
        </w:rPr>
        <w:t>.</w:t>
      </w:r>
      <w:r w:rsidRPr="004C7264">
        <w:rPr>
          <w:b/>
          <w:i/>
          <w:sz w:val="24"/>
          <w:szCs w:val="24"/>
        </w:rPr>
        <w:t>Бернс</w:t>
      </w:r>
      <w:r w:rsidRPr="004C7264">
        <w:rPr>
          <w:sz w:val="24"/>
          <w:szCs w:val="24"/>
          <w:lang w:val="en-US"/>
        </w:rPr>
        <w:t>: Oh my love’s like a red, red, rose,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  That’s newly spring in June: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   Oh, my love’s like a </w:t>
      </w:r>
      <w:proofErr w:type="spellStart"/>
      <w:r w:rsidRPr="004C7264">
        <w:rPr>
          <w:sz w:val="24"/>
          <w:szCs w:val="24"/>
          <w:lang w:val="en-US"/>
        </w:rPr>
        <w:t>melodie</w:t>
      </w:r>
      <w:proofErr w:type="spellEnd"/>
      <w:r w:rsidRPr="004C7264">
        <w:rPr>
          <w:sz w:val="24"/>
          <w:szCs w:val="24"/>
          <w:lang w:val="en-US"/>
        </w:rPr>
        <w:t>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   That’s sweetly played in tune.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  <w:lang w:val="en-US"/>
        </w:rPr>
        <w:t xml:space="preserve">                       </w:t>
      </w:r>
      <w:r w:rsidRPr="004C7264">
        <w:rPr>
          <w:sz w:val="24"/>
          <w:szCs w:val="24"/>
        </w:rPr>
        <w:t>Любовь, как роза, роза красная,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Цветет в моем саду,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Любовь моя – как песенка,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</w:t>
      </w:r>
      <w:proofErr w:type="gramStart"/>
      <w:r w:rsidRPr="004C7264">
        <w:rPr>
          <w:sz w:val="24"/>
          <w:szCs w:val="24"/>
        </w:rPr>
        <w:t>С</w:t>
      </w:r>
      <w:proofErr w:type="gramEnd"/>
      <w:r w:rsidRPr="004C7264">
        <w:rPr>
          <w:sz w:val="24"/>
          <w:szCs w:val="24"/>
        </w:rPr>
        <w:t xml:space="preserve"> которой в путь иду.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t>Джин</w:t>
      </w:r>
      <w:r w:rsidRPr="004C7264">
        <w:rPr>
          <w:sz w:val="24"/>
          <w:szCs w:val="24"/>
          <w:lang w:val="en-US"/>
        </w:rPr>
        <w:t xml:space="preserve">:   And fare thee </w:t>
      </w:r>
      <w:proofErr w:type="spellStart"/>
      <w:r w:rsidRPr="004C7264">
        <w:rPr>
          <w:sz w:val="24"/>
          <w:szCs w:val="24"/>
          <w:lang w:val="en-US"/>
        </w:rPr>
        <w:t>weel</w:t>
      </w:r>
      <w:proofErr w:type="spellEnd"/>
      <w:r w:rsidRPr="004C7264">
        <w:rPr>
          <w:sz w:val="24"/>
          <w:szCs w:val="24"/>
          <w:lang w:val="en-US"/>
        </w:rPr>
        <w:t>, my only love!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And fare thee </w:t>
      </w:r>
      <w:proofErr w:type="spellStart"/>
      <w:r w:rsidRPr="004C7264">
        <w:rPr>
          <w:sz w:val="24"/>
          <w:szCs w:val="24"/>
          <w:lang w:val="en-US"/>
        </w:rPr>
        <w:t>weel</w:t>
      </w:r>
      <w:proofErr w:type="spellEnd"/>
      <w:r w:rsidRPr="004C7264">
        <w:rPr>
          <w:sz w:val="24"/>
          <w:szCs w:val="24"/>
          <w:lang w:val="en-US"/>
        </w:rPr>
        <w:t xml:space="preserve"> a while!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And I will come again, my love,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</w:t>
      </w:r>
      <w:proofErr w:type="spellStart"/>
      <w:r w:rsidRPr="004C7264">
        <w:rPr>
          <w:sz w:val="24"/>
          <w:szCs w:val="24"/>
          <w:lang w:val="en-US"/>
        </w:rPr>
        <w:t>Tho</w:t>
      </w:r>
      <w:proofErr w:type="spellEnd"/>
      <w:r w:rsidRPr="004C7264">
        <w:rPr>
          <w:sz w:val="24"/>
          <w:szCs w:val="24"/>
          <w:lang w:val="en-US"/>
        </w:rPr>
        <w:t xml:space="preserve"> it </w:t>
      </w:r>
      <w:proofErr w:type="gramStart"/>
      <w:r w:rsidRPr="004C7264">
        <w:rPr>
          <w:sz w:val="24"/>
          <w:szCs w:val="24"/>
          <w:lang w:val="en-US"/>
        </w:rPr>
        <w:t>were</w:t>
      </w:r>
      <w:proofErr w:type="gramEnd"/>
      <w:r w:rsidRPr="004C7264">
        <w:rPr>
          <w:sz w:val="24"/>
          <w:szCs w:val="24"/>
          <w:lang w:val="en-US"/>
        </w:rPr>
        <w:t xml:space="preserve"> ten thousand mile.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  <w:lang w:val="en-US"/>
        </w:rPr>
        <w:t xml:space="preserve">                       </w:t>
      </w:r>
      <w:r w:rsidRPr="004C7264">
        <w:rPr>
          <w:sz w:val="24"/>
          <w:szCs w:val="24"/>
          <w:lang w:val="en-US"/>
        </w:rPr>
        <w:t xml:space="preserve"> </w:t>
      </w:r>
      <w:r w:rsidRPr="004C7264">
        <w:rPr>
          <w:sz w:val="24"/>
          <w:szCs w:val="24"/>
        </w:rPr>
        <w:t>Сильнее красоты твоей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Моя любовь одна,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Она с тобой, пока моря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Не высохнут до дна.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t>Р</w:t>
      </w:r>
      <w:r w:rsidRPr="004C7264">
        <w:rPr>
          <w:b/>
          <w:i/>
          <w:sz w:val="24"/>
          <w:szCs w:val="24"/>
          <w:lang w:val="en-US"/>
        </w:rPr>
        <w:t>.</w:t>
      </w:r>
      <w:r w:rsidRPr="004C7264">
        <w:rPr>
          <w:b/>
          <w:i/>
          <w:sz w:val="24"/>
          <w:szCs w:val="24"/>
        </w:rPr>
        <w:t>Бернс</w:t>
      </w:r>
      <w:r w:rsidRPr="004C7264">
        <w:rPr>
          <w:sz w:val="24"/>
          <w:szCs w:val="24"/>
          <w:lang w:val="en-US"/>
        </w:rPr>
        <w:t>: My name is Robert Burns.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t>Джин</w:t>
      </w:r>
      <w:r w:rsidRPr="004C7264">
        <w:rPr>
          <w:sz w:val="24"/>
          <w:szCs w:val="24"/>
          <w:lang w:val="en-US"/>
        </w:rPr>
        <w:t xml:space="preserve">: My name is Jean </w:t>
      </w:r>
      <w:proofErr w:type="spellStart"/>
      <w:r w:rsidRPr="004C7264">
        <w:rPr>
          <w:sz w:val="24"/>
          <w:szCs w:val="24"/>
          <w:lang w:val="en-US"/>
        </w:rPr>
        <w:t>Armour</w:t>
      </w:r>
      <w:proofErr w:type="spellEnd"/>
      <w:r w:rsidRPr="004C7264">
        <w:rPr>
          <w:sz w:val="24"/>
          <w:szCs w:val="24"/>
          <w:lang w:val="en-US"/>
        </w:rPr>
        <w:t>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lastRenderedPageBreak/>
        <w:t>Р</w:t>
      </w:r>
      <w:r w:rsidRPr="004C7264">
        <w:rPr>
          <w:b/>
          <w:i/>
          <w:sz w:val="24"/>
          <w:szCs w:val="24"/>
          <w:lang w:val="en-US"/>
        </w:rPr>
        <w:t>.</w:t>
      </w:r>
      <w:r w:rsidRPr="004C7264">
        <w:rPr>
          <w:b/>
          <w:i/>
          <w:sz w:val="24"/>
          <w:szCs w:val="24"/>
        </w:rPr>
        <w:t>Б</w:t>
      </w:r>
      <w:r w:rsidRPr="004C7264">
        <w:rPr>
          <w:sz w:val="24"/>
          <w:szCs w:val="24"/>
          <w:lang w:val="en-US"/>
        </w:rPr>
        <w:t>. She is my wife, she is my love.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</w:rPr>
        <w:t xml:space="preserve"> :</w:t>
      </w:r>
      <w:proofErr w:type="gramEnd"/>
      <w:r w:rsidRPr="004C7264">
        <w:rPr>
          <w:sz w:val="24"/>
          <w:szCs w:val="24"/>
        </w:rPr>
        <w:t xml:space="preserve"> Роберта Бернса знает весь мир, и все же именно нашу страну шотландцы называют его второй родиной. Первые переводы Бернса появились у нас во второй половине 19 века. Поэзией  Р.Б. занимались многие переводчики. Мы же с вами познакомимся с замечательными переводами С.Я.Маршака.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</w:rPr>
        <w:t xml:space="preserve"> </w:t>
      </w:r>
      <w:r w:rsidRPr="004C7264">
        <w:rPr>
          <w:sz w:val="24"/>
          <w:szCs w:val="24"/>
        </w:rPr>
        <w:t>:</w:t>
      </w:r>
      <w:proofErr w:type="gramEnd"/>
      <w:r w:rsidRPr="004C7264">
        <w:rPr>
          <w:sz w:val="24"/>
          <w:szCs w:val="24"/>
        </w:rPr>
        <w:t xml:space="preserve"> «Маршак сделал Бернса русским, оставив его шотландцем», - писал Александр Твардовский. Все многочисленные переводы Маршака хранятся в доме- музее Бернса в </w:t>
      </w:r>
      <w:proofErr w:type="spellStart"/>
      <w:r w:rsidRPr="004C7264">
        <w:rPr>
          <w:sz w:val="24"/>
          <w:szCs w:val="24"/>
        </w:rPr>
        <w:t>Аллоуэе</w:t>
      </w:r>
      <w:proofErr w:type="spellEnd"/>
      <w:r w:rsidRPr="004C7264">
        <w:rPr>
          <w:sz w:val="24"/>
          <w:szCs w:val="24"/>
        </w:rPr>
        <w:t xml:space="preserve">.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( </w:t>
      </w:r>
      <w:proofErr w:type="spellStart"/>
      <w:r w:rsidRPr="004C7264">
        <w:rPr>
          <w:sz w:val="24"/>
          <w:szCs w:val="24"/>
        </w:rPr>
        <w:t>Коттетдж</w:t>
      </w:r>
      <w:proofErr w:type="spellEnd"/>
      <w:r w:rsidRPr="004C7264">
        <w:rPr>
          <w:sz w:val="24"/>
          <w:szCs w:val="24"/>
        </w:rPr>
        <w:t xml:space="preserve">  семьи Бернса)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Р.Б.</w:t>
      </w:r>
      <w:r w:rsidRPr="004C7264">
        <w:rPr>
          <w:sz w:val="24"/>
          <w:szCs w:val="24"/>
        </w:rPr>
        <w:t xml:space="preserve">  </w:t>
      </w:r>
      <w:r w:rsidRPr="004C7264">
        <w:rPr>
          <w:sz w:val="24"/>
          <w:szCs w:val="24"/>
          <w:lang w:val="en-US"/>
        </w:rPr>
        <w:t xml:space="preserve">Oh, yes. </w:t>
      </w:r>
      <w:proofErr w:type="spellStart"/>
      <w:r w:rsidRPr="004C7264">
        <w:rPr>
          <w:sz w:val="24"/>
          <w:szCs w:val="24"/>
          <w:lang w:val="en-US"/>
        </w:rPr>
        <w:t>Alloway</w:t>
      </w:r>
      <w:proofErr w:type="spellEnd"/>
      <w:r w:rsidRPr="004C7264">
        <w:rPr>
          <w:sz w:val="24"/>
          <w:szCs w:val="24"/>
          <w:lang w:val="en-US"/>
        </w:rPr>
        <w:t xml:space="preserve"> is my birthplace. I was born in January, 25</w:t>
      </w:r>
      <w:r w:rsidRPr="004C7264">
        <w:rPr>
          <w:sz w:val="24"/>
          <w:szCs w:val="24"/>
          <w:vertAlign w:val="superscript"/>
          <w:lang w:val="en-US"/>
        </w:rPr>
        <w:t>th</w:t>
      </w:r>
      <w:r w:rsidRPr="004C7264">
        <w:rPr>
          <w:sz w:val="24"/>
          <w:szCs w:val="24"/>
          <w:lang w:val="en-US"/>
        </w:rPr>
        <w:t xml:space="preserve"> in 1759 in South-western Scotland. My father William Burns was a farmer. There were 7 children. Our</w:t>
      </w:r>
      <w:r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  <w:lang w:val="en-US"/>
        </w:rPr>
        <w:t>family</w:t>
      </w:r>
      <w:r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  <w:lang w:val="en-US"/>
        </w:rPr>
        <w:t>was</w:t>
      </w:r>
      <w:r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  <w:lang w:val="en-US"/>
        </w:rPr>
        <w:t>very</w:t>
      </w:r>
      <w:r w:rsidRPr="004C7264">
        <w:rPr>
          <w:sz w:val="24"/>
          <w:szCs w:val="24"/>
        </w:rPr>
        <w:t xml:space="preserve"> </w:t>
      </w:r>
      <w:r w:rsidRPr="004C7264">
        <w:rPr>
          <w:sz w:val="24"/>
          <w:szCs w:val="24"/>
          <w:lang w:val="en-US"/>
        </w:rPr>
        <w:t>poor</w:t>
      </w:r>
      <w:r w:rsidRPr="004C7264">
        <w:rPr>
          <w:sz w:val="24"/>
          <w:szCs w:val="24"/>
        </w:rPr>
        <w:t>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</w:rPr>
        <w:t xml:space="preserve"> </w:t>
      </w:r>
      <w:r w:rsidRPr="004C7264">
        <w:rPr>
          <w:sz w:val="24"/>
          <w:szCs w:val="24"/>
        </w:rPr>
        <w:t>:</w:t>
      </w:r>
      <w:proofErr w:type="gramEnd"/>
      <w:r w:rsidRPr="004C7264">
        <w:rPr>
          <w:sz w:val="24"/>
          <w:szCs w:val="24"/>
        </w:rPr>
        <w:t xml:space="preserve"> Вы, конечно, поняли, что сказал Роберт Бернс. Но я хочу добавить, что эта глиняная мазанка под соломенной крышей, где он родился, сохранилась до сих пор. По тогдашним временам, это был хороший дом: в нем даже было окно с пузырчатым толстым стеклом, что считалось роскошью: за окна платили особый налог. 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</w:rPr>
        <w:t xml:space="preserve"> :</w:t>
      </w:r>
      <w:proofErr w:type="gramEnd"/>
      <w:r w:rsidRPr="004C7264">
        <w:rPr>
          <w:sz w:val="24"/>
          <w:szCs w:val="24"/>
        </w:rPr>
        <w:t xml:space="preserve"> В ночь на 25 января 1759 года, когда родился Бернс, к ним зашла цыганка, которая гадала новорожденному по руке.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Чтец:          Разжав младенческий кулак,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Гадалка говорила так: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- Мальчишка будет не </w:t>
      </w:r>
      <w:proofErr w:type="spellStart"/>
      <w:r w:rsidRPr="004C7264">
        <w:rPr>
          <w:sz w:val="24"/>
          <w:szCs w:val="24"/>
        </w:rPr>
        <w:t>дурак</w:t>
      </w:r>
      <w:proofErr w:type="spellEnd"/>
      <w:r w:rsidRPr="004C7264">
        <w:rPr>
          <w:sz w:val="24"/>
          <w:szCs w:val="24"/>
        </w:rPr>
        <w:t>.</w:t>
      </w:r>
    </w:p>
    <w:p w:rsidR="00B91A8B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Пускай зовется Робин!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Немало ждет его обид,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Но сердцем все он победит.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Парнишка будет знаменит,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Семью прославит Робин.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r w:rsidRPr="004C7264">
        <w:rPr>
          <w:sz w:val="24"/>
          <w:szCs w:val="24"/>
        </w:rPr>
        <w:t>: Отец Роберта Вильям был фермером, но хозяйство постепенно приходило в упадок. Неплодородная земля давала скудные урожаи. Вильям Бернс работал изо всех сил, но прокормить семью, где было 7 детей, было очень трудно.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      Чтец:        </w:t>
      </w:r>
      <w:r w:rsidRPr="004C7264">
        <w:rPr>
          <w:sz w:val="24"/>
          <w:szCs w:val="24"/>
        </w:rPr>
        <w:t xml:space="preserve"> Раз- овсянка,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Два - овсянка 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И овсянка в третий раз.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 xml:space="preserve">                          А на лишнюю овсянку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Где мне взять крупы для вас.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Век живет со мной забота,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Не могу ее прогнать.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Чуть запрешь за ней ворота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Тут как раз она опять.</w:t>
      </w:r>
    </w:p>
    <w:p w:rsidR="002A7104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</w:rPr>
        <w:t xml:space="preserve"> </w:t>
      </w:r>
      <w:r w:rsidRPr="004C7264">
        <w:rPr>
          <w:sz w:val="24"/>
          <w:szCs w:val="24"/>
        </w:rPr>
        <w:t>:</w:t>
      </w:r>
      <w:proofErr w:type="gramEnd"/>
      <w:r w:rsidRPr="004C7264">
        <w:rPr>
          <w:sz w:val="24"/>
          <w:szCs w:val="24"/>
        </w:rPr>
        <w:t xml:space="preserve">  Вильям Бернс понимал, что только образование поможет его детям «выбиться в люди». С малых лет он сам учил сыновей арифметике и чтению. Когда Роберту исполнилось 7 лет, отец пригласил в дом молодого учителя Джона </w:t>
      </w:r>
      <w:proofErr w:type="spellStart"/>
      <w:r w:rsidRPr="004C7264">
        <w:rPr>
          <w:sz w:val="24"/>
          <w:szCs w:val="24"/>
        </w:rPr>
        <w:t>Мердока</w:t>
      </w:r>
      <w:proofErr w:type="spellEnd"/>
      <w:r w:rsidRPr="004C7264">
        <w:rPr>
          <w:sz w:val="24"/>
          <w:szCs w:val="24"/>
        </w:rPr>
        <w:t xml:space="preserve">, который оказал огромное влияние на своего старшего ученика. </w:t>
      </w:r>
      <w:proofErr w:type="spellStart"/>
      <w:r w:rsidRPr="004C7264">
        <w:rPr>
          <w:sz w:val="24"/>
          <w:szCs w:val="24"/>
        </w:rPr>
        <w:t>Мердок</w:t>
      </w:r>
      <w:proofErr w:type="spellEnd"/>
      <w:r w:rsidRPr="004C7264">
        <w:rPr>
          <w:sz w:val="24"/>
          <w:szCs w:val="24"/>
        </w:rPr>
        <w:t xml:space="preserve"> не только познакомил мальчиков с произведениями Мильтона и Шекспира, но и научил их правильно говорить </w:t>
      </w:r>
      <w:proofErr w:type="gramStart"/>
      <w:r w:rsidRPr="004C7264">
        <w:rPr>
          <w:sz w:val="24"/>
          <w:szCs w:val="24"/>
        </w:rPr>
        <w:t xml:space="preserve">по- </w:t>
      </w:r>
      <w:proofErr w:type="spellStart"/>
      <w:r w:rsidRPr="004C7264">
        <w:rPr>
          <w:sz w:val="24"/>
          <w:szCs w:val="24"/>
        </w:rPr>
        <w:t>английски</w:t>
      </w:r>
      <w:proofErr w:type="spellEnd"/>
      <w:proofErr w:type="gramEnd"/>
      <w:r w:rsidRPr="004C7264">
        <w:rPr>
          <w:sz w:val="24"/>
          <w:szCs w:val="24"/>
        </w:rPr>
        <w:t xml:space="preserve"> и выразительно читать стихи.</w:t>
      </w:r>
    </w:p>
    <w:p w:rsidR="00CB0A3E" w:rsidRPr="004C7264" w:rsidRDefault="00CB0A3E" w:rsidP="00CB0A3E">
      <w:pPr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Роберт Бернс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Я в свет пустился без гроша,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Но был беспечный малый,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Богатым быть, я не желал,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Великим быть – пожалуй!</w:t>
      </w: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Таланта не был я лишен,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Был грамотен немножко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И вот решил по мере сил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Пробить себе дорожку.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Ведущий:  </w:t>
      </w:r>
      <w:r w:rsidRPr="004C7264">
        <w:rPr>
          <w:sz w:val="24"/>
          <w:szCs w:val="24"/>
        </w:rPr>
        <w:t>Рано Роберт Бернс начинает писать лирические стихи.</w:t>
      </w:r>
    </w:p>
    <w:p w:rsidR="00CB0A3E" w:rsidRPr="004C7264" w:rsidRDefault="00CB0A3E" w:rsidP="00CB0A3E">
      <w:pPr>
        <w:rPr>
          <w:b/>
          <w:i/>
          <w:sz w:val="24"/>
          <w:szCs w:val="24"/>
        </w:rPr>
      </w:pPr>
      <w:r w:rsidRPr="004C7264">
        <w:rPr>
          <w:b/>
          <w:i/>
          <w:sz w:val="24"/>
          <w:szCs w:val="24"/>
        </w:rPr>
        <w:t>Чтец</w:t>
      </w:r>
      <w:proofErr w:type="gramStart"/>
      <w:r w:rsidRPr="004C7264">
        <w:rPr>
          <w:b/>
          <w:i/>
          <w:sz w:val="24"/>
          <w:szCs w:val="24"/>
        </w:rPr>
        <w:t>:.</w:t>
      </w:r>
      <w:proofErr w:type="gramEnd"/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Об этой девушке босой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Я позабыть никак не мог,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Казалось, камни мостовой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Терзают кожу нежных ног…</w:t>
      </w: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Такие ножки бы одеть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В цветной сафьян или в атлас,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Такой бы девушке сидеть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В карете, обогнавшей нас!</w:t>
      </w: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Бежит ручей ее кудрей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Льняными кольцами на грудь.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А блеск очей во тьме ночей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Пловцам указывал бы путь.</w:t>
      </w: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Красавиц всех затмит она,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Хотя ее не знает свет.</w:t>
      </w:r>
    </w:p>
    <w:p w:rsidR="002A7104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Она достойна и скромна,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Ее милее в мире нет.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Ведущий: </w:t>
      </w:r>
      <w:r w:rsidRPr="004C7264">
        <w:rPr>
          <w:sz w:val="24"/>
          <w:szCs w:val="24"/>
        </w:rPr>
        <w:t>Многие из его стихов положены на музыку.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Песня </w:t>
      </w:r>
      <w:proofErr w:type="gramStart"/>
      <w:r w:rsidRPr="004C7264">
        <w:rPr>
          <w:sz w:val="24"/>
          <w:szCs w:val="24"/>
        </w:rPr>
        <w:t>из</w:t>
      </w:r>
      <w:proofErr w:type="gramEnd"/>
      <w:r w:rsidRPr="004C7264">
        <w:rPr>
          <w:sz w:val="24"/>
          <w:szCs w:val="24"/>
        </w:rPr>
        <w:t xml:space="preserve"> </w:t>
      </w:r>
      <w:proofErr w:type="spellStart"/>
      <w:r w:rsidRPr="004C7264">
        <w:rPr>
          <w:sz w:val="24"/>
          <w:szCs w:val="24"/>
        </w:rPr>
        <w:t>к\ф</w:t>
      </w:r>
      <w:proofErr w:type="spellEnd"/>
      <w:r w:rsidRPr="004C7264">
        <w:rPr>
          <w:sz w:val="24"/>
          <w:szCs w:val="24"/>
        </w:rPr>
        <w:t xml:space="preserve">   « Служебный роман»..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proofErr w:type="gramStart"/>
      <w:r w:rsidRPr="004C7264">
        <w:rPr>
          <w:b/>
          <w:i/>
          <w:sz w:val="24"/>
          <w:szCs w:val="24"/>
        </w:rPr>
        <w:t xml:space="preserve"> </w:t>
      </w:r>
      <w:r w:rsidRPr="004C7264">
        <w:rPr>
          <w:sz w:val="24"/>
          <w:szCs w:val="24"/>
        </w:rPr>
        <w:t>:</w:t>
      </w:r>
      <w:proofErr w:type="gramEnd"/>
      <w:r w:rsidRPr="004C7264">
        <w:rPr>
          <w:sz w:val="24"/>
          <w:szCs w:val="24"/>
        </w:rPr>
        <w:t xml:space="preserve"> Народ ждал своего поэта – и этот поэт родился в самой гуще народа и стал его голосом, его совестью, его сердцем.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Роберт Бернс:  </w:t>
      </w:r>
      <w:r w:rsidRPr="004C7264">
        <w:rPr>
          <w:sz w:val="24"/>
          <w:szCs w:val="24"/>
        </w:rPr>
        <w:t>Одной мечтой с тех пор я жил: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   Служить стране по мере сил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     ( Пускай они и слабы!),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Народу пользу принести –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Ну, что-нибудь изобрести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Иль песню спеть хотя бы!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 xml:space="preserve">Песня </w:t>
      </w:r>
      <w:proofErr w:type="gramStart"/>
      <w:r w:rsidRPr="004C7264">
        <w:rPr>
          <w:b/>
          <w:i/>
          <w:sz w:val="24"/>
          <w:szCs w:val="24"/>
        </w:rPr>
        <w:t>из</w:t>
      </w:r>
      <w:proofErr w:type="gramEnd"/>
      <w:r w:rsidRPr="004C7264">
        <w:rPr>
          <w:b/>
          <w:i/>
          <w:sz w:val="24"/>
          <w:szCs w:val="24"/>
        </w:rPr>
        <w:t xml:space="preserve"> к.ф. «Служебный роман»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</w:t>
      </w:r>
      <w:r w:rsidRPr="004C7264">
        <w:rPr>
          <w:sz w:val="24"/>
          <w:szCs w:val="24"/>
        </w:rPr>
        <w:t>: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Источником его успеха была его родина – Шотландия.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(</w:t>
      </w:r>
      <w:r w:rsidRPr="004C7264">
        <w:rPr>
          <w:b/>
          <w:i/>
          <w:sz w:val="24"/>
          <w:szCs w:val="24"/>
        </w:rPr>
        <w:t>Презентация о Шотланд</w:t>
      </w:r>
      <w:proofErr w:type="gramStart"/>
      <w:r w:rsidRPr="004C7264">
        <w:rPr>
          <w:b/>
          <w:i/>
          <w:sz w:val="24"/>
          <w:szCs w:val="24"/>
        </w:rPr>
        <w:t>ии и её</w:t>
      </w:r>
      <w:proofErr w:type="gramEnd"/>
      <w:r w:rsidRPr="004C7264">
        <w:rPr>
          <w:b/>
          <w:i/>
          <w:sz w:val="24"/>
          <w:szCs w:val="24"/>
        </w:rPr>
        <w:t xml:space="preserve"> замках).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b/>
          <w:i/>
          <w:sz w:val="24"/>
          <w:szCs w:val="24"/>
        </w:rPr>
        <w:t>Р</w:t>
      </w:r>
      <w:r w:rsidRPr="004C7264">
        <w:rPr>
          <w:b/>
          <w:i/>
          <w:sz w:val="24"/>
          <w:szCs w:val="24"/>
          <w:lang w:val="en-US"/>
        </w:rPr>
        <w:t>.</w:t>
      </w:r>
      <w:r w:rsidRPr="004C7264">
        <w:rPr>
          <w:b/>
          <w:i/>
          <w:sz w:val="24"/>
          <w:szCs w:val="24"/>
        </w:rPr>
        <w:t>Бернс</w:t>
      </w:r>
      <w:r w:rsidRPr="004C7264">
        <w:rPr>
          <w:sz w:val="24"/>
          <w:szCs w:val="24"/>
          <w:lang w:val="en-US"/>
        </w:rPr>
        <w:t xml:space="preserve">: My heart is in Highlands, my heart </w:t>
      </w:r>
      <w:proofErr w:type="gramStart"/>
      <w:r w:rsidRPr="004C7264">
        <w:rPr>
          <w:sz w:val="24"/>
          <w:szCs w:val="24"/>
          <w:lang w:val="en-US"/>
        </w:rPr>
        <w:t>is  not</w:t>
      </w:r>
      <w:proofErr w:type="gramEnd"/>
      <w:r w:rsidRPr="004C7264">
        <w:rPr>
          <w:sz w:val="24"/>
          <w:szCs w:val="24"/>
          <w:lang w:val="en-US"/>
        </w:rPr>
        <w:t xml:space="preserve"> here;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  My heart is in Highlands, I-chasing the dear;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  Chasing the wild deer, and following the roe-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         My heart is in Highlands wherever I go.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>Farewell to the Highlands, farewell to the North,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The birthplace of </w:t>
      </w:r>
      <w:proofErr w:type="spellStart"/>
      <w:r w:rsidRPr="004C7264">
        <w:rPr>
          <w:sz w:val="24"/>
          <w:szCs w:val="24"/>
          <w:lang w:val="en-US"/>
        </w:rPr>
        <w:t>valour</w:t>
      </w:r>
      <w:proofErr w:type="spellEnd"/>
      <w:r w:rsidRPr="004C7264">
        <w:rPr>
          <w:sz w:val="24"/>
          <w:szCs w:val="24"/>
          <w:lang w:val="en-US"/>
        </w:rPr>
        <w:t>, the country of worth;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>Wherever I wonder, wherever I rove,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>The hills of the Highland forever I love.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Чтец:               В горах мое сердце…доныне я там.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По следу оленя лечу по скалам.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Гоню я оленя, пугаю козу.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В горах мое сердце, а сам я внизу.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Прощай, моя родина! Север, прощай, -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Отечество славы и доблести край.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По белому свету судьбою гоним,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На веки останусь я сыном твоим.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Ведущий:.</w:t>
      </w:r>
      <w:r w:rsidRPr="004C7264">
        <w:rPr>
          <w:sz w:val="24"/>
          <w:szCs w:val="24"/>
        </w:rPr>
        <w:t xml:space="preserve"> Музыка, песни, баллады, легенды, танцы</w:t>
      </w:r>
      <w:proofErr w:type="gramStart"/>
      <w:r w:rsidRPr="004C7264">
        <w:rPr>
          <w:sz w:val="24"/>
          <w:szCs w:val="24"/>
        </w:rPr>
        <w:t>… В</w:t>
      </w:r>
      <w:proofErr w:type="gramEnd"/>
      <w:r w:rsidRPr="004C7264">
        <w:rPr>
          <w:sz w:val="24"/>
          <w:szCs w:val="24"/>
        </w:rPr>
        <w:t xml:space="preserve"> них нашла отражение душа шотландского народа.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</w:t>
      </w:r>
      <w:r w:rsidRPr="004C7264">
        <w:rPr>
          <w:b/>
          <w:i/>
          <w:sz w:val="24"/>
          <w:szCs w:val="24"/>
        </w:rPr>
        <w:t>(Шотландский танец).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Ведущий:</w:t>
      </w:r>
      <w:r w:rsidRPr="004C7264">
        <w:rPr>
          <w:sz w:val="24"/>
          <w:szCs w:val="24"/>
        </w:rPr>
        <w:t xml:space="preserve"> После смерти отца 25-летний Роберт стал главой семьи. Он по-прежнему без устали работал на ферме, но по вечерам часто уходил потанцевать с местными </w:t>
      </w:r>
      <w:proofErr w:type="gramStart"/>
      <w:r w:rsidRPr="004C7264">
        <w:rPr>
          <w:sz w:val="24"/>
          <w:szCs w:val="24"/>
        </w:rPr>
        <w:t>красотками</w:t>
      </w:r>
      <w:proofErr w:type="gramEnd"/>
      <w:r w:rsidRPr="004C7264">
        <w:rPr>
          <w:sz w:val="24"/>
          <w:szCs w:val="24"/>
        </w:rPr>
        <w:t>, которым он посвятил  много стихов.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Чтец:             Пробир</w:t>
      </w:r>
      <w:r w:rsidRPr="004C7264">
        <w:rPr>
          <w:sz w:val="24"/>
          <w:szCs w:val="24"/>
        </w:rPr>
        <w:t xml:space="preserve">аясь до калитки,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Полем вдоль межи,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Дженни вымокла до нитки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      Вечером во ржи.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Очень холодно девчонке,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Бьет девчонку дрожь: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Замочила все юбчонки,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Идя через рожь.</w:t>
      </w: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Если звал кого-то кто-то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Сквозь густую рожь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И кого-то обнял кто-то,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Что с него возьмешь?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И какая нам забота,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Если у межи,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Целовался с кем-то кто-то,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 Вечером во ржи.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Джин:</w:t>
      </w:r>
      <w:r w:rsidRPr="004C7264">
        <w:rPr>
          <w:sz w:val="24"/>
          <w:szCs w:val="24"/>
        </w:rPr>
        <w:t xml:space="preserve"> Здесь на танцах мы и встретились. 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</w:rPr>
        <w:t>Д</w:t>
      </w:r>
      <w:r w:rsidRPr="004C7264">
        <w:rPr>
          <w:sz w:val="24"/>
          <w:szCs w:val="24"/>
          <w:lang w:val="en-US"/>
        </w:rPr>
        <w:t>.</w:t>
      </w:r>
      <w:r w:rsidRPr="004C7264">
        <w:rPr>
          <w:sz w:val="24"/>
          <w:szCs w:val="24"/>
        </w:rPr>
        <w:t>Б</w:t>
      </w:r>
      <w:r w:rsidRPr="004C7264">
        <w:rPr>
          <w:sz w:val="24"/>
          <w:szCs w:val="24"/>
          <w:lang w:val="en-US"/>
        </w:rPr>
        <w:t>.Speaking silence, dumb confession,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Passion’s birth, and infant’s play,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Dove - like fondness</w:t>
      </w:r>
      <w:proofErr w:type="gramStart"/>
      <w:r w:rsidRPr="004C7264">
        <w:rPr>
          <w:sz w:val="24"/>
          <w:szCs w:val="24"/>
          <w:lang w:val="en-US"/>
        </w:rPr>
        <w:t>,  chaste</w:t>
      </w:r>
      <w:proofErr w:type="gramEnd"/>
      <w:r w:rsidRPr="004C7264">
        <w:rPr>
          <w:sz w:val="24"/>
          <w:szCs w:val="24"/>
          <w:lang w:val="en-US"/>
        </w:rPr>
        <w:t xml:space="preserve"> concession,</w:t>
      </w:r>
    </w:p>
    <w:p w:rsidR="00CB0A3E" w:rsidRPr="004C7264" w:rsidRDefault="00CB0A3E" w:rsidP="00CB0A3E">
      <w:pPr>
        <w:rPr>
          <w:sz w:val="24"/>
          <w:szCs w:val="24"/>
          <w:lang w:val="en-US"/>
        </w:rPr>
      </w:pPr>
      <w:r w:rsidRPr="004C7264">
        <w:rPr>
          <w:sz w:val="24"/>
          <w:szCs w:val="24"/>
          <w:lang w:val="en-US"/>
        </w:rPr>
        <w:t xml:space="preserve">       Glowing dawn </w:t>
      </w:r>
      <w:proofErr w:type="gramStart"/>
      <w:r w:rsidRPr="004C7264">
        <w:rPr>
          <w:sz w:val="24"/>
          <w:szCs w:val="24"/>
          <w:lang w:val="en-US"/>
        </w:rPr>
        <w:t>of  future</w:t>
      </w:r>
      <w:proofErr w:type="gramEnd"/>
      <w:r w:rsidRPr="004C7264">
        <w:rPr>
          <w:sz w:val="24"/>
          <w:szCs w:val="24"/>
          <w:lang w:val="en-US"/>
        </w:rPr>
        <w:t xml:space="preserve">  day!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Чтец:     Поцелуй.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Влажная печать признаний,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Обещанье тайных нег-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Поцелуй, подснежник ранний,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Свежий, чистый, точно снег.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Молчаливая уступка,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Страсти детская игра,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Дружба голубя с голубкой,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Счастья первая пора.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Радость в грустном расставанье,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>И вопрос: когда ж опять?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Где слова, чтобы названье</w:t>
      </w:r>
    </w:p>
    <w:p w:rsidR="002A7104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Этим чувствам отыскать.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Джин</w:t>
      </w:r>
      <w:r w:rsidRPr="004C7264">
        <w:rPr>
          <w:sz w:val="24"/>
          <w:szCs w:val="24"/>
        </w:rPr>
        <w:t xml:space="preserve">: Мне было 17 лет, мой отец, богатый и суровый, всегда бранил Роберта за вольные </w:t>
      </w:r>
      <w:proofErr w:type="gramStart"/>
      <w:r w:rsidRPr="004C7264">
        <w:rPr>
          <w:sz w:val="24"/>
          <w:szCs w:val="24"/>
        </w:rPr>
        <w:t>стихи</w:t>
      </w:r>
      <w:proofErr w:type="gramEnd"/>
      <w:r w:rsidRPr="004C7264">
        <w:rPr>
          <w:sz w:val="24"/>
          <w:szCs w:val="24"/>
        </w:rPr>
        <w:t>…но мы любили друг друга…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Так по ручью пустились в путь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Через цветущий дол,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Щекой к щеке хотелось льнуть,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Любовь казалась сном.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Он молвил: «Мэри, как же нам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Тот трепет оживить?»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В ответ: «Любимый, по волнам 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Лишь за тобой мне плыть</w:t>
      </w:r>
      <w:proofErr w:type="gramStart"/>
      <w:r w:rsidRPr="004C7264">
        <w:rPr>
          <w:sz w:val="24"/>
          <w:szCs w:val="24"/>
        </w:rPr>
        <w:t>.»</w:t>
      </w:r>
      <w:proofErr w:type="gramEnd"/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b/>
          <w:i/>
          <w:sz w:val="24"/>
          <w:szCs w:val="24"/>
        </w:rPr>
        <w:t>Джин</w:t>
      </w:r>
      <w:r w:rsidRPr="004C7264">
        <w:rPr>
          <w:sz w:val="24"/>
          <w:szCs w:val="24"/>
        </w:rPr>
        <w:t>:  И он стал моей любовью и судьбой на всю жизнь.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>Джин: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sz w:val="24"/>
          <w:szCs w:val="24"/>
        </w:rPr>
        <w:t>Муженек, не спорь со мной,</w:t>
      </w:r>
      <w:r w:rsidRPr="004C7264">
        <w:rPr>
          <w:rFonts w:cstheme="minorHAnsi"/>
          <w:sz w:val="24"/>
          <w:szCs w:val="24"/>
        </w:rPr>
        <w:br/>
        <w:t>Не сердись напрасно,</w:t>
      </w:r>
      <w:r w:rsidRPr="004C7264">
        <w:rPr>
          <w:rFonts w:cstheme="minorHAnsi"/>
          <w:sz w:val="24"/>
          <w:szCs w:val="24"/>
        </w:rPr>
        <w:br/>
        <w:t>Стала я твоей женой -</w:t>
      </w:r>
      <w:r w:rsidRPr="004C7264">
        <w:rPr>
          <w:rFonts w:cstheme="minorHAnsi"/>
          <w:sz w:val="24"/>
          <w:szCs w:val="24"/>
        </w:rPr>
        <w:br/>
        <w:t>Не рабой безгласной!</w:t>
      </w:r>
      <w:r w:rsidRPr="004C7264">
        <w:rPr>
          <w:rFonts w:cstheme="minorHAnsi"/>
          <w:sz w:val="24"/>
          <w:szCs w:val="24"/>
        </w:rPr>
        <w:br/>
        <w:t>РОБИН:</w:t>
      </w:r>
      <w:r w:rsidRPr="004C7264">
        <w:rPr>
          <w:rFonts w:cstheme="minorHAnsi"/>
          <w:sz w:val="24"/>
          <w:szCs w:val="24"/>
        </w:rPr>
        <w:br/>
        <w:t>- Признаю права твои,</w:t>
      </w:r>
      <w:r w:rsidRPr="004C7264">
        <w:rPr>
          <w:rFonts w:cstheme="minorHAnsi"/>
          <w:sz w:val="24"/>
          <w:szCs w:val="24"/>
        </w:rPr>
        <w:br/>
        <w:t>Нэнси, Нэнси,</w:t>
      </w:r>
      <w:r w:rsidRPr="004C7264">
        <w:rPr>
          <w:rFonts w:cstheme="minorHAnsi"/>
          <w:sz w:val="24"/>
          <w:szCs w:val="24"/>
        </w:rPr>
        <w:br/>
        <w:t>Ну, а кто ж глава семьи,</w:t>
      </w:r>
      <w:r w:rsidRPr="004C7264">
        <w:rPr>
          <w:rFonts w:cstheme="minorHAnsi"/>
          <w:sz w:val="24"/>
          <w:szCs w:val="24"/>
        </w:rPr>
        <w:br/>
        <w:t>Дорогая Нэнси?</w:t>
      </w:r>
      <w:r w:rsidRPr="004C7264">
        <w:rPr>
          <w:rFonts w:cstheme="minorHAnsi"/>
          <w:sz w:val="24"/>
          <w:szCs w:val="24"/>
        </w:rPr>
        <w:br/>
        <w:t>ДЖИН:</w:t>
      </w:r>
      <w:r w:rsidRPr="004C7264">
        <w:rPr>
          <w:rFonts w:cstheme="minorHAnsi"/>
          <w:sz w:val="24"/>
          <w:szCs w:val="24"/>
        </w:rPr>
        <w:br/>
        <w:t>- Если ты мой властелин,</w:t>
      </w:r>
      <w:r w:rsidRPr="004C7264">
        <w:rPr>
          <w:rFonts w:cstheme="minorHAnsi"/>
          <w:sz w:val="24"/>
          <w:szCs w:val="24"/>
        </w:rPr>
        <w:br/>
        <w:t>Подыму восстанье.</w:t>
      </w:r>
      <w:r w:rsidRPr="004C7264">
        <w:rPr>
          <w:rFonts w:cstheme="minorHAnsi"/>
          <w:sz w:val="24"/>
          <w:szCs w:val="24"/>
        </w:rPr>
        <w:br/>
        <w:t>Будешь властвовать один, -</w:t>
      </w:r>
      <w:r w:rsidRPr="004C7264">
        <w:rPr>
          <w:rFonts w:cstheme="minorHAnsi"/>
          <w:sz w:val="24"/>
          <w:szCs w:val="24"/>
        </w:rPr>
        <w:br/>
        <w:t>С тем и до свиданья!</w:t>
      </w:r>
      <w:r w:rsidRPr="004C7264">
        <w:rPr>
          <w:rFonts w:cstheme="minorHAnsi"/>
          <w:sz w:val="24"/>
          <w:szCs w:val="24"/>
        </w:rPr>
        <w:br/>
        <w:t>РОБИН:</w:t>
      </w:r>
      <w:r w:rsidRPr="004C7264">
        <w:rPr>
          <w:rFonts w:cstheme="minorHAnsi"/>
          <w:sz w:val="24"/>
          <w:szCs w:val="24"/>
        </w:rPr>
        <w:br/>
        <w:t>- Жаль расстаться мне с тобой,</w:t>
      </w:r>
      <w:r w:rsidRPr="004C7264">
        <w:rPr>
          <w:rFonts w:cstheme="minorHAnsi"/>
          <w:sz w:val="24"/>
          <w:szCs w:val="24"/>
        </w:rPr>
        <w:br/>
        <w:t>Нэнси, Нэнси,</w:t>
      </w:r>
      <w:r w:rsidRPr="004C7264">
        <w:rPr>
          <w:rFonts w:cstheme="minorHAnsi"/>
          <w:sz w:val="24"/>
          <w:szCs w:val="24"/>
        </w:rPr>
        <w:br/>
        <w:t>Но смирюсь я пред судьбой,</w:t>
      </w:r>
      <w:r w:rsidRPr="004C7264">
        <w:rPr>
          <w:rFonts w:cstheme="minorHAnsi"/>
          <w:sz w:val="24"/>
          <w:szCs w:val="24"/>
        </w:rPr>
        <w:br/>
        <w:t>Дорогая Нэнси!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sz w:val="24"/>
          <w:szCs w:val="24"/>
        </w:rPr>
        <w:lastRenderedPageBreak/>
        <w:t>ДЖИН:</w:t>
      </w:r>
      <w:r w:rsidRPr="004C7264">
        <w:rPr>
          <w:rFonts w:cstheme="minorHAnsi"/>
          <w:sz w:val="24"/>
          <w:szCs w:val="24"/>
        </w:rPr>
        <w:br/>
        <w:t>- Погоди, дождешься дня:</w:t>
      </w:r>
      <w:r w:rsidRPr="004C7264">
        <w:rPr>
          <w:rFonts w:cstheme="minorHAnsi"/>
          <w:sz w:val="24"/>
          <w:szCs w:val="24"/>
        </w:rPr>
        <w:br/>
        <w:t>Лягу я в могилу.</w:t>
      </w:r>
      <w:r w:rsidRPr="004C7264">
        <w:rPr>
          <w:rFonts w:cstheme="minorHAnsi"/>
          <w:sz w:val="24"/>
          <w:szCs w:val="24"/>
        </w:rPr>
        <w:br/>
        <w:t>Но, оставшись без меня,</w:t>
      </w:r>
      <w:r w:rsidRPr="004C7264">
        <w:rPr>
          <w:rFonts w:cstheme="minorHAnsi"/>
          <w:sz w:val="24"/>
          <w:szCs w:val="24"/>
        </w:rPr>
        <w:br/>
        <w:t>Что ты скажешь, милый?</w:t>
      </w:r>
      <w:r w:rsidRPr="004C7264">
        <w:rPr>
          <w:rFonts w:cstheme="minorHAnsi"/>
          <w:sz w:val="24"/>
          <w:szCs w:val="24"/>
        </w:rPr>
        <w:br/>
        <w:t>РОБИН:</w:t>
      </w:r>
      <w:r w:rsidRPr="004C7264">
        <w:rPr>
          <w:rFonts w:cstheme="minorHAnsi"/>
          <w:sz w:val="24"/>
          <w:szCs w:val="24"/>
        </w:rPr>
        <w:br/>
        <w:t>- Небо в помощь призову,</w:t>
      </w:r>
      <w:r w:rsidRPr="004C7264">
        <w:rPr>
          <w:rFonts w:cstheme="minorHAnsi"/>
          <w:sz w:val="24"/>
          <w:szCs w:val="24"/>
        </w:rPr>
        <w:br/>
        <w:t>Нэнси, Нэнси,</w:t>
      </w:r>
      <w:r w:rsidRPr="004C7264">
        <w:rPr>
          <w:rFonts w:cstheme="minorHAnsi"/>
          <w:sz w:val="24"/>
          <w:szCs w:val="24"/>
        </w:rPr>
        <w:br/>
        <w:t>И авось переживу,</w:t>
      </w:r>
      <w:r w:rsidRPr="004C7264">
        <w:rPr>
          <w:rFonts w:cstheme="minorHAnsi"/>
          <w:sz w:val="24"/>
          <w:szCs w:val="24"/>
        </w:rPr>
        <w:br/>
        <w:t>Дорогая Нэнси!</w:t>
      </w:r>
      <w:r w:rsidRPr="004C7264">
        <w:rPr>
          <w:rFonts w:cstheme="minorHAnsi"/>
          <w:sz w:val="24"/>
          <w:szCs w:val="24"/>
        </w:rPr>
        <w:br/>
        <w:t>ДЖИН:</w:t>
      </w:r>
      <w:r w:rsidRPr="004C7264">
        <w:rPr>
          <w:rFonts w:cstheme="minorHAnsi"/>
          <w:sz w:val="24"/>
          <w:szCs w:val="24"/>
        </w:rPr>
        <w:br/>
        <w:t>- Но и мертвая не дам</w:t>
      </w:r>
      <w:r w:rsidRPr="004C7264">
        <w:rPr>
          <w:rFonts w:cstheme="minorHAnsi"/>
          <w:sz w:val="24"/>
          <w:szCs w:val="24"/>
        </w:rPr>
        <w:br/>
        <w:t>Я тебе покоя.</w:t>
      </w:r>
      <w:r w:rsidRPr="004C7264">
        <w:rPr>
          <w:rFonts w:cstheme="minorHAnsi"/>
          <w:sz w:val="24"/>
          <w:szCs w:val="24"/>
        </w:rPr>
        <w:br/>
        <w:t>Страшный призрак по ночам</w:t>
      </w:r>
      <w:proofErr w:type="gramStart"/>
      <w:r w:rsidRPr="004C7264">
        <w:rPr>
          <w:rFonts w:cstheme="minorHAnsi"/>
          <w:sz w:val="24"/>
          <w:szCs w:val="24"/>
        </w:rPr>
        <w:br/>
        <w:t>Б</w:t>
      </w:r>
      <w:proofErr w:type="gramEnd"/>
      <w:r w:rsidRPr="004C7264">
        <w:rPr>
          <w:rFonts w:cstheme="minorHAnsi"/>
          <w:sz w:val="24"/>
          <w:szCs w:val="24"/>
        </w:rPr>
        <w:t>удет пред тобою!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sz w:val="24"/>
          <w:szCs w:val="24"/>
        </w:rPr>
        <w:t>Робин:</w:t>
      </w:r>
      <w:r w:rsidRPr="004C7264">
        <w:rPr>
          <w:rFonts w:cstheme="minorHAnsi"/>
          <w:sz w:val="24"/>
          <w:szCs w:val="24"/>
        </w:rPr>
        <w:br/>
        <w:t xml:space="preserve">            - Я жену себе найду</w:t>
      </w:r>
      <w:proofErr w:type="gramStart"/>
      <w:r w:rsidRPr="004C7264">
        <w:rPr>
          <w:rFonts w:cstheme="minorHAnsi"/>
          <w:sz w:val="24"/>
          <w:szCs w:val="24"/>
        </w:rPr>
        <w:br/>
        <w:t xml:space="preserve">            В</w:t>
      </w:r>
      <w:proofErr w:type="gramEnd"/>
      <w:r w:rsidRPr="004C7264">
        <w:rPr>
          <w:rFonts w:cstheme="minorHAnsi"/>
          <w:sz w:val="24"/>
          <w:szCs w:val="24"/>
        </w:rPr>
        <w:t>роде Нэнси, Нэнси –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sz w:val="24"/>
          <w:szCs w:val="24"/>
        </w:rPr>
        <w:t xml:space="preserve">            И все призраки в аду</w:t>
      </w:r>
      <w:proofErr w:type="gramStart"/>
      <w:r w:rsidRPr="004C7264">
        <w:rPr>
          <w:rFonts w:cstheme="minorHAnsi"/>
          <w:sz w:val="24"/>
          <w:szCs w:val="24"/>
        </w:rPr>
        <w:br/>
        <w:t xml:space="preserve">            З</w:t>
      </w:r>
      <w:proofErr w:type="gramEnd"/>
      <w:r w:rsidRPr="004C7264">
        <w:rPr>
          <w:rFonts w:cstheme="minorHAnsi"/>
          <w:sz w:val="24"/>
          <w:szCs w:val="24"/>
        </w:rPr>
        <w:t>атрепещут, Нэнси!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b/>
          <w:i/>
          <w:sz w:val="24"/>
          <w:szCs w:val="24"/>
        </w:rPr>
        <w:t>Роберт</w:t>
      </w:r>
      <w:r w:rsidRPr="004C7264">
        <w:rPr>
          <w:rFonts w:cstheme="minorHAnsi"/>
          <w:sz w:val="24"/>
          <w:szCs w:val="24"/>
        </w:rPr>
        <w:t>:  Чтобы жениться на Джин, нужны были деньги, и в это время вышел маленький томик, первое издание моих стихов. Меня окружила слава, знатные люди приглашали меня к себе.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b/>
          <w:i/>
          <w:sz w:val="24"/>
          <w:szCs w:val="24"/>
        </w:rPr>
        <w:t xml:space="preserve">Песня </w:t>
      </w:r>
      <w:r w:rsidRPr="004C7264">
        <w:rPr>
          <w:rFonts w:cstheme="minorHAnsi"/>
          <w:sz w:val="24"/>
          <w:szCs w:val="24"/>
        </w:rPr>
        <w:t xml:space="preserve">«Любовь и бедность» </w:t>
      </w:r>
      <w:proofErr w:type="gramStart"/>
      <w:r w:rsidRPr="004C7264">
        <w:rPr>
          <w:rFonts w:cstheme="minorHAnsi"/>
          <w:sz w:val="24"/>
          <w:szCs w:val="24"/>
        </w:rPr>
        <w:t>из</w:t>
      </w:r>
      <w:proofErr w:type="gramEnd"/>
      <w:r w:rsidRPr="004C7264">
        <w:rPr>
          <w:rFonts w:cstheme="minorHAnsi"/>
          <w:sz w:val="24"/>
          <w:szCs w:val="24"/>
        </w:rPr>
        <w:t xml:space="preserve"> к.ф. «Здравствуйте, я ваша тетя!». 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b/>
          <w:i/>
          <w:sz w:val="24"/>
          <w:szCs w:val="24"/>
        </w:rPr>
        <w:t>Джин:</w:t>
      </w:r>
      <w:r w:rsidRPr="004C7264">
        <w:rPr>
          <w:rFonts w:cstheme="minorHAnsi"/>
          <w:sz w:val="24"/>
          <w:szCs w:val="24"/>
        </w:rPr>
        <w:t xml:space="preserve"> Последние годы его жизни были самыми сложными. Он не умел молчать, когда видел несправедливость. 21 июля 1796 года, в возрасте 37 лет, он умер от болезни сердца, в нищете.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b/>
          <w:sz w:val="24"/>
          <w:szCs w:val="24"/>
        </w:rPr>
        <w:t>Ведущий:</w:t>
      </w:r>
      <w:r w:rsidRPr="004C7264">
        <w:rPr>
          <w:rFonts w:cstheme="minorHAnsi"/>
          <w:sz w:val="24"/>
          <w:szCs w:val="24"/>
        </w:rPr>
        <w:t xml:space="preserve"> Друзья Роберта позаботились о его семье, все 5 сыновей получили образование. Имя Бернса живет до сих пор, для шотландцев Роберт Бернс – символ национальной гордости. Каждый год 25 января, в день его рождения, проводится праздник не только в Шотландии, но и во всей Великобритании.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b/>
          <w:i/>
          <w:sz w:val="24"/>
          <w:szCs w:val="24"/>
        </w:rPr>
        <w:t>Ведущий</w:t>
      </w:r>
      <w:proofErr w:type="gramStart"/>
      <w:r w:rsidRPr="004C7264">
        <w:rPr>
          <w:rFonts w:cstheme="minorHAnsi"/>
          <w:b/>
          <w:i/>
          <w:sz w:val="24"/>
          <w:szCs w:val="24"/>
        </w:rPr>
        <w:t xml:space="preserve"> :</w:t>
      </w:r>
      <w:proofErr w:type="gramEnd"/>
      <w:r w:rsidRPr="004C7264">
        <w:rPr>
          <w:rFonts w:cstheme="minorHAnsi"/>
          <w:b/>
          <w:i/>
          <w:sz w:val="24"/>
          <w:szCs w:val="24"/>
        </w:rPr>
        <w:t xml:space="preserve">  </w:t>
      </w:r>
      <w:r w:rsidRPr="004C7264">
        <w:rPr>
          <w:rFonts w:cstheme="minorHAnsi"/>
          <w:sz w:val="24"/>
          <w:szCs w:val="24"/>
        </w:rPr>
        <w:t>Звучат прощальные стихи Роберта Бернса.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b/>
          <w:i/>
          <w:sz w:val="24"/>
          <w:szCs w:val="24"/>
        </w:rPr>
        <w:t>Р.Бернс</w:t>
      </w:r>
      <w:r w:rsidRPr="004C7264">
        <w:rPr>
          <w:rFonts w:cstheme="minorHAnsi"/>
          <w:sz w:val="24"/>
          <w:szCs w:val="24"/>
        </w:rPr>
        <w:t>:  Моя Шотландия, прощай!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sz w:val="24"/>
          <w:szCs w:val="24"/>
        </w:rPr>
        <w:t xml:space="preserve">                 Милей мне твой туманный край</w:t>
      </w:r>
    </w:p>
    <w:p w:rsidR="00CB0A3E" w:rsidRPr="004C7264" w:rsidRDefault="00CB0A3E" w:rsidP="00CB0A3E">
      <w:pPr>
        <w:rPr>
          <w:rFonts w:cstheme="minorHAnsi"/>
          <w:sz w:val="24"/>
          <w:szCs w:val="24"/>
        </w:rPr>
      </w:pPr>
      <w:r w:rsidRPr="004C7264">
        <w:rPr>
          <w:rFonts w:cstheme="minorHAnsi"/>
          <w:sz w:val="24"/>
          <w:szCs w:val="24"/>
        </w:rPr>
        <w:t xml:space="preserve">                 Садов богатых юга.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Прощай, родимая семья -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lastRenderedPageBreak/>
        <w:t xml:space="preserve">                 Сестра и брат, и мать моя,</w:t>
      </w:r>
    </w:p>
    <w:p w:rsidR="00CB0A3E" w:rsidRPr="004C7264" w:rsidRDefault="00CB0A3E" w:rsidP="00CB0A3E">
      <w:pPr>
        <w:rPr>
          <w:sz w:val="24"/>
          <w:szCs w:val="24"/>
        </w:rPr>
      </w:pPr>
      <w:r w:rsidRPr="004C7264">
        <w:rPr>
          <w:sz w:val="24"/>
          <w:szCs w:val="24"/>
        </w:rPr>
        <w:t xml:space="preserve">                 И скорбная подруга.</w:t>
      </w: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CB0A3E" w:rsidRPr="004C7264" w:rsidRDefault="00CB0A3E" w:rsidP="00CB0A3E">
      <w:pPr>
        <w:rPr>
          <w:sz w:val="24"/>
          <w:szCs w:val="24"/>
        </w:rPr>
      </w:pPr>
    </w:p>
    <w:p w:rsidR="00A679F8" w:rsidRPr="004C7264" w:rsidRDefault="00A679F8" w:rsidP="00F478CE">
      <w:pPr>
        <w:rPr>
          <w:sz w:val="24"/>
          <w:szCs w:val="24"/>
        </w:rPr>
      </w:pPr>
    </w:p>
    <w:sectPr w:rsidR="00A679F8" w:rsidRPr="004C7264" w:rsidSect="004751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CF" w:rsidRDefault="00C706CF" w:rsidP="00751B2A">
      <w:pPr>
        <w:spacing w:after="0" w:line="240" w:lineRule="auto"/>
      </w:pPr>
      <w:r>
        <w:separator/>
      </w:r>
    </w:p>
  </w:endnote>
  <w:endnote w:type="continuationSeparator" w:id="0">
    <w:p w:rsidR="00C706CF" w:rsidRDefault="00C706CF" w:rsidP="0075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574508"/>
      <w:docPartObj>
        <w:docPartGallery w:val="Page Numbers (Bottom of Page)"/>
        <w:docPartUnique/>
      </w:docPartObj>
    </w:sdtPr>
    <w:sdtContent>
      <w:p w:rsidR="00164322" w:rsidRDefault="00C63523">
        <w:pPr>
          <w:pStyle w:val="a6"/>
          <w:jc w:val="center"/>
        </w:pPr>
        <w:fldSimple w:instr="PAGE   \* MERGEFORMAT">
          <w:r w:rsidR="00452A5A">
            <w:rPr>
              <w:noProof/>
            </w:rPr>
            <w:t>17</w:t>
          </w:r>
        </w:fldSimple>
      </w:p>
    </w:sdtContent>
  </w:sdt>
  <w:p w:rsidR="00164322" w:rsidRDefault="001643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CF" w:rsidRDefault="00C706CF" w:rsidP="00751B2A">
      <w:pPr>
        <w:spacing w:after="0" w:line="240" w:lineRule="auto"/>
      </w:pPr>
      <w:r>
        <w:separator/>
      </w:r>
    </w:p>
  </w:footnote>
  <w:footnote w:type="continuationSeparator" w:id="0">
    <w:p w:rsidR="00C706CF" w:rsidRDefault="00C706CF" w:rsidP="00751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94"/>
    <w:multiLevelType w:val="hybridMultilevel"/>
    <w:tmpl w:val="FBEC586C"/>
    <w:lvl w:ilvl="0" w:tplc="13E6B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2534"/>
    <w:multiLevelType w:val="hybridMultilevel"/>
    <w:tmpl w:val="67D8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395"/>
    <w:rsid w:val="00035570"/>
    <w:rsid w:val="00161AEC"/>
    <w:rsid w:val="00164322"/>
    <w:rsid w:val="00247C76"/>
    <w:rsid w:val="002A7104"/>
    <w:rsid w:val="00301903"/>
    <w:rsid w:val="003E3DD2"/>
    <w:rsid w:val="00410F1E"/>
    <w:rsid w:val="00417174"/>
    <w:rsid w:val="00452A5A"/>
    <w:rsid w:val="0046561F"/>
    <w:rsid w:val="00475127"/>
    <w:rsid w:val="004C7264"/>
    <w:rsid w:val="00577228"/>
    <w:rsid w:val="005931BC"/>
    <w:rsid w:val="005A78C7"/>
    <w:rsid w:val="005C27E3"/>
    <w:rsid w:val="00641D72"/>
    <w:rsid w:val="0065624B"/>
    <w:rsid w:val="0069469C"/>
    <w:rsid w:val="00697817"/>
    <w:rsid w:val="007060C0"/>
    <w:rsid w:val="00751B2A"/>
    <w:rsid w:val="00783D31"/>
    <w:rsid w:val="007B63C3"/>
    <w:rsid w:val="008178CD"/>
    <w:rsid w:val="008574C2"/>
    <w:rsid w:val="008803E3"/>
    <w:rsid w:val="00903D3D"/>
    <w:rsid w:val="0091106C"/>
    <w:rsid w:val="00A62C00"/>
    <w:rsid w:val="00A679F8"/>
    <w:rsid w:val="00AE5045"/>
    <w:rsid w:val="00B91A8B"/>
    <w:rsid w:val="00BB1395"/>
    <w:rsid w:val="00C63523"/>
    <w:rsid w:val="00C706CF"/>
    <w:rsid w:val="00C96D24"/>
    <w:rsid w:val="00CB0A3E"/>
    <w:rsid w:val="00D767BC"/>
    <w:rsid w:val="00DA133D"/>
    <w:rsid w:val="00DF49F7"/>
    <w:rsid w:val="00EB13E3"/>
    <w:rsid w:val="00EC3C18"/>
    <w:rsid w:val="00ED76FF"/>
    <w:rsid w:val="00F03093"/>
    <w:rsid w:val="00F4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B2A"/>
  </w:style>
  <w:style w:type="paragraph" w:styleId="a6">
    <w:name w:val="footer"/>
    <w:basedOn w:val="a"/>
    <w:link w:val="a7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B2A"/>
  </w:style>
  <w:style w:type="paragraph" w:styleId="a8">
    <w:name w:val="No Spacing"/>
    <w:uiPriority w:val="1"/>
    <w:qFormat/>
    <w:rsid w:val="006946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B2A"/>
  </w:style>
  <w:style w:type="paragraph" w:styleId="a6">
    <w:name w:val="footer"/>
    <w:basedOn w:val="a"/>
    <w:link w:val="a7"/>
    <w:uiPriority w:val="99"/>
    <w:unhideWhenUsed/>
    <w:rsid w:val="00751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B2A"/>
  </w:style>
  <w:style w:type="paragraph" w:styleId="a8">
    <w:name w:val="No Spacing"/>
    <w:uiPriority w:val="1"/>
    <w:qFormat/>
    <w:rsid w:val="006946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036A-8E8A-43B4-BCC5-8182241B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Инна</cp:lastModifiedBy>
  <cp:revision>21</cp:revision>
  <dcterms:created xsi:type="dcterms:W3CDTF">2012-11-29T07:06:00Z</dcterms:created>
  <dcterms:modified xsi:type="dcterms:W3CDTF">2013-01-03T09:00:00Z</dcterms:modified>
</cp:coreProperties>
</file>