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0F" w:rsidRPr="00A6030F" w:rsidRDefault="00A6030F" w:rsidP="009B749D">
      <w:pPr>
        <w:jc w:val="center"/>
        <w:rPr>
          <w:sz w:val="36"/>
          <w:szCs w:val="36"/>
        </w:rPr>
      </w:pPr>
      <w:r w:rsidRPr="00A6030F">
        <w:rPr>
          <w:sz w:val="36"/>
          <w:szCs w:val="36"/>
        </w:rPr>
        <w:t>«Инновационный опыт»</w:t>
      </w:r>
    </w:p>
    <w:p w:rsidR="00A6030F" w:rsidRPr="00A6030F" w:rsidRDefault="00A6030F" w:rsidP="009B749D">
      <w:pPr>
        <w:jc w:val="center"/>
        <w:rPr>
          <w:sz w:val="36"/>
          <w:szCs w:val="36"/>
        </w:rPr>
      </w:pPr>
      <w:r w:rsidRPr="00A6030F">
        <w:rPr>
          <w:sz w:val="36"/>
          <w:szCs w:val="36"/>
        </w:rPr>
        <w:t>«Обучение письменной речи учащихся»</w:t>
      </w:r>
    </w:p>
    <w:p w:rsidR="00A6030F" w:rsidRPr="00A6030F" w:rsidRDefault="00A6030F" w:rsidP="009B749D">
      <w:pPr>
        <w:jc w:val="center"/>
        <w:rPr>
          <w:sz w:val="36"/>
          <w:szCs w:val="36"/>
        </w:rPr>
      </w:pPr>
    </w:p>
    <w:p w:rsidR="00A6030F" w:rsidRPr="00A6030F" w:rsidRDefault="00A6030F" w:rsidP="00A6030F">
      <w:pPr>
        <w:rPr>
          <w:sz w:val="36"/>
          <w:szCs w:val="36"/>
          <w:u w:val="single"/>
        </w:rPr>
      </w:pPr>
      <w:r w:rsidRPr="00A6030F">
        <w:rPr>
          <w:b/>
          <w:sz w:val="36"/>
          <w:szCs w:val="36"/>
        </w:rPr>
        <w:t xml:space="preserve">МБОУ Гимназия №17 </w:t>
      </w:r>
      <w:proofErr w:type="spellStart"/>
      <w:r w:rsidRPr="00A6030F">
        <w:rPr>
          <w:sz w:val="36"/>
          <w:szCs w:val="36"/>
          <w:u w:val="single"/>
        </w:rPr>
        <w:t>Приокский</w:t>
      </w:r>
      <w:proofErr w:type="spellEnd"/>
      <w:r w:rsidRPr="00A6030F">
        <w:rPr>
          <w:sz w:val="36"/>
          <w:szCs w:val="36"/>
          <w:u w:val="single"/>
        </w:rPr>
        <w:t xml:space="preserve"> район, г</w:t>
      </w:r>
      <w:proofErr w:type="gramStart"/>
      <w:r w:rsidRPr="00A6030F">
        <w:rPr>
          <w:sz w:val="36"/>
          <w:szCs w:val="36"/>
          <w:u w:val="single"/>
        </w:rPr>
        <w:t>.Н</w:t>
      </w:r>
      <w:proofErr w:type="gramEnd"/>
      <w:r w:rsidRPr="00A6030F">
        <w:rPr>
          <w:sz w:val="36"/>
          <w:szCs w:val="36"/>
          <w:u w:val="single"/>
        </w:rPr>
        <w:t>ижний Новгород</w:t>
      </w:r>
    </w:p>
    <w:p w:rsidR="00A6030F" w:rsidRPr="00A6030F" w:rsidRDefault="00A6030F" w:rsidP="00A6030F">
      <w:pPr>
        <w:rPr>
          <w:sz w:val="36"/>
          <w:szCs w:val="36"/>
        </w:rPr>
      </w:pPr>
      <w:r w:rsidRPr="00A6030F">
        <w:rPr>
          <w:b/>
          <w:sz w:val="36"/>
          <w:szCs w:val="36"/>
        </w:rPr>
        <w:t xml:space="preserve">Ф.И.О. </w:t>
      </w:r>
      <w:proofErr w:type="spellStart"/>
      <w:r w:rsidRPr="00A6030F">
        <w:rPr>
          <w:sz w:val="36"/>
          <w:szCs w:val="36"/>
          <w:u w:val="single"/>
        </w:rPr>
        <w:t>Барсукова</w:t>
      </w:r>
      <w:proofErr w:type="spellEnd"/>
      <w:r w:rsidRPr="00A6030F">
        <w:rPr>
          <w:sz w:val="36"/>
          <w:szCs w:val="36"/>
          <w:u w:val="single"/>
        </w:rPr>
        <w:t xml:space="preserve"> Татьяна Ивановна</w:t>
      </w:r>
    </w:p>
    <w:p w:rsidR="00A6030F" w:rsidRPr="00A6030F" w:rsidRDefault="00A6030F" w:rsidP="00A6030F">
      <w:pPr>
        <w:rPr>
          <w:sz w:val="36"/>
          <w:szCs w:val="36"/>
          <w:u w:val="single"/>
        </w:rPr>
      </w:pPr>
      <w:r w:rsidRPr="00A6030F">
        <w:rPr>
          <w:b/>
          <w:sz w:val="36"/>
          <w:szCs w:val="36"/>
        </w:rPr>
        <w:t xml:space="preserve">Образование </w:t>
      </w:r>
      <w:r w:rsidRPr="00A6030F">
        <w:rPr>
          <w:sz w:val="36"/>
          <w:szCs w:val="36"/>
          <w:u w:val="single"/>
        </w:rPr>
        <w:t>Высшее</w:t>
      </w:r>
    </w:p>
    <w:p w:rsidR="00A6030F" w:rsidRPr="00A6030F" w:rsidRDefault="00A6030F" w:rsidP="00A6030F">
      <w:pPr>
        <w:rPr>
          <w:sz w:val="36"/>
          <w:szCs w:val="36"/>
          <w:u w:val="single"/>
        </w:rPr>
      </w:pPr>
      <w:r w:rsidRPr="00A6030F">
        <w:rPr>
          <w:b/>
          <w:sz w:val="36"/>
          <w:szCs w:val="36"/>
        </w:rPr>
        <w:t xml:space="preserve">Педагогический стаж </w:t>
      </w:r>
      <w:r w:rsidRPr="00A6030F">
        <w:rPr>
          <w:sz w:val="36"/>
          <w:szCs w:val="36"/>
          <w:u w:val="single"/>
        </w:rPr>
        <w:t>40 лет, 6 месяцев</w:t>
      </w:r>
    </w:p>
    <w:p w:rsidR="00A6030F" w:rsidRPr="00A6030F" w:rsidRDefault="00A6030F" w:rsidP="00A6030F">
      <w:pPr>
        <w:rPr>
          <w:sz w:val="36"/>
          <w:szCs w:val="36"/>
          <w:u w:val="single"/>
        </w:rPr>
      </w:pPr>
      <w:r w:rsidRPr="00A6030F">
        <w:rPr>
          <w:b/>
          <w:sz w:val="36"/>
          <w:szCs w:val="36"/>
        </w:rPr>
        <w:t xml:space="preserve">Квалификационная категория </w:t>
      </w:r>
      <w:r w:rsidRPr="00A6030F">
        <w:rPr>
          <w:sz w:val="36"/>
          <w:szCs w:val="36"/>
          <w:u w:val="single"/>
        </w:rPr>
        <w:t>Высшая</w:t>
      </w:r>
    </w:p>
    <w:p w:rsidR="00A6030F" w:rsidRPr="00A6030F" w:rsidRDefault="00A6030F" w:rsidP="00A6030F">
      <w:pPr>
        <w:rPr>
          <w:sz w:val="36"/>
          <w:szCs w:val="36"/>
          <w:u w:val="single"/>
        </w:rPr>
      </w:pPr>
      <w:r w:rsidRPr="00A6030F">
        <w:rPr>
          <w:b/>
          <w:sz w:val="36"/>
          <w:szCs w:val="36"/>
        </w:rPr>
        <w:t xml:space="preserve">Место работы </w:t>
      </w:r>
      <w:r w:rsidRPr="00A6030F">
        <w:rPr>
          <w:sz w:val="36"/>
          <w:szCs w:val="36"/>
          <w:u w:val="single"/>
        </w:rPr>
        <w:t>МБОУ Гимназия №17</w:t>
      </w:r>
    </w:p>
    <w:p w:rsidR="00A6030F" w:rsidRPr="00A6030F" w:rsidRDefault="00A6030F" w:rsidP="00A6030F">
      <w:pPr>
        <w:rPr>
          <w:sz w:val="36"/>
          <w:szCs w:val="36"/>
          <w:u w:val="single"/>
        </w:rPr>
      </w:pPr>
      <w:r w:rsidRPr="00A6030F">
        <w:rPr>
          <w:b/>
          <w:sz w:val="36"/>
          <w:szCs w:val="36"/>
        </w:rPr>
        <w:t>Направление инновационной деятельности</w:t>
      </w:r>
      <w:r w:rsidRPr="00A6030F">
        <w:rPr>
          <w:sz w:val="36"/>
          <w:szCs w:val="36"/>
        </w:rPr>
        <w:t xml:space="preserve"> </w:t>
      </w:r>
      <w:r w:rsidRPr="00A6030F">
        <w:rPr>
          <w:sz w:val="36"/>
          <w:szCs w:val="36"/>
          <w:u w:val="single"/>
        </w:rPr>
        <w:t>Методическая разработка</w:t>
      </w:r>
    </w:p>
    <w:p w:rsidR="00A6030F" w:rsidRPr="00A6030F" w:rsidRDefault="00A6030F" w:rsidP="00A6030F">
      <w:pPr>
        <w:rPr>
          <w:sz w:val="36"/>
          <w:szCs w:val="36"/>
          <w:u w:val="single"/>
        </w:rPr>
      </w:pPr>
      <w:r w:rsidRPr="00A6030F">
        <w:rPr>
          <w:b/>
          <w:sz w:val="36"/>
          <w:szCs w:val="36"/>
        </w:rPr>
        <w:t>Тема инновационного опыта</w:t>
      </w:r>
      <w:r w:rsidRPr="00A6030F">
        <w:rPr>
          <w:sz w:val="36"/>
          <w:szCs w:val="36"/>
        </w:rPr>
        <w:t xml:space="preserve"> </w:t>
      </w:r>
      <w:r w:rsidRPr="00A6030F">
        <w:rPr>
          <w:sz w:val="36"/>
          <w:szCs w:val="36"/>
          <w:u w:val="single"/>
        </w:rPr>
        <w:t>Обучение письму, как виду речевой деятельности</w:t>
      </w:r>
    </w:p>
    <w:p w:rsidR="00A6030F" w:rsidRPr="00A6030F" w:rsidRDefault="00A6030F" w:rsidP="00A6030F">
      <w:pPr>
        <w:rPr>
          <w:sz w:val="36"/>
          <w:szCs w:val="36"/>
          <w:u w:val="single"/>
        </w:rPr>
      </w:pPr>
      <w:r w:rsidRPr="00A6030F">
        <w:rPr>
          <w:b/>
          <w:sz w:val="36"/>
          <w:szCs w:val="36"/>
        </w:rPr>
        <w:t>Форма представления опыта</w:t>
      </w:r>
      <w:r w:rsidRPr="00A6030F">
        <w:rPr>
          <w:sz w:val="36"/>
          <w:szCs w:val="36"/>
        </w:rPr>
        <w:t xml:space="preserve"> </w:t>
      </w:r>
      <w:r w:rsidRPr="00A6030F">
        <w:rPr>
          <w:sz w:val="36"/>
          <w:szCs w:val="36"/>
          <w:u w:val="single"/>
        </w:rPr>
        <w:t>Выступления на педсовете, районном семинаре</w:t>
      </w:r>
    </w:p>
    <w:p w:rsidR="00A6030F" w:rsidRPr="00A6030F" w:rsidRDefault="00A6030F" w:rsidP="00A6030F">
      <w:pPr>
        <w:rPr>
          <w:b/>
          <w:sz w:val="36"/>
          <w:szCs w:val="36"/>
        </w:rPr>
      </w:pPr>
      <w:r w:rsidRPr="00A6030F">
        <w:rPr>
          <w:b/>
          <w:sz w:val="36"/>
          <w:szCs w:val="36"/>
        </w:rPr>
        <w:t>Дополнительные сведения</w:t>
      </w:r>
      <w:r w:rsidRPr="00A6030F">
        <w:rPr>
          <w:sz w:val="36"/>
          <w:szCs w:val="36"/>
        </w:rPr>
        <w:t xml:space="preserve"> </w:t>
      </w:r>
      <w:r w:rsidRPr="00A6030F">
        <w:rPr>
          <w:sz w:val="36"/>
          <w:szCs w:val="36"/>
          <w:u w:val="single"/>
        </w:rPr>
        <w:t>Номинация методические разработки</w:t>
      </w:r>
    </w:p>
    <w:p w:rsidR="00A6030F" w:rsidRDefault="00A6030F" w:rsidP="009B749D">
      <w:pPr>
        <w:jc w:val="center"/>
        <w:rPr>
          <w:sz w:val="28"/>
          <w:szCs w:val="28"/>
        </w:rPr>
      </w:pPr>
    </w:p>
    <w:p w:rsidR="00A6030F" w:rsidRDefault="00A6030F" w:rsidP="009B749D">
      <w:pPr>
        <w:jc w:val="center"/>
        <w:rPr>
          <w:sz w:val="28"/>
          <w:szCs w:val="28"/>
        </w:rPr>
      </w:pPr>
    </w:p>
    <w:p w:rsidR="00A6030F" w:rsidRDefault="00A6030F" w:rsidP="009B749D">
      <w:pPr>
        <w:jc w:val="center"/>
        <w:rPr>
          <w:sz w:val="28"/>
          <w:szCs w:val="28"/>
        </w:rPr>
      </w:pPr>
    </w:p>
    <w:p w:rsidR="00A6030F" w:rsidRDefault="00A6030F" w:rsidP="009B749D">
      <w:pPr>
        <w:jc w:val="center"/>
        <w:rPr>
          <w:sz w:val="28"/>
          <w:szCs w:val="28"/>
        </w:rPr>
      </w:pPr>
    </w:p>
    <w:p w:rsidR="00A6030F" w:rsidRDefault="00A6030F" w:rsidP="009B749D">
      <w:pPr>
        <w:jc w:val="center"/>
        <w:rPr>
          <w:sz w:val="28"/>
          <w:szCs w:val="28"/>
        </w:rPr>
      </w:pPr>
    </w:p>
    <w:p w:rsidR="00A6030F" w:rsidRDefault="00A6030F" w:rsidP="009B749D">
      <w:pPr>
        <w:jc w:val="center"/>
        <w:rPr>
          <w:sz w:val="28"/>
          <w:szCs w:val="28"/>
        </w:rPr>
      </w:pPr>
    </w:p>
    <w:p w:rsidR="005A06EC" w:rsidRPr="009B749D" w:rsidRDefault="00152D5D" w:rsidP="009B749D">
      <w:pPr>
        <w:jc w:val="center"/>
        <w:rPr>
          <w:sz w:val="28"/>
          <w:szCs w:val="28"/>
        </w:rPr>
      </w:pPr>
      <w:r w:rsidRPr="009B749D">
        <w:rPr>
          <w:sz w:val="28"/>
          <w:szCs w:val="28"/>
        </w:rPr>
        <w:lastRenderedPageBreak/>
        <w:t>-1-</w:t>
      </w:r>
    </w:p>
    <w:p w:rsidR="00152D5D" w:rsidRPr="009B749D" w:rsidRDefault="00152D5D" w:rsidP="009B749D">
      <w:pPr>
        <w:jc w:val="both"/>
        <w:rPr>
          <w:b/>
          <w:sz w:val="28"/>
          <w:szCs w:val="28"/>
        </w:rPr>
      </w:pPr>
      <w:r w:rsidRPr="009B749D">
        <w:rPr>
          <w:b/>
          <w:sz w:val="28"/>
          <w:szCs w:val="28"/>
        </w:rPr>
        <w:t>Письменная речь учащихся</w:t>
      </w:r>
    </w:p>
    <w:p w:rsidR="00152D5D" w:rsidRPr="009B749D" w:rsidRDefault="00152D5D" w:rsidP="009B749D">
      <w:pPr>
        <w:jc w:val="both"/>
        <w:rPr>
          <w:sz w:val="28"/>
          <w:szCs w:val="28"/>
        </w:rPr>
      </w:pPr>
      <w:r w:rsidRPr="009B749D">
        <w:rPr>
          <w:sz w:val="28"/>
          <w:szCs w:val="28"/>
        </w:rPr>
        <w:t xml:space="preserve">«Письменная речевая деятельность есть целенаправленное и творческое </w:t>
      </w:r>
      <w:r w:rsidR="004C14DF" w:rsidRPr="009B749D">
        <w:rPr>
          <w:sz w:val="28"/>
          <w:szCs w:val="28"/>
        </w:rPr>
        <w:t xml:space="preserve">совершение мысли в письменном слове, а письменная речь-способ формирования и формулирования мысли в письменных языковых знаках </w:t>
      </w:r>
      <w:bookmarkStart w:id="0" w:name="_GoBack"/>
      <w:bookmarkEnd w:id="0"/>
      <w:r w:rsidR="004C14DF" w:rsidRPr="009B749D">
        <w:rPr>
          <w:sz w:val="28"/>
          <w:szCs w:val="28"/>
        </w:rPr>
        <w:t>(</w:t>
      </w:r>
      <w:proofErr w:type="spellStart"/>
      <w:r w:rsidR="004C14DF" w:rsidRPr="009B749D">
        <w:rPr>
          <w:sz w:val="28"/>
          <w:szCs w:val="28"/>
        </w:rPr>
        <w:t>Л.С.Выготский</w:t>
      </w:r>
      <w:proofErr w:type="spellEnd"/>
      <w:r w:rsidR="004C14DF" w:rsidRPr="009B749D">
        <w:rPr>
          <w:sz w:val="28"/>
          <w:szCs w:val="28"/>
        </w:rPr>
        <w:t xml:space="preserve">, И.А.Зимняя, </w:t>
      </w:r>
      <w:r w:rsidR="004C14DF" w:rsidRPr="009B749D">
        <w:rPr>
          <w:sz w:val="28"/>
          <w:szCs w:val="28"/>
          <w:lang w:val="en-US"/>
        </w:rPr>
        <w:t>Tricia</w:t>
      </w:r>
      <w:r w:rsidR="004C14DF" w:rsidRPr="009B749D">
        <w:rPr>
          <w:sz w:val="28"/>
          <w:szCs w:val="28"/>
        </w:rPr>
        <w:t xml:space="preserve"> </w:t>
      </w:r>
      <w:r w:rsidR="004C14DF" w:rsidRPr="009B749D">
        <w:rPr>
          <w:sz w:val="28"/>
          <w:szCs w:val="28"/>
          <w:lang w:val="en-US"/>
        </w:rPr>
        <w:t>Hedge</w:t>
      </w:r>
      <w:r w:rsidR="004C14DF" w:rsidRPr="009B749D">
        <w:rPr>
          <w:sz w:val="28"/>
          <w:szCs w:val="28"/>
        </w:rPr>
        <w:t>)</w:t>
      </w:r>
    </w:p>
    <w:p w:rsidR="004C14DF" w:rsidRPr="009B749D" w:rsidRDefault="004C14DF" w:rsidP="009B749D">
      <w:pPr>
        <w:jc w:val="both"/>
        <w:rPr>
          <w:sz w:val="28"/>
          <w:szCs w:val="28"/>
        </w:rPr>
      </w:pPr>
    </w:p>
    <w:p w:rsidR="004C14DF" w:rsidRPr="009B749D" w:rsidRDefault="004C14DF" w:rsidP="009B749D">
      <w:pPr>
        <w:jc w:val="both"/>
        <w:rPr>
          <w:sz w:val="28"/>
          <w:szCs w:val="28"/>
        </w:rPr>
      </w:pPr>
      <w:r w:rsidRPr="009B749D">
        <w:rPr>
          <w:sz w:val="28"/>
          <w:szCs w:val="28"/>
        </w:rPr>
        <w:t>По ряду психологических соображений, связанных со школьными условиями обучения иностранному языку, центр тяжести в работе над письменной речью должен быть перенесен на домашнюю работу обучающихся.</w:t>
      </w:r>
      <w:r w:rsidR="005371A5" w:rsidRPr="009B749D">
        <w:rPr>
          <w:sz w:val="28"/>
          <w:szCs w:val="28"/>
        </w:rPr>
        <w:t xml:space="preserve"> Таким образом, весь комплекс работ по указанным в программе разговорным темам, включающим развитие письменной речи, схематично мог бы быть представлен следующим образом</w:t>
      </w:r>
      <w:r w:rsidR="00B81BD9" w:rsidRPr="009B749D">
        <w:rPr>
          <w:sz w:val="28"/>
          <w:szCs w:val="28"/>
        </w:rPr>
        <w:t>:</w:t>
      </w:r>
    </w:p>
    <w:p w:rsidR="00B81BD9" w:rsidRPr="009B749D" w:rsidRDefault="00B81BD9" w:rsidP="009B749D">
      <w:pPr>
        <w:jc w:val="both"/>
        <w:rPr>
          <w:sz w:val="28"/>
          <w:szCs w:val="28"/>
        </w:rPr>
      </w:pPr>
      <w:r w:rsidRPr="009B749D">
        <w:rPr>
          <w:sz w:val="28"/>
          <w:szCs w:val="28"/>
        </w:rPr>
        <w:t>1-й этап: устная работа в классе по отработанным для данной темы моделям</w:t>
      </w:r>
    </w:p>
    <w:p w:rsidR="00B81BD9" w:rsidRPr="009B749D" w:rsidRDefault="00B81BD9" w:rsidP="009B749D">
      <w:pPr>
        <w:jc w:val="both"/>
        <w:rPr>
          <w:sz w:val="28"/>
          <w:szCs w:val="28"/>
        </w:rPr>
      </w:pPr>
      <w:r w:rsidRPr="009B749D">
        <w:rPr>
          <w:sz w:val="28"/>
          <w:szCs w:val="28"/>
        </w:rPr>
        <w:t>2-й этап: домашняя письменная работа учащихся для усвоения этих же моделей</w:t>
      </w:r>
    </w:p>
    <w:p w:rsidR="00B81BD9" w:rsidRPr="009B749D" w:rsidRDefault="00B81BD9" w:rsidP="009B749D">
      <w:pPr>
        <w:jc w:val="both"/>
        <w:rPr>
          <w:sz w:val="28"/>
          <w:szCs w:val="28"/>
        </w:rPr>
      </w:pPr>
      <w:r w:rsidRPr="009B749D">
        <w:rPr>
          <w:sz w:val="28"/>
          <w:szCs w:val="28"/>
        </w:rPr>
        <w:t xml:space="preserve">3-й этап: </w:t>
      </w:r>
      <w:r w:rsidR="005561BA" w:rsidRPr="009B749D">
        <w:rPr>
          <w:sz w:val="28"/>
          <w:szCs w:val="28"/>
        </w:rPr>
        <w:t xml:space="preserve">устные речевые упражнения по данной теме в классе </w:t>
      </w:r>
    </w:p>
    <w:p w:rsidR="005561BA" w:rsidRPr="009B749D" w:rsidRDefault="005561BA" w:rsidP="009B749D">
      <w:pPr>
        <w:jc w:val="both"/>
        <w:rPr>
          <w:sz w:val="28"/>
          <w:szCs w:val="28"/>
        </w:rPr>
      </w:pPr>
      <w:r w:rsidRPr="009B749D">
        <w:rPr>
          <w:sz w:val="28"/>
          <w:szCs w:val="28"/>
        </w:rPr>
        <w:t xml:space="preserve">4-й этап: домашняя письменная работа для развития письменной речи </w:t>
      </w:r>
    </w:p>
    <w:p w:rsidR="005561BA" w:rsidRPr="009B749D" w:rsidRDefault="005561BA" w:rsidP="009B749D">
      <w:pPr>
        <w:jc w:val="both"/>
        <w:rPr>
          <w:sz w:val="28"/>
          <w:szCs w:val="28"/>
        </w:rPr>
      </w:pPr>
      <w:r w:rsidRPr="009B749D">
        <w:rPr>
          <w:sz w:val="28"/>
          <w:szCs w:val="28"/>
        </w:rPr>
        <w:t>Следует помнить, что характер задания по письменной речи зависит от двух факторов: степени языковой подготовленности учащихся и из возраста.</w:t>
      </w:r>
    </w:p>
    <w:p w:rsidR="005561BA" w:rsidRPr="009B749D" w:rsidRDefault="005561BA" w:rsidP="009B749D">
      <w:pPr>
        <w:jc w:val="both"/>
        <w:rPr>
          <w:sz w:val="28"/>
          <w:szCs w:val="28"/>
        </w:rPr>
      </w:pPr>
      <w:r w:rsidRPr="009B749D">
        <w:rPr>
          <w:sz w:val="28"/>
          <w:szCs w:val="28"/>
        </w:rPr>
        <w:t>Первый фактор не нуждается в ком</w:t>
      </w:r>
      <w:r w:rsidR="004D1467" w:rsidRPr="009B749D">
        <w:rPr>
          <w:sz w:val="28"/>
          <w:szCs w:val="28"/>
        </w:rPr>
        <w:t>м</w:t>
      </w:r>
      <w:r w:rsidRPr="009B749D">
        <w:rPr>
          <w:sz w:val="28"/>
          <w:szCs w:val="28"/>
        </w:rPr>
        <w:t>ентариях</w:t>
      </w:r>
      <w:r w:rsidR="004D1467" w:rsidRPr="009B749D">
        <w:rPr>
          <w:sz w:val="28"/>
          <w:szCs w:val="28"/>
        </w:rPr>
        <w:t>.</w:t>
      </w:r>
    </w:p>
    <w:p w:rsidR="004D1467" w:rsidRPr="009B749D" w:rsidRDefault="004D1467" w:rsidP="009B749D">
      <w:pPr>
        <w:jc w:val="both"/>
        <w:rPr>
          <w:sz w:val="28"/>
          <w:szCs w:val="28"/>
        </w:rPr>
      </w:pPr>
      <w:r w:rsidRPr="009B749D">
        <w:rPr>
          <w:sz w:val="28"/>
          <w:szCs w:val="28"/>
        </w:rPr>
        <w:t xml:space="preserve">Между прочим, из педагогической психологии мы знаем, что от возраста учащихся во многом зависит степень их творческой самостоятельности  в письменной речи. Младшие школьники значительно охотнее повторяют </w:t>
      </w:r>
      <w:proofErr w:type="gramStart"/>
      <w:r w:rsidRPr="009B749D">
        <w:rPr>
          <w:sz w:val="28"/>
          <w:szCs w:val="28"/>
        </w:rPr>
        <w:t>услышанное</w:t>
      </w:r>
      <w:proofErr w:type="gramEnd"/>
      <w:r w:rsidRPr="009B749D">
        <w:rPr>
          <w:sz w:val="28"/>
          <w:szCs w:val="28"/>
        </w:rPr>
        <w:t>, чем продуцируют сами. Им легче повторить прочитанный текст теми словами, с помощью которых он составлен, чем пересказать его своими словами. Иначе говоря, они еще не могут самостоятельно «перекодировать» текст на свои слова. При составлении нового для них содержания учащиеся начальных классов пользуются, чаще всего отдельными, оторванными друг от друга предложениями. Между отдельными предложениями используются, главным образом, средства внешней грамматической связи.</w:t>
      </w:r>
    </w:p>
    <w:p w:rsidR="004D1467" w:rsidRPr="009B749D" w:rsidRDefault="004D1467" w:rsidP="009B749D">
      <w:pPr>
        <w:jc w:val="both"/>
        <w:rPr>
          <w:sz w:val="28"/>
          <w:szCs w:val="28"/>
        </w:rPr>
      </w:pPr>
      <w:r w:rsidRPr="009B749D">
        <w:rPr>
          <w:sz w:val="28"/>
          <w:szCs w:val="28"/>
        </w:rPr>
        <w:lastRenderedPageBreak/>
        <w:t xml:space="preserve">Совершенно иначе поступают учащиеся старших классов. Они стараются полностью осмыслить содержание услышанного или прочитанного, а затем уже передать его по возможности своими словами. При этом изменяется сам характер текста во внутренней речи: </w:t>
      </w:r>
      <w:r w:rsidR="001117E3" w:rsidRPr="009B749D">
        <w:rPr>
          <w:sz w:val="28"/>
          <w:szCs w:val="28"/>
        </w:rPr>
        <w:t>текст составляется не по отдельным предложениям, а по смысловым частям. Внешние связи между отдельными предложениями и частями текста, выражаемые младшими школьниками с помощью союзов и наречий, старшие учащиеся заменяют связями внутреннего, логического порядка. В соответствии с этим и должна строит</w:t>
      </w:r>
      <w:r w:rsidR="00262049">
        <w:rPr>
          <w:sz w:val="28"/>
          <w:szCs w:val="28"/>
        </w:rPr>
        <w:t>ь</w:t>
      </w:r>
      <w:r w:rsidR="001117E3" w:rsidRPr="009B749D">
        <w:rPr>
          <w:sz w:val="28"/>
          <w:szCs w:val="28"/>
        </w:rPr>
        <w:t>ся система упражне</w:t>
      </w:r>
      <w:r w:rsidR="00262049">
        <w:rPr>
          <w:sz w:val="28"/>
          <w:szCs w:val="28"/>
        </w:rPr>
        <w:t>ни</w:t>
      </w:r>
      <w:r w:rsidR="001117E3" w:rsidRPr="009B749D">
        <w:rPr>
          <w:sz w:val="28"/>
          <w:szCs w:val="28"/>
        </w:rPr>
        <w:t>й в письменной речи.</w:t>
      </w:r>
    </w:p>
    <w:p w:rsidR="001117E3" w:rsidRPr="009B749D" w:rsidRDefault="001117E3" w:rsidP="009B749D">
      <w:pPr>
        <w:jc w:val="both"/>
        <w:rPr>
          <w:sz w:val="28"/>
          <w:szCs w:val="28"/>
        </w:rPr>
      </w:pPr>
      <w:r w:rsidRPr="009B749D">
        <w:rPr>
          <w:i/>
          <w:sz w:val="28"/>
          <w:szCs w:val="28"/>
        </w:rPr>
        <w:t>Целью</w:t>
      </w:r>
      <w:r w:rsidRPr="009B749D">
        <w:rPr>
          <w:sz w:val="28"/>
          <w:szCs w:val="28"/>
        </w:rPr>
        <w:t xml:space="preserve"> обучения письменной речи является формирование у учащихся письменной коммуникативной компетенции, которая включает владение письменными знаками, содержанием и формой письменного произведения речи.</w:t>
      </w:r>
    </w:p>
    <w:p w:rsidR="001117E3" w:rsidRPr="009B749D" w:rsidRDefault="001117E3" w:rsidP="009B749D">
      <w:pPr>
        <w:jc w:val="both"/>
        <w:rPr>
          <w:sz w:val="28"/>
          <w:szCs w:val="28"/>
        </w:rPr>
      </w:pPr>
    </w:p>
    <w:p w:rsidR="001117E3" w:rsidRPr="009B749D" w:rsidRDefault="001117E3" w:rsidP="009B749D">
      <w:pPr>
        <w:jc w:val="center"/>
        <w:rPr>
          <w:sz w:val="28"/>
          <w:szCs w:val="28"/>
        </w:rPr>
      </w:pPr>
      <w:r w:rsidRPr="009B749D">
        <w:rPr>
          <w:sz w:val="28"/>
          <w:szCs w:val="28"/>
        </w:rPr>
        <w:t>-2-</w:t>
      </w:r>
    </w:p>
    <w:p w:rsidR="008004BC" w:rsidRPr="009B749D" w:rsidRDefault="008004BC" w:rsidP="009B749D">
      <w:pPr>
        <w:jc w:val="both"/>
        <w:rPr>
          <w:sz w:val="28"/>
          <w:szCs w:val="28"/>
        </w:rPr>
      </w:pPr>
      <w:r w:rsidRPr="009B749D">
        <w:rPr>
          <w:sz w:val="28"/>
          <w:szCs w:val="28"/>
        </w:rPr>
        <w:t xml:space="preserve">Задачи, решаемые при обучении письменной речи, связанны с созданием условий для овладения содержанием обучения письменной речи. Эти задачи включают формирование у учащихся необходимых графических автоматизмов, речемыслительных навыков и умений формулировать мысль в соответствии с письменным стилем, расширение знаний и кругозора, овладение культурой и интеллектуальной готовностью создавать содержание письменного произведения речи, формирование аутентичных представлений о предметном содержании, речевом стиле, о графической форме письменного текста. </w:t>
      </w:r>
    </w:p>
    <w:p w:rsidR="008004BC" w:rsidRPr="009B749D" w:rsidRDefault="008004BC" w:rsidP="009B749D">
      <w:pPr>
        <w:jc w:val="both"/>
        <w:rPr>
          <w:sz w:val="28"/>
          <w:szCs w:val="28"/>
        </w:rPr>
      </w:pPr>
      <w:r w:rsidRPr="009B749D">
        <w:rPr>
          <w:sz w:val="28"/>
          <w:szCs w:val="28"/>
        </w:rPr>
        <w:t xml:space="preserve">Письменная речь может рассматриваться в трех плоскостях: </w:t>
      </w:r>
      <w:r w:rsidRPr="009B749D">
        <w:rPr>
          <w:sz w:val="28"/>
          <w:szCs w:val="28"/>
          <w:u w:val="single"/>
        </w:rPr>
        <w:t xml:space="preserve">содержания </w:t>
      </w:r>
      <w:r w:rsidRPr="009B749D">
        <w:rPr>
          <w:sz w:val="28"/>
          <w:szCs w:val="28"/>
        </w:rPr>
        <w:t xml:space="preserve">(мышления), </w:t>
      </w:r>
      <w:r w:rsidRPr="009B749D">
        <w:rPr>
          <w:sz w:val="28"/>
          <w:szCs w:val="28"/>
          <w:u w:val="single"/>
        </w:rPr>
        <w:t xml:space="preserve">выражения </w:t>
      </w:r>
      <w:r w:rsidRPr="009B749D">
        <w:rPr>
          <w:sz w:val="28"/>
          <w:szCs w:val="28"/>
        </w:rPr>
        <w:t xml:space="preserve">(речи) и </w:t>
      </w:r>
      <w:r w:rsidRPr="009B749D">
        <w:rPr>
          <w:sz w:val="28"/>
          <w:szCs w:val="28"/>
          <w:u w:val="single"/>
        </w:rPr>
        <w:t xml:space="preserve">исполнения </w:t>
      </w:r>
      <w:r w:rsidRPr="009B749D">
        <w:rPr>
          <w:sz w:val="28"/>
          <w:szCs w:val="28"/>
        </w:rPr>
        <w:t>(графики).</w:t>
      </w:r>
    </w:p>
    <w:p w:rsidR="008004BC" w:rsidRPr="009B749D" w:rsidRDefault="008004BC" w:rsidP="009B749D">
      <w:pPr>
        <w:jc w:val="both"/>
        <w:rPr>
          <w:sz w:val="28"/>
          <w:szCs w:val="28"/>
        </w:rPr>
      </w:pPr>
      <w:r w:rsidRPr="009B749D">
        <w:rPr>
          <w:sz w:val="28"/>
          <w:szCs w:val="28"/>
        </w:rPr>
        <w:t xml:space="preserve">Содержание письменного речевого произведения определяется его деятельностной целью и задачами, такими, как эмоциональное взаимодействие, обращение за помощью, управление деятельностью, запрос информации, передача информации, выполнение </w:t>
      </w:r>
      <w:proofErr w:type="spellStart"/>
      <w:r w:rsidRPr="009B749D">
        <w:rPr>
          <w:sz w:val="28"/>
          <w:szCs w:val="28"/>
        </w:rPr>
        <w:t>делопроизводительных</w:t>
      </w:r>
      <w:proofErr w:type="spellEnd"/>
      <w:r w:rsidRPr="009B749D">
        <w:rPr>
          <w:sz w:val="28"/>
          <w:szCs w:val="28"/>
        </w:rPr>
        <w:t xml:space="preserve"> </w:t>
      </w:r>
      <w:r w:rsidR="00FB29ED" w:rsidRPr="009B749D">
        <w:rPr>
          <w:sz w:val="28"/>
          <w:szCs w:val="28"/>
        </w:rPr>
        <w:t>формальностей, сохранение информации, письменное выражение творческого потенциала человека.</w:t>
      </w:r>
    </w:p>
    <w:p w:rsidR="00FB4075" w:rsidRPr="009B749D" w:rsidRDefault="00FB4075" w:rsidP="009B749D">
      <w:pPr>
        <w:jc w:val="both"/>
        <w:rPr>
          <w:sz w:val="28"/>
          <w:szCs w:val="28"/>
        </w:rPr>
      </w:pPr>
      <w:r w:rsidRPr="009B749D">
        <w:rPr>
          <w:sz w:val="28"/>
          <w:szCs w:val="28"/>
        </w:rPr>
        <w:t xml:space="preserve">Мыслительное содержание определяет форму письменного произведения </w:t>
      </w:r>
    </w:p>
    <w:p w:rsidR="00FB4075" w:rsidRPr="009B749D" w:rsidRDefault="00FB4075" w:rsidP="009B749D">
      <w:pPr>
        <w:jc w:val="both"/>
        <w:rPr>
          <w:sz w:val="28"/>
          <w:szCs w:val="28"/>
        </w:rPr>
      </w:pPr>
      <w:proofErr w:type="gramStart"/>
      <w:r w:rsidRPr="009B749D">
        <w:rPr>
          <w:sz w:val="28"/>
          <w:szCs w:val="28"/>
        </w:rPr>
        <w:lastRenderedPageBreak/>
        <w:t xml:space="preserve">К формам письменных речевых произведений, которые могут </w:t>
      </w:r>
      <w:r w:rsidR="00262049">
        <w:rPr>
          <w:sz w:val="28"/>
          <w:szCs w:val="28"/>
        </w:rPr>
        <w:t>быть включены в содержание обуче</w:t>
      </w:r>
      <w:r w:rsidRPr="009B749D">
        <w:rPr>
          <w:sz w:val="28"/>
          <w:szCs w:val="28"/>
        </w:rPr>
        <w:t>ния, относятся: поздравительные открытки, телеграммы (личного и делового содержания), записки (членам семьи, друзьям, коллегам по работе), вывески (на домах,</w:t>
      </w:r>
      <w:r w:rsidR="00262049">
        <w:rPr>
          <w:sz w:val="28"/>
          <w:szCs w:val="28"/>
        </w:rPr>
        <w:t xml:space="preserve"> </w:t>
      </w:r>
      <w:r w:rsidRPr="009B749D">
        <w:rPr>
          <w:sz w:val="28"/>
          <w:szCs w:val="28"/>
        </w:rPr>
        <w:t>учреждениях), этикетки (на товарных  упаковках), подписи к рисункам, объявления инст</w:t>
      </w:r>
      <w:r w:rsidR="00262049">
        <w:rPr>
          <w:sz w:val="28"/>
          <w:szCs w:val="28"/>
        </w:rPr>
        <w:t>рукции, объявления (о поиске ра</w:t>
      </w:r>
      <w:r w:rsidRPr="009B749D">
        <w:rPr>
          <w:sz w:val="28"/>
          <w:szCs w:val="28"/>
        </w:rPr>
        <w:t>боты,</w:t>
      </w:r>
      <w:r w:rsidR="00262049">
        <w:rPr>
          <w:sz w:val="28"/>
          <w:szCs w:val="28"/>
        </w:rPr>
        <w:t xml:space="preserve"> </w:t>
      </w:r>
      <w:r w:rsidRPr="009B749D">
        <w:rPr>
          <w:sz w:val="28"/>
          <w:szCs w:val="28"/>
        </w:rPr>
        <w:t>о приеме на работу,</w:t>
      </w:r>
      <w:r w:rsidR="00262049">
        <w:rPr>
          <w:sz w:val="28"/>
          <w:szCs w:val="28"/>
        </w:rPr>
        <w:t xml:space="preserve"> </w:t>
      </w:r>
      <w:r w:rsidRPr="009B749D">
        <w:rPr>
          <w:sz w:val="28"/>
          <w:szCs w:val="28"/>
        </w:rPr>
        <w:t>о событиях спортивной и культурной жизни), меню,</w:t>
      </w:r>
      <w:r w:rsidR="00262049">
        <w:rPr>
          <w:sz w:val="28"/>
          <w:szCs w:val="28"/>
        </w:rPr>
        <w:t xml:space="preserve"> </w:t>
      </w:r>
      <w:r w:rsidRPr="009B749D">
        <w:rPr>
          <w:sz w:val="28"/>
          <w:szCs w:val="28"/>
        </w:rPr>
        <w:t>рекламы,</w:t>
      </w:r>
      <w:r w:rsidR="00262049">
        <w:rPr>
          <w:sz w:val="28"/>
          <w:szCs w:val="28"/>
        </w:rPr>
        <w:t xml:space="preserve"> </w:t>
      </w:r>
      <w:r w:rsidRPr="009B749D">
        <w:rPr>
          <w:sz w:val="28"/>
          <w:szCs w:val="28"/>
        </w:rPr>
        <w:t>приглашения,</w:t>
      </w:r>
      <w:r w:rsidR="00262049">
        <w:rPr>
          <w:sz w:val="28"/>
          <w:szCs w:val="28"/>
        </w:rPr>
        <w:t xml:space="preserve"> </w:t>
      </w:r>
      <w:r w:rsidRPr="009B749D">
        <w:rPr>
          <w:sz w:val="28"/>
          <w:szCs w:val="28"/>
        </w:rPr>
        <w:t>соболезнования,</w:t>
      </w:r>
      <w:r w:rsidR="00262049">
        <w:rPr>
          <w:sz w:val="28"/>
          <w:szCs w:val="28"/>
        </w:rPr>
        <w:t xml:space="preserve"> </w:t>
      </w:r>
      <w:r w:rsidRPr="009B749D">
        <w:rPr>
          <w:sz w:val="28"/>
          <w:szCs w:val="28"/>
        </w:rPr>
        <w:t>личные письма</w:t>
      </w:r>
      <w:proofErr w:type="gramEnd"/>
      <w:r w:rsidRPr="009B749D">
        <w:rPr>
          <w:sz w:val="28"/>
          <w:szCs w:val="28"/>
        </w:rPr>
        <w:t>,</w:t>
      </w:r>
      <w:r w:rsidR="00262049">
        <w:rPr>
          <w:sz w:val="28"/>
          <w:szCs w:val="28"/>
        </w:rPr>
        <w:t xml:space="preserve"> </w:t>
      </w:r>
      <w:r w:rsidRPr="009B749D">
        <w:rPr>
          <w:sz w:val="28"/>
          <w:szCs w:val="28"/>
        </w:rPr>
        <w:t>деловые письма,</w:t>
      </w:r>
      <w:r w:rsidR="00262049">
        <w:rPr>
          <w:sz w:val="28"/>
          <w:szCs w:val="28"/>
        </w:rPr>
        <w:t xml:space="preserve"> </w:t>
      </w:r>
      <w:r w:rsidRPr="009B749D">
        <w:rPr>
          <w:sz w:val="28"/>
          <w:szCs w:val="28"/>
        </w:rPr>
        <w:t>в частности письма о приеме на работу,</w:t>
      </w:r>
      <w:r w:rsidR="0007431C">
        <w:rPr>
          <w:sz w:val="28"/>
          <w:szCs w:val="28"/>
        </w:rPr>
        <w:t xml:space="preserve"> </w:t>
      </w:r>
      <w:r w:rsidRPr="009B749D">
        <w:rPr>
          <w:sz w:val="28"/>
          <w:szCs w:val="28"/>
        </w:rPr>
        <w:t>благодарственные  письма, т.е.</w:t>
      </w:r>
      <w:r w:rsidR="0007431C">
        <w:rPr>
          <w:sz w:val="28"/>
          <w:szCs w:val="28"/>
        </w:rPr>
        <w:t xml:space="preserve"> </w:t>
      </w:r>
      <w:proofErr w:type="spellStart"/>
      <w:r w:rsidRPr="009B749D">
        <w:rPr>
          <w:sz w:val="28"/>
          <w:szCs w:val="28"/>
        </w:rPr>
        <w:t>bread-and-butter</w:t>
      </w:r>
      <w:proofErr w:type="spellEnd"/>
      <w:r w:rsidRPr="009B749D">
        <w:rPr>
          <w:sz w:val="28"/>
          <w:szCs w:val="28"/>
        </w:rPr>
        <w:t xml:space="preserve"> </w:t>
      </w:r>
      <w:proofErr w:type="spellStart"/>
      <w:r w:rsidRPr="009B749D">
        <w:rPr>
          <w:sz w:val="28"/>
          <w:szCs w:val="28"/>
        </w:rPr>
        <w:t>letters</w:t>
      </w:r>
      <w:proofErr w:type="spellEnd"/>
      <w:r w:rsidRPr="009B749D">
        <w:rPr>
          <w:sz w:val="28"/>
          <w:szCs w:val="28"/>
        </w:rPr>
        <w:t>,  письма с протестами и жалобами, обращения (к руководителю, общественности). Ответы на заявления,</w:t>
      </w:r>
      <w:r w:rsidR="0007431C">
        <w:rPr>
          <w:sz w:val="28"/>
          <w:szCs w:val="28"/>
        </w:rPr>
        <w:t xml:space="preserve"> </w:t>
      </w:r>
      <w:r w:rsidRPr="009B749D">
        <w:rPr>
          <w:sz w:val="28"/>
          <w:szCs w:val="28"/>
        </w:rPr>
        <w:t>автобиографические  сведения,</w:t>
      </w:r>
      <w:r w:rsidR="0007431C">
        <w:rPr>
          <w:sz w:val="28"/>
          <w:szCs w:val="28"/>
        </w:rPr>
        <w:t xml:space="preserve"> </w:t>
      </w:r>
      <w:r w:rsidRPr="009B749D">
        <w:rPr>
          <w:sz w:val="28"/>
          <w:szCs w:val="28"/>
        </w:rPr>
        <w:t xml:space="preserve">т.е. </w:t>
      </w:r>
      <w:proofErr w:type="spellStart"/>
      <w:r w:rsidRPr="009B749D">
        <w:rPr>
          <w:sz w:val="28"/>
          <w:szCs w:val="28"/>
        </w:rPr>
        <w:t>confidential</w:t>
      </w:r>
      <w:proofErr w:type="spellEnd"/>
      <w:r w:rsidRPr="009B749D">
        <w:rPr>
          <w:sz w:val="28"/>
          <w:szCs w:val="28"/>
        </w:rPr>
        <w:t xml:space="preserve"> </w:t>
      </w:r>
      <w:proofErr w:type="spellStart"/>
      <w:r w:rsidRPr="009B749D">
        <w:rPr>
          <w:sz w:val="28"/>
          <w:szCs w:val="28"/>
        </w:rPr>
        <w:t>references</w:t>
      </w:r>
      <w:proofErr w:type="spellEnd"/>
      <w:r w:rsidRPr="009B749D">
        <w:rPr>
          <w:sz w:val="28"/>
          <w:szCs w:val="28"/>
        </w:rPr>
        <w:t xml:space="preserve">, заполненные анкеты и бланки, справки, опорные схемы типа </w:t>
      </w:r>
      <w:proofErr w:type="spellStart"/>
      <w:r w:rsidRPr="009B749D">
        <w:rPr>
          <w:sz w:val="28"/>
          <w:szCs w:val="28"/>
        </w:rPr>
        <w:t>mind-maps</w:t>
      </w:r>
      <w:proofErr w:type="spellEnd"/>
      <w:r w:rsidRPr="009B749D">
        <w:rPr>
          <w:sz w:val="28"/>
          <w:szCs w:val="28"/>
        </w:rPr>
        <w:t xml:space="preserve">  (для выступления перед аудиторией)</w:t>
      </w:r>
      <w:proofErr w:type="gramStart"/>
      <w:r w:rsidRPr="009B749D">
        <w:rPr>
          <w:sz w:val="28"/>
          <w:szCs w:val="28"/>
        </w:rPr>
        <w:t>,и</w:t>
      </w:r>
      <w:proofErr w:type="gramEnd"/>
      <w:r w:rsidRPr="009B749D">
        <w:rPr>
          <w:sz w:val="28"/>
          <w:szCs w:val="28"/>
        </w:rPr>
        <w:t>нструкции (по технике  безопасности,</w:t>
      </w:r>
      <w:r w:rsidR="0007431C">
        <w:rPr>
          <w:sz w:val="28"/>
          <w:szCs w:val="28"/>
        </w:rPr>
        <w:t xml:space="preserve"> </w:t>
      </w:r>
      <w:r w:rsidRPr="009B749D">
        <w:rPr>
          <w:sz w:val="28"/>
          <w:szCs w:val="28"/>
        </w:rPr>
        <w:t>для выполнения задания), рецепты (кулинарные,</w:t>
      </w:r>
      <w:r w:rsidR="0007431C">
        <w:rPr>
          <w:sz w:val="28"/>
          <w:szCs w:val="28"/>
        </w:rPr>
        <w:t xml:space="preserve"> </w:t>
      </w:r>
      <w:r w:rsidRPr="009B749D">
        <w:rPr>
          <w:sz w:val="28"/>
          <w:szCs w:val="28"/>
        </w:rPr>
        <w:t>как известные, так и собственные),</w:t>
      </w:r>
      <w:r w:rsidR="0007431C">
        <w:rPr>
          <w:sz w:val="28"/>
          <w:szCs w:val="28"/>
        </w:rPr>
        <w:t xml:space="preserve"> дневники (наблюдений</w:t>
      </w:r>
      <w:r w:rsidRPr="009B749D">
        <w:rPr>
          <w:sz w:val="28"/>
          <w:szCs w:val="28"/>
        </w:rPr>
        <w:t>,</w:t>
      </w:r>
      <w:r w:rsidR="0007431C">
        <w:rPr>
          <w:sz w:val="28"/>
          <w:szCs w:val="28"/>
        </w:rPr>
        <w:t xml:space="preserve"> путешествий</w:t>
      </w:r>
      <w:r w:rsidRPr="009B749D">
        <w:rPr>
          <w:sz w:val="28"/>
          <w:szCs w:val="28"/>
        </w:rPr>
        <w:t>,</w:t>
      </w:r>
      <w:r w:rsidR="0007431C">
        <w:rPr>
          <w:sz w:val="28"/>
          <w:szCs w:val="28"/>
        </w:rPr>
        <w:t xml:space="preserve"> </w:t>
      </w:r>
      <w:r w:rsidRPr="009B749D">
        <w:rPr>
          <w:sz w:val="28"/>
          <w:szCs w:val="28"/>
        </w:rPr>
        <w:t>словарики,</w:t>
      </w:r>
      <w:r w:rsidR="0007431C">
        <w:rPr>
          <w:sz w:val="28"/>
          <w:szCs w:val="28"/>
        </w:rPr>
        <w:t xml:space="preserve"> </w:t>
      </w:r>
      <w:r w:rsidRPr="009B749D">
        <w:rPr>
          <w:sz w:val="28"/>
          <w:szCs w:val="28"/>
        </w:rPr>
        <w:t>диктанты,</w:t>
      </w:r>
      <w:r w:rsidR="0007431C">
        <w:rPr>
          <w:sz w:val="28"/>
          <w:szCs w:val="28"/>
        </w:rPr>
        <w:t xml:space="preserve"> </w:t>
      </w:r>
      <w:r w:rsidRPr="009B749D">
        <w:rPr>
          <w:sz w:val="28"/>
          <w:szCs w:val="28"/>
        </w:rPr>
        <w:t>библиографии (произведения автора,</w:t>
      </w:r>
      <w:r w:rsidR="0007431C">
        <w:rPr>
          <w:sz w:val="28"/>
          <w:szCs w:val="28"/>
        </w:rPr>
        <w:t xml:space="preserve"> </w:t>
      </w:r>
      <w:r w:rsidRPr="009B749D">
        <w:rPr>
          <w:sz w:val="28"/>
          <w:szCs w:val="28"/>
        </w:rPr>
        <w:t>книги по проблеме),</w:t>
      </w:r>
      <w:r w:rsidR="0007431C">
        <w:rPr>
          <w:sz w:val="28"/>
          <w:szCs w:val="28"/>
        </w:rPr>
        <w:t xml:space="preserve"> </w:t>
      </w:r>
      <w:r w:rsidRPr="009B749D">
        <w:rPr>
          <w:sz w:val="28"/>
          <w:szCs w:val="28"/>
        </w:rPr>
        <w:t>конспекты,</w:t>
      </w:r>
      <w:r w:rsidR="0007431C">
        <w:rPr>
          <w:sz w:val="28"/>
          <w:szCs w:val="28"/>
        </w:rPr>
        <w:t xml:space="preserve"> </w:t>
      </w:r>
      <w:r w:rsidRPr="009B749D">
        <w:rPr>
          <w:sz w:val="28"/>
          <w:szCs w:val="28"/>
        </w:rPr>
        <w:t>т.е.</w:t>
      </w:r>
      <w:r w:rsidR="0007431C">
        <w:rPr>
          <w:sz w:val="28"/>
          <w:szCs w:val="28"/>
        </w:rPr>
        <w:t xml:space="preserve"> </w:t>
      </w:r>
      <w:proofErr w:type="spellStart"/>
      <w:r w:rsidRPr="009B749D">
        <w:rPr>
          <w:sz w:val="28"/>
          <w:szCs w:val="28"/>
        </w:rPr>
        <w:t>notes</w:t>
      </w:r>
      <w:proofErr w:type="spellEnd"/>
      <w:r w:rsidRPr="009B749D">
        <w:rPr>
          <w:sz w:val="28"/>
          <w:szCs w:val="28"/>
        </w:rPr>
        <w:t xml:space="preserve"> (краткое изложение содержания прочитанного),заметки в стенную газету,</w:t>
      </w:r>
      <w:r w:rsidR="0007431C">
        <w:rPr>
          <w:sz w:val="28"/>
          <w:szCs w:val="28"/>
        </w:rPr>
        <w:t xml:space="preserve"> </w:t>
      </w:r>
      <w:r w:rsidRPr="009B749D">
        <w:rPr>
          <w:sz w:val="28"/>
          <w:szCs w:val="28"/>
        </w:rPr>
        <w:t>впечатления(</w:t>
      </w:r>
      <w:proofErr w:type="gramStart"/>
      <w:r w:rsidRPr="009B749D">
        <w:rPr>
          <w:sz w:val="28"/>
          <w:szCs w:val="28"/>
        </w:rPr>
        <w:t>об увиденном или услышанном), книжные обозрения, рецензии,</w:t>
      </w:r>
      <w:r w:rsidR="0007431C">
        <w:rPr>
          <w:sz w:val="28"/>
          <w:szCs w:val="28"/>
        </w:rPr>
        <w:t xml:space="preserve"> </w:t>
      </w:r>
      <w:r w:rsidRPr="009B749D">
        <w:rPr>
          <w:sz w:val="28"/>
          <w:szCs w:val="28"/>
        </w:rPr>
        <w:t xml:space="preserve">т.е. </w:t>
      </w:r>
      <w:r w:rsidRPr="009B749D">
        <w:rPr>
          <w:sz w:val="28"/>
          <w:szCs w:val="28"/>
          <w:lang w:val="en-US"/>
        </w:rPr>
        <w:t>reviews</w:t>
      </w:r>
      <w:r w:rsidRPr="009B749D">
        <w:rPr>
          <w:sz w:val="28"/>
          <w:szCs w:val="28"/>
        </w:rPr>
        <w:t xml:space="preserve"> (на книгу, рассказ, кинофильм,  произведение </w:t>
      </w:r>
      <w:r w:rsidR="0007431C" w:rsidRPr="009B749D">
        <w:rPr>
          <w:sz w:val="28"/>
          <w:szCs w:val="28"/>
        </w:rPr>
        <w:t>искусства</w:t>
      </w:r>
      <w:r w:rsidRPr="009B749D">
        <w:rPr>
          <w:sz w:val="28"/>
          <w:szCs w:val="28"/>
        </w:rPr>
        <w:t>), отчеты, т.е.</w:t>
      </w:r>
      <w:r w:rsidRPr="009B749D">
        <w:rPr>
          <w:sz w:val="28"/>
          <w:szCs w:val="28"/>
          <w:lang w:val="en-US"/>
        </w:rPr>
        <w:t>reports</w:t>
      </w:r>
      <w:r w:rsidRPr="009B749D">
        <w:rPr>
          <w:sz w:val="28"/>
          <w:szCs w:val="28"/>
        </w:rPr>
        <w:t xml:space="preserve"> (о наблюдениях, об анкетировании, об опросе), доклады (о состоянии проблемы, об изучении конкретных </w:t>
      </w:r>
      <w:r w:rsidR="0007431C" w:rsidRPr="009B749D">
        <w:rPr>
          <w:sz w:val="28"/>
          <w:szCs w:val="28"/>
        </w:rPr>
        <w:t>случаев</w:t>
      </w:r>
      <w:r w:rsidRPr="009B749D">
        <w:rPr>
          <w:sz w:val="28"/>
          <w:szCs w:val="28"/>
        </w:rPr>
        <w:t xml:space="preserve"> типа </w:t>
      </w:r>
      <w:r w:rsidRPr="009B749D">
        <w:rPr>
          <w:sz w:val="28"/>
          <w:szCs w:val="28"/>
          <w:lang w:val="en-US"/>
        </w:rPr>
        <w:t>case</w:t>
      </w:r>
      <w:r w:rsidRPr="009B749D">
        <w:rPr>
          <w:sz w:val="28"/>
          <w:szCs w:val="28"/>
        </w:rPr>
        <w:t>-</w:t>
      </w:r>
      <w:r w:rsidRPr="009B749D">
        <w:rPr>
          <w:sz w:val="28"/>
          <w:szCs w:val="28"/>
          <w:lang w:val="en-US"/>
        </w:rPr>
        <w:t>studies</w:t>
      </w:r>
      <w:r w:rsidRPr="009B749D">
        <w:rPr>
          <w:sz w:val="28"/>
          <w:szCs w:val="28"/>
        </w:rPr>
        <w:t xml:space="preserve">), </w:t>
      </w:r>
      <w:r w:rsidR="0007431C">
        <w:rPr>
          <w:sz w:val="28"/>
          <w:szCs w:val="28"/>
        </w:rPr>
        <w:t>из</w:t>
      </w:r>
      <w:r w:rsidRPr="009B749D">
        <w:rPr>
          <w:sz w:val="28"/>
          <w:szCs w:val="28"/>
        </w:rPr>
        <w:t xml:space="preserve">ложение, т.е. </w:t>
      </w:r>
      <w:r w:rsidRPr="009B749D">
        <w:rPr>
          <w:sz w:val="28"/>
          <w:szCs w:val="28"/>
          <w:lang w:val="en-US"/>
        </w:rPr>
        <w:t>reproduction</w:t>
      </w:r>
      <w:r w:rsidRPr="009B749D">
        <w:rPr>
          <w:sz w:val="28"/>
          <w:szCs w:val="28"/>
        </w:rPr>
        <w:t xml:space="preserve"> (прочитанного, услышанного), резюме, т.е. </w:t>
      </w:r>
      <w:r w:rsidRPr="009B749D">
        <w:rPr>
          <w:sz w:val="28"/>
          <w:szCs w:val="28"/>
          <w:lang w:val="en-US"/>
        </w:rPr>
        <w:t>summary</w:t>
      </w:r>
      <w:r w:rsidRPr="009B749D">
        <w:rPr>
          <w:sz w:val="28"/>
          <w:szCs w:val="28"/>
        </w:rPr>
        <w:t xml:space="preserve"> (основная идея прочитанного, услышанного), сообщения</w:t>
      </w:r>
      <w:r w:rsidR="0007431C">
        <w:rPr>
          <w:sz w:val="28"/>
          <w:szCs w:val="28"/>
        </w:rPr>
        <w:t xml:space="preserve"> </w:t>
      </w:r>
      <w:r w:rsidRPr="009B749D">
        <w:rPr>
          <w:sz w:val="28"/>
          <w:szCs w:val="28"/>
        </w:rPr>
        <w:t>(о новостях, о последних событиях), обзоры</w:t>
      </w:r>
      <w:r w:rsidR="0007431C">
        <w:rPr>
          <w:sz w:val="28"/>
          <w:szCs w:val="28"/>
        </w:rPr>
        <w:t xml:space="preserve"> </w:t>
      </w:r>
      <w:r w:rsidRPr="009B749D">
        <w:rPr>
          <w:sz w:val="28"/>
          <w:szCs w:val="28"/>
        </w:rPr>
        <w:t>(статей в газете</w:t>
      </w:r>
      <w:proofErr w:type="gramEnd"/>
      <w:r w:rsidRPr="009B749D">
        <w:rPr>
          <w:sz w:val="28"/>
          <w:szCs w:val="28"/>
        </w:rPr>
        <w:t xml:space="preserve">, </w:t>
      </w:r>
      <w:proofErr w:type="gramStart"/>
      <w:r w:rsidRPr="009B749D">
        <w:rPr>
          <w:sz w:val="28"/>
          <w:szCs w:val="28"/>
        </w:rPr>
        <w:t xml:space="preserve">событий за неделю), аннотаций, т.е. </w:t>
      </w:r>
      <w:r w:rsidRPr="009B749D">
        <w:rPr>
          <w:sz w:val="28"/>
          <w:szCs w:val="28"/>
          <w:lang w:val="en-US"/>
        </w:rPr>
        <w:t>pr</w:t>
      </w:r>
      <w:proofErr w:type="spellStart"/>
      <w:r w:rsidRPr="009B749D">
        <w:rPr>
          <w:sz w:val="28"/>
          <w:szCs w:val="28"/>
        </w:rPr>
        <w:t>é</w:t>
      </w:r>
      <w:r w:rsidRPr="009B749D">
        <w:rPr>
          <w:sz w:val="28"/>
          <w:szCs w:val="28"/>
          <w:lang w:val="en-US"/>
        </w:rPr>
        <w:t>cis</w:t>
      </w:r>
      <w:proofErr w:type="spellEnd"/>
      <w:r w:rsidRPr="009B749D">
        <w:rPr>
          <w:sz w:val="28"/>
          <w:szCs w:val="28"/>
        </w:rPr>
        <w:t xml:space="preserve"> (основное содержание рассказа, книги, фильма), рефераты, т.е. </w:t>
      </w:r>
      <w:r w:rsidRPr="009B749D">
        <w:rPr>
          <w:sz w:val="28"/>
          <w:szCs w:val="28"/>
          <w:lang w:val="en-US"/>
        </w:rPr>
        <w:t>synopses</w:t>
      </w:r>
      <w:r w:rsidRPr="009B749D">
        <w:rPr>
          <w:sz w:val="28"/>
          <w:szCs w:val="28"/>
        </w:rPr>
        <w:t xml:space="preserve"> (краткий обзор прочитанного),</w:t>
      </w:r>
      <w:proofErr w:type="gramEnd"/>
    </w:p>
    <w:p w:rsidR="00FB4075" w:rsidRPr="009B749D" w:rsidRDefault="00FB4075" w:rsidP="009B749D">
      <w:pPr>
        <w:jc w:val="center"/>
        <w:rPr>
          <w:sz w:val="28"/>
          <w:szCs w:val="28"/>
        </w:rPr>
      </w:pPr>
      <w:r w:rsidRPr="009B749D">
        <w:rPr>
          <w:sz w:val="28"/>
          <w:szCs w:val="28"/>
        </w:rPr>
        <w:t>-3-</w:t>
      </w:r>
    </w:p>
    <w:p w:rsidR="00FB4075" w:rsidRPr="009B749D" w:rsidRDefault="00FB4075" w:rsidP="009B749D">
      <w:pPr>
        <w:jc w:val="both"/>
        <w:rPr>
          <w:sz w:val="28"/>
          <w:szCs w:val="28"/>
        </w:rPr>
      </w:pPr>
      <w:r w:rsidRPr="009B749D">
        <w:rPr>
          <w:sz w:val="28"/>
          <w:szCs w:val="28"/>
        </w:rPr>
        <w:t>Тезисы, т</w:t>
      </w:r>
      <w:proofErr w:type="gramStart"/>
      <w:r w:rsidRPr="009B749D">
        <w:rPr>
          <w:sz w:val="28"/>
          <w:szCs w:val="28"/>
        </w:rPr>
        <w:t>.е</w:t>
      </w:r>
      <w:proofErr w:type="gramEnd"/>
      <w:r w:rsidRPr="009B749D">
        <w:rPr>
          <w:sz w:val="28"/>
          <w:szCs w:val="28"/>
        </w:rPr>
        <w:t xml:space="preserve"> </w:t>
      </w:r>
      <w:r w:rsidRPr="009B749D">
        <w:rPr>
          <w:sz w:val="28"/>
          <w:szCs w:val="28"/>
          <w:lang w:val="en-US"/>
        </w:rPr>
        <w:t>abstracts</w:t>
      </w:r>
      <w:r w:rsidRPr="009B749D">
        <w:rPr>
          <w:sz w:val="28"/>
          <w:szCs w:val="28"/>
        </w:rPr>
        <w:t xml:space="preserve"> (краткое изложение, выступления), проекты, т.е. </w:t>
      </w:r>
      <w:r w:rsidRPr="009B749D">
        <w:rPr>
          <w:sz w:val="28"/>
          <w:szCs w:val="28"/>
          <w:lang w:val="en-US"/>
        </w:rPr>
        <w:t>project</w:t>
      </w:r>
      <w:r w:rsidRPr="009B749D">
        <w:rPr>
          <w:sz w:val="28"/>
          <w:szCs w:val="28"/>
        </w:rPr>
        <w:t xml:space="preserve"> (взгляд на состояние и изменения окружающего мира), очерки, т.е. </w:t>
      </w:r>
      <w:r w:rsidRPr="009B749D">
        <w:rPr>
          <w:sz w:val="28"/>
          <w:szCs w:val="28"/>
          <w:lang w:val="en-US"/>
        </w:rPr>
        <w:t>essays</w:t>
      </w:r>
      <w:r w:rsidRPr="009B749D">
        <w:rPr>
          <w:sz w:val="28"/>
          <w:szCs w:val="28"/>
        </w:rPr>
        <w:t xml:space="preserve"> (собственный взгляд на вещи и явления), сочинения (интерпретация темы или проблемы) рассказы(придумывание фабулы и сюжета), стихи(создание стихотворных произведений разной формы).</w:t>
      </w:r>
    </w:p>
    <w:p w:rsidR="00FB4075" w:rsidRPr="009B749D" w:rsidRDefault="00FB4075" w:rsidP="009B749D">
      <w:pPr>
        <w:jc w:val="both"/>
        <w:rPr>
          <w:sz w:val="28"/>
          <w:szCs w:val="28"/>
          <w:lang w:val="en-US"/>
        </w:rPr>
      </w:pPr>
      <w:r w:rsidRPr="009B749D">
        <w:rPr>
          <w:sz w:val="28"/>
          <w:szCs w:val="28"/>
        </w:rPr>
        <w:t xml:space="preserve">     Формы письменных речевых произведений имеют соответствующие и, нередко, общепринятые признаки. Есть</w:t>
      </w:r>
      <w:r w:rsidRPr="009B749D">
        <w:rPr>
          <w:sz w:val="28"/>
          <w:szCs w:val="28"/>
          <w:lang w:val="en-US"/>
        </w:rPr>
        <w:t xml:space="preserve"> </w:t>
      </w:r>
      <w:r w:rsidRPr="009B749D">
        <w:rPr>
          <w:sz w:val="28"/>
          <w:szCs w:val="28"/>
        </w:rPr>
        <w:t>традиции</w:t>
      </w:r>
      <w:r w:rsidRPr="009B749D">
        <w:rPr>
          <w:sz w:val="28"/>
          <w:szCs w:val="28"/>
          <w:lang w:val="en-US"/>
        </w:rPr>
        <w:t xml:space="preserve"> </w:t>
      </w:r>
      <w:r w:rsidRPr="009B749D">
        <w:rPr>
          <w:sz w:val="28"/>
          <w:szCs w:val="28"/>
        </w:rPr>
        <w:t>в</w:t>
      </w:r>
      <w:r w:rsidRPr="009B749D">
        <w:rPr>
          <w:sz w:val="28"/>
          <w:szCs w:val="28"/>
          <w:lang w:val="en-US"/>
        </w:rPr>
        <w:t xml:space="preserve"> </w:t>
      </w:r>
      <w:r w:rsidRPr="009B749D">
        <w:rPr>
          <w:sz w:val="28"/>
          <w:szCs w:val="28"/>
        </w:rPr>
        <w:t>написании</w:t>
      </w:r>
      <w:r w:rsidRPr="009B749D">
        <w:rPr>
          <w:sz w:val="28"/>
          <w:szCs w:val="28"/>
          <w:lang w:val="en-US"/>
        </w:rPr>
        <w:t xml:space="preserve"> </w:t>
      </w:r>
      <w:r w:rsidRPr="009B749D">
        <w:rPr>
          <w:sz w:val="28"/>
          <w:szCs w:val="28"/>
        </w:rPr>
        <w:t>поздравительных</w:t>
      </w:r>
      <w:r w:rsidRPr="009B749D">
        <w:rPr>
          <w:sz w:val="28"/>
          <w:szCs w:val="28"/>
          <w:lang w:val="en-US"/>
        </w:rPr>
        <w:t xml:space="preserve"> </w:t>
      </w:r>
      <w:r w:rsidRPr="009B749D">
        <w:rPr>
          <w:sz w:val="28"/>
          <w:szCs w:val="28"/>
        </w:rPr>
        <w:t>открыток</w:t>
      </w:r>
      <w:r w:rsidRPr="009B749D">
        <w:rPr>
          <w:sz w:val="28"/>
          <w:szCs w:val="28"/>
          <w:lang w:val="en-US"/>
        </w:rPr>
        <w:t xml:space="preserve">: </w:t>
      </w:r>
      <w:r w:rsidR="00916185" w:rsidRPr="009B749D">
        <w:rPr>
          <w:sz w:val="28"/>
          <w:szCs w:val="28"/>
          <w:lang w:val="en-US"/>
        </w:rPr>
        <w:t xml:space="preserve">«Merry Christmas and All», «Good Wishes for </w:t>
      </w:r>
      <w:r w:rsidR="00916185" w:rsidRPr="009B749D">
        <w:rPr>
          <w:sz w:val="28"/>
          <w:szCs w:val="28"/>
          <w:lang w:val="en-US"/>
        </w:rPr>
        <w:lastRenderedPageBreak/>
        <w:t>Happy New Year», «Wishing you a happy and holy Christmas and every blessing in the New Year», «With Best Wishes for Christmas and the New Year».</w:t>
      </w:r>
    </w:p>
    <w:p w:rsidR="00916185" w:rsidRPr="009B749D" w:rsidRDefault="00916185" w:rsidP="009B749D">
      <w:pPr>
        <w:jc w:val="both"/>
        <w:rPr>
          <w:sz w:val="28"/>
          <w:szCs w:val="28"/>
        </w:rPr>
      </w:pPr>
      <w:r w:rsidRPr="009B749D">
        <w:rPr>
          <w:sz w:val="28"/>
          <w:szCs w:val="28"/>
        </w:rPr>
        <w:t>Для кратких посланий в связи с событиями существуют привычные обороты письменной речи: «</w:t>
      </w:r>
      <w:r w:rsidRPr="009B749D">
        <w:rPr>
          <w:sz w:val="28"/>
          <w:szCs w:val="28"/>
          <w:lang w:val="en-US"/>
        </w:rPr>
        <w:t>It</w:t>
      </w:r>
      <w:r w:rsidRPr="009B749D">
        <w:rPr>
          <w:sz w:val="28"/>
          <w:szCs w:val="28"/>
        </w:rPr>
        <w:t>`</w:t>
      </w:r>
      <w:r w:rsidRPr="009B749D">
        <w:rPr>
          <w:sz w:val="28"/>
          <w:szCs w:val="28"/>
          <w:lang w:val="en-US"/>
        </w:rPr>
        <w:t>s</w:t>
      </w:r>
      <w:r w:rsidRPr="009B749D">
        <w:rPr>
          <w:sz w:val="28"/>
          <w:szCs w:val="28"/>
        </w:rPr>
        <w:t xml:space="preserve"> </w:t>
      </w:r>
      <w:r w:rsidRPr="009B749D">
        <w:rPr>
          <w:sz w:val="28"/>
          <w:szCs w:val="28"/>
          <w:lang w:val="en-US"/>
        </w:rPr>
        <w:t>with</w:t>
      </w:r>
      <w:r w:rsidRPr="009B749D">
        <w:rPr>
          <w:sz w:val="28"/>
          <w:szCs w:val="28"/>
        </w:rPr>
        <w:t xml:space="preserve"> </w:t>
      </w:r>
      <w:r w:rsidRPr="009B749D">
        <w:rPr>
          <w:sz w:val="28"/>
          <w:szCs w:val="28"/>
          <w:lang w:val="en-US"/>
        </w:rPr>
        <w:t>deep</w:t>
      </w:r>
      <w:r w:rsidRPr="009B749D">
        <w:rPr>
          <w:sz w:val="28"/>
          <w:szCs w:val="28"/>
        </w:rPr>
        <w:t xml:space="preserve"> </w:t>
      </w:r>
      <w:r w:rsidRPr="009B749D">
        <w:rPr>
          <w:sz w:val="28"/>
          <w:szCs w:val="28"/>
          <w:lang w:val="en-US"/>
        </w:rPr>
        <w:t>sorrow</w:t>
      </w:r>
      <w:r w:rsidRPr="009B749D">
        <w:rPr>
          <w:sz w:val="28"/>
          <w:szCs w:val="28"/>
        </w:rPr>
        <w:t xml:space="preserve"> </w:t>
      </w:r>
      <w:r w:rsidRPr="009B749D">
        <w:rPr>
          <w:sz w:val="28"/>
          <w:szCs w:val="28"/>
          <w:lang w:val="en-US"/>
        </w:rPr>
        <w:t>that</w:t>
      </w:r>
      <w:r w:rsidRPr="009B749D">
        <w:rPr>
          <w:sz w:val="28"/>
          <w:szCs w:val="28"/>
        </w:rPr>
        <w:t xml:space="preserve"> </w:t>
      </w:r>
      <w:r w:rsidRPr="009B749D">
        <w:rPr>
          <w:sz w:val="28"/>
          <w:szCs w:val="28"/>
          <w:lang w:val="en-US"/>
        </w:rPr>
        <w:t>we</w:t>
      </w:r>
      <w:r w:rsidRPr="009B749D">
        <w:rPr>
          <w:sz w:val="28"/>
          <w:szCs w:val="28"/>
        </w:rPr>
        <w:t xml:space="preserve"> </w:t>
      </w:r>
      <w:r w:rsidRPr="009B749D">
        <w:rPr>
          <w:sz w:val="28"/>
          <w:szCs w:val="28"/>
          <w:lang w:val="en-US"/>
        </w:rPr>
        <w:t>learned</w:t>
      </w:r>
      <w:r w:rsidRPr="009B749D">
        <w:rPr>
          <w:sz w:val="28"/>
          <w:szCs w:val="28"/>
        </w:rPr>
        <w:t xml:space="preserve"> </w:t>
      </w:r>
      <w:r w:rsidRPr="009B749D">
        <w:rPr>
          <w:sz w:val="28"/>
          <w:szCs w:val="28"/>
          <w:lang w:val="en-US"/>
        </w:rPr>
        <w:t>about</w:t>
      </w:r>
      <w:r w:rsidRPr="009B749D">
        <w:rPr>
          <w:sz w:val="28"/>
          <w:szCs w:val="28"/>
        </w:rPr>
        <w:t>».</w:t>
      </w:r>
    </w:p>
    <w:p w:rsidR="00916185" w:rsidRPr="009B749D" w:rsidRDefault="00916185" w:rsidP="009B749D">
      <w:pPr>
        <w:jc w:val="both"/>
        <w:rPr>
          <w:sz w:val="28"/>
          <w:szCs w:val="28"/>
          <w:lang w:val="en-US"/>
        </w:rPr>
      </w:pPr>
      <w:r w:rsidRPr="009B749D">
        <w:rPr>
          <w:sz w:val="28"/>
          <w:szCs w:val="28"/>
        </w:rPr>
        <w:t>Существуют традиции в оформлении этикеток «</w:t>
      </w:r>
      <w:r w:rsidRPr="009B749D">
        <w:rPr>
          <w:sz w:val="28"/>
          <w:szCs w:val="28"/>
          <w:lang w:val="en-US"/>
        </w:rPr>
        <w:t>Lipton</w:t>
      </w:r>
      <w:r w:rsidRPr="009B749D">
        <w:rPr>
          <w:sz w:val="28"/>
          <w:szCs w:val="28"/>
        </w:rPr>
        <w:t xml:space="preserve">. </w:t>
      </w:r>
      <w:proofErr w:type="gramStart"/>
      <w:r w:rsidRPr="009B749D">
        <w:rPr>
          <w:sz w:val="28"/>
          <w:szCs w:val="28"/>
          <w:lang w:val="en-US"/>
        </w:rPr>
        <w:t>Harvest Vegetable» 3 envelopes.</w:t>
      </w:r>
      <w:proofErr w:type="gramEnd"/>
    </w:p>
    <w:p w:rsidR="00916185" w:rsidRPr="009B749D" w:rsidRDefault="00916185" w:rsidP="009B749D">
      <w:pPr>
        <w:jc w:val="both"/>
        <w:rPr>
          <w:sz w:val="28"/>
          <w:szCs w:val="28"/>
          <w:lang w:val="en-US"/>
        </w:rPr>
      </w:pPr>
      <w:r w:rsidRPr="009B749D">
        <w:rPr>
          <w:sz w:val="28"/>
          <w:szCs w:val="28"/>
        </w:rPr>
        <w:t>Объявления</w:t>
      </w:r>
      <w:r w:rsidRPr="009B749D">
        <w:rPr>
          <w:sz w:val="28"/>
          <w:szCs w:val="28"/>
          <w:lang w:val="en-US"/>
        </w:rPr>
        <w:t>-</w:t>
      </w:r>
      <w:r w:rsidRPr="009B749D">
        <w:rPr>
          <w:sz w:val="28"/>
          <w:szCs w:val="28"/>
        </w:rPr>
        <w:t>инструкции</w:t>
      </w:r>
      <w:r w:rsidRPr="009B749D">
        <w:rPr>
          <w:sz w:val="28"/>
          <w:szCs w:val="28"/>
          <w:lang w:val="en-US"/>
        </w:rPr>
        <w:t xml:space="preserve"> </w:t>
      </w:r>
      <w:r w:rsidRPr="009B749D">
        <w:rPr>
          <w:sz w:val="28"/>
          <w:szCs w:val="28"/>
        </w:rPr>
        <w:t>содержат</w:t>
      </w:r>
      <w:r w:rsidRPr="009B749D">
        <w:rPr>
          <w:sz w:val="28"/>
          <w:szCs w:val="28"/>
          <w:lang w:val="en-US"/>
        </w:rPr>
        <w:t xml:space="preserve"> </w:t>
      </w:r>
      <w:r w:rsidRPr="009B749D">
        <w:rPr>
          <w:sz w:val="28"/>
          <w:szCs w:val="28"/>
        </w:rPr>
        <w:t>четкие</w:t>
      </w:r>
      <w:r w:rsidRPr="009B749D">
        <w:rPr>
          <w:sz w:val="28"/>
          <w:szCs w:val="28"/>
          <w:lang w:val="en-US"/>
        </w:rPr>
        <w:t xml:space="preserve"> </w:t>
      </w:r>
      <w:r w:rsidRPr="009B749D">
        <w:rPr>
          <w:sz w:val="28"/>
          <w:szCs w:val="28"/>
        </w:rPr>
        <w:t>указания</w:t>
      </w:r>
      <w:r w:rsidRPr="009B749D">
        <w:rPr>
          <w:sz w:val="28"/>
          <w:szCs w:val="28"/>
          <w:lang w:val="en-US"/>
        </w:rPr>
        <w:t xml:space="preserve">: «Do not disturb», «Please do not feed the animals», «No parking», </w:t>
      </w:r>
      <w:r w:rsidRPr="009B749D">
        <w:rPr>
          <w:sz w:val="28"/>
          <w:szCs w:val="28"/>
        </w:rPr>
        <w:t>и</w:t>
      </w:r>
      <w:r w:rsidRPr="009B749D">
        <w:rPr>
          <w:sz w:val="28"/>
          <w:szCs w:val="28"/>
          <w:lang w:val="en-US"/>
        </w:rPr>
        <w:t xml:space="preserve"> </w:t>
      </w:r>
      <w:r w:rsidRPr="009B749D">
        <w:rPr>
          <w:sz w:val="28"/>
          <w:szCs w:val="28"/>
        </w:rPr>
        <w:t>т</w:t>
      </w:r>
      <w:r w:rsidRPr="009B749D">
        <w:rPr>
          <w:sz w:val="28"/>
          <w:szCs w:val="28"/>
          <w:lang w:val="en-US"/>
        </w:rPr>
        <w:t>.</w:t>
      </w:r>
      <w:r w:rsidRPr="009B749D">
        <w:rPr>
          <w:sz w:val="28"/>
          <w:szCs w:val="28"/>
        </w:rPr>
        <w:t>д</w:t>
      </w:r>
      <w:r w:rsidRPr="009B749D">
        <w:rPr>
          <w:sz w:val="28"/>
          <w:szCs w:val="28"/>
          <w:lang w:val="en-US"/>
        </w:rPr>
        <w:t>.</w:t>
      </w:r>
    </w:p>
    <w:p w:rsidR="00916185" w:rsidRPr="009B749D" w:rsidRDefault="00916185" w:rsidP="009B749D">
      <w:pPr>
        <w:jc w:val="both"/>
        <w:rPr>
          <w:sz w:val="28"/>
          <w:szCs w:val="28"/>
        </w:rPr>
      </w:pPr>
      <w:r w:rsidRPr="009B749D">
        <w:rPr>
          <w:sz w:val="28"/>
          <w:szCs w:val="28"/>
        </w:rPr>
        <w:t>Для объявлений-информаций характерна сжатая форма изложения: «</w:t>
      </w:r>
      <w:r w:rsidRPr="009B749D">
        <w:rPr>
          <w:sz w:val="28"/>
          <w:szCs w:val="28"/>
          <w:lang w:val="en-US"/>
        </w:rPr>
        <w:t>Computer</w:t>
      </w:r>
      <w:r w:rsidRPr="009B749D">
        <w:rPr>
          <w:sz w:val="28"/>
          <w:szCs w:val="28"/>
        </w:rPr>
        <w:t xml:space="preserve"> </w:t>
      </w:r>
      <w:r w:rsidRPr="009B749D">
        <w:rPr>
          <w:sz w:val="28"/>
          <w:szCs w:val="28"/>
          <w:lang w:val="en-US"/>
        </w:rPr>
        <w:t>for</w:t>
      </w:r>
      <w:r w:rsidRPr="009B749D">
        <w:rPr>
          <w:sz w:val="28"/>
          <w:szCs w:val="28"/>
        </w:rPr>
        <w:t xml:space="preserve"> </w:t>
      </w:r>
      <w:r w:rsidRPr="009B749D">
        <w:rPr>
          <w:sz w:val="28"/>
          <w:szCs w:val="28"/>
          <w:lang w:val="en-US"/>
        </w:rPr>
        <w:t>sale</w:t>
      </w:r>
      <w:r w:rsidRPr="009B749D">
        <w:rPr>
          <w:sz w:val="28"/>
          <w:szCs w:val="28"/>
        </w:rPr>
        <w:t xml:space="preserve">». </w:t>
      </w:r>
      <w:proofErr w:type="gramStart"/>
      <w:r w:rsidRPr="009B749D">
        <w:rPr>
          <w:sz w:val="28"/>
          <w:szCs w:val="28"/>
          <w:lang w:val="en-US"/>
        </w:rPr>
        <w:t>Only</w:t>
      </w:r>
      <w:r w:rsidRPr="009B749D">
        <w:rPr>
          <w:sz w:val="28"/>
          <w:szCs w:val="28"/>
        </w:rPr>
        <w:t xml:space="preserve"> $650.</w:t>
      </w:r>
      <w:proofErr w:type="gramEnd"/>
    </w:p>
    <w:p w:rsidR="00916185" w:rsidRPr="009B749D" w:rsidRDefault="00FD3921" w:rsidP="009B749D">
      <w:pPr>
        <w:jc w:val="both"/>
        <w:rPr>
          <w:sz w:val="28"/>
          <w:szCs w:val="28"/>
        </w:rPr>
      </w:pPr>
      <w:r w:rsidRPr="009B749D">
        <w:rPr>
          <w:sz w:val="28"/>
          <w:szCs w:val="28"/>
        </w:rPr>
        <w:t>В подписях к рисункам нередко используется прием «озвучивания» персонажей: «</w:t>
      </w:r>
      <w:r w:rsidRPr="009B749D">
        <w:rPr>
          <w:sz w:val="28"/>
          <w:szCs w:val="28"/>
          <w:lang w:val="en-US"/>
        </w:rPr>
        <w:t>I</w:t>
      </w:r>
      <w:r w:rsidRPr="009B749D">
        <w:rPr>
          <w:sz w:val="28"/>
          <w:szCs w:val="28"/>
        </w:rPr>
        <w:t>`</w:t>
      </w:r>
      <w:proofErr w:type="spellStart"/>
      <w:r w:rsidRPr="009B749D">
        <w:rPr>
          <w:sz w:val="28"/>
          <w:szCs w:val="28"/>
          <w:lang w:val="en-US"/>
        </w:rPr>
        <w:t>ve</w:t>
      </w:r>
      <w:proofErr w:type="spellEnd"/>
      <w:r w:rsidRPr="009B749D">
        <w:rPr>
          <w:sz w:val="28"/>
          <w:szCs w:val="28"/>
        </w:rPr>
        <w:t xml:space="preserve"> </w:t>
      </w:r>
      <w:r w:rsidRPr="009B749D">
        <w:rPr>
          <w:sz w:val="28"/>
          <w:szCs w:val="28"/>
          <w:lang w:val="en-US"/>
        </w:rPr>
        <w:t>just</w:t>
      </w:r>
      <w:r w:rsidRPr="009B749D">
        <w:rPr>
          <w:sz w:val="28"/>
          <w:szCs w:val="28"/>
        </w:rPr>
        <w:t xml:space="preserve"> </w:t>
      </w:r>
      <w:r w:rsidRPr="009B749D">
        <w:rPr>
          <w:sz w:val="28"/>
          <w:szCs w:val="28"/>
          <w:lang w:val="en-US"/>
        </w:rPr>
        <w:t>discovered</w:t>
      </w:r>
      <w:r w:rsidRPr="009B749D">
        <w:rPr>
          <w:sz w:val="28"/>
          <w:szCs w:val="28"/>
        </w:rPr>
        <w:t xml:space="preserve"> </w:t>
      </w:r>
      <w:r w:rsidRPr="009B749D">
        <w:rPr>
          <w:sz w:val="28"/>
          <w:szCs w:val="28"/>
          <w:lang w:val="en-US"/>
        </w:rPr>
        <w:t>why</w:t>
      </w:r>
      <w:r w:rsidRPr="009B749D">
        <w:rPr>
          <w:sz w:val="28"/>
          <w:szCs w:val="28"/>
        </w:rPr>
        <w:t xml:space="preserve"> </w:t>
      </w:r>
      <w:r w:rsidRPr="009B749D">
        <w:rPr>
          <w:sz w:val="28"/>
          <w:szCs w:val="28"/>
          <w:lang w:val="en-US"/>
        </w:rPr>
        <w:t>I</w:t>
      </w:r>
      <w:r w:rsidRPr="009B749D">
        <w:rPr>
          <w:sz w:val="28"/>
          <w:szCs w:val="28"/>
        </w:rPr>
        <w:t>`</w:t>
      </w:r>
      <w:r w:rsidRPr="009B749D">
        <w:rPr>
          <w:sz w:val="28"/>
          <w:szCs w:val="28"/>
          <w:lang w:val="en-US"/>
        </w:rPr>
        <w:t>m</w:t>
      </w:r>
      <w:r w:rsidRPr="009B749D">
        <w:rPr>
          <w:sz w:val="28"/>
          <w:szCs w:val="28"/>
        </w:rPr>
        <w:t xml:space="preserve"> </w:t>
      </w:r>
      <w:r w:rsidRPr="009B749D">
        <w:rPr>
          <w:sz w:val="28"/>
          <w:szCs w:val="28"/>
          <w:lang w:val="en-US"/>
        </w:rPr>
        <w:t>so</w:t>
      </w:r>
      <w:r w:rsidRPr="009B749D">
        <w:rPr>
          <w:sz w:val="28"/>
          <w:szCs w:val="28"/>
        </w:rPr>
        <w:t xml:space="preserve"> </w:t>
      </w:r>
      <w:r w:rsidRPr="009B749D">
        <w:rPr>
          <w:sz w:val="28"/>
          <w:szCs w:val="28"/>
          <w:lang w:val="en-US"/>
        </w:rPr>
        <w:t>clumsy</w:t>
      </w:r>
      <w:r w:rsidRPr="009B749D">
        <w:rPr>
          <w:sz w:val="28"/>
          <w:szCs w:val="28"/>
        </w:rPr>
        <w:t xml:space="preserve">. </w:t>
      </w:r>
      <w:r w:rsidRPr="009B749D">
        <w:rPr>
          <w:sz w:val="28"/>
          <w:szCs w:val="28"/>
          <w:lang w:val="en-US"/>
        </w:rPr>
        <w:t>I</w:t>
      </w:r>
      <w:r w:rsidRPr="009B749D">
        <w:rPr>
          <w:sz w:val="28"/>
          <w:szCs w:val="28"/>
        </w:rPr>
        <w:t>`</w:t>
      </w:r>
      <w:proofErr w:type="spellStart"/>
      <w:r w:rsidRPr="009B749D">
        <w:rPr>
          <w:sz w:val="28"/>
          <w:szCs w:val="28"/>
          <w:lang w:val="en-US"/>
        </w:rPr>
        <w:t>ve</w:t>
      </w:r>
      <w:proofErr w:type="spellEnd"/>
      <w:r w:rsidRPr="009B749D">
        <w:rPr>
          <w:sz w:val="28"/>
          <w:szCs w:val="28"/>
        </w:rPr>
        <w:t xml:space="preserve"> </w:t>
      </w:r>
      <w:r w:rsidRPr="009B749D">
        <w:rPr>
          <w:sz w:val="28"/>
          <w:szCs w:val="28"/>
          <w:lang w:val="en-US"/>
        </w:rPr>
        <w:t>got</w:t>
      </w:r>
      <w:r w:rsidRPr="009B749D">
        <w:rPr>
          <w:sz w:val="28"/>
          <w:szCs w:val="28"/>
        </w:rPr>
        <w:t xml:space="preserve"> </w:t>
      </w:r>
      <w:r w:rsidRPr="009B749D">
        <w:rPr>
          <w:sz w:val="28"/>
          <w:szCs w:val="28"/>
          <w:lang w:val="en-US"/>
        </w:rPr>
        <w:t>ten</w:t>
      </w:r>
      <w:r w:rsidRPr="009B749D">
        <w:rPr>
          <w:sz w:val="28"/>
          <w:szCs w:val="28"/>
        </w:rPr>
        <w:t xml:space="preserve"> </w:t>
      </w:r>
      <w:r w:rsidRPr="009B749D">
        <w:rPr>
          <w:sz w:val="28"/>
          <w:szCs w:val="28"/>
          <w:lang w:val="en-US"/>
        </w:rPr>
        <w:t>toes</w:t>
      </w:r>
      <w:r w:rsidRPr="009B749D">
        <w:rPr>
          <w:sz w:val="28"/>
          <w:szCs w:val="28"/>
        </w:rPr>
        <w:t>».</w:t>
      </w:r>
    </w:p>
    <w:p w:rsidR="00FD3921" w:rsidRPr="009B749D" w:rsidRDefault="00FD3921" w:rsidP="009B749D">
      <w:pPr>
        <w:jc w:val="both"/>
        <w:rPr>
          <w:sz w:val="28"/>
          <w:szCs w:val="28"/>
          <w:lang w:val="en-US"/>
        </w:rPr>
      </w:pPr>
      <w:r w:rsidRPr="009B749D">
        <w:rPr>
          <w:sz w:val="28"/>
          <w:szCs w:val="28"/>
        </w:rPr>
        <w:t xml:space="preserve">Текст рекламы обычно краток, выразителен, характеризуется четкими и яркими формулировками. </w:t>
      </w:r>
      <w:r w:rsidRPr="009B749D">
        <w:rPr>
          <w:sz w:val="28"/>
          <w:szCs w:val="28"/>
          <w:lang w:val="en-US"/>
        </w:rPr>
        <w:t xml:space="preserve">«The cup that tastes different». </w:t>
      </w:r>
      <w:proofErr w:type="gramStart"/>
      <w:r w:rsidRPr="009B749D">
        <w:rPr>
          <w:sz w:val="28"/>
          <w:szCs w:val="28"/>
          <w:lang w:val="en-US"/>
        </w:rPr>
        <w:t>«</w:t>
      </w:r>
      <w:proofErr w:type="spellStart"/>
      <w:r w:rsidRPr="009B749D">
        <w:rPr>
          <w:sz w:val="28"/>
          <w:szCs w:val="28"/>
          <w:lang w:val="en-US"/>
        </w:rPr>
        <w:t>Rxtra</w:t>
      </w:r>
      <w:proofErr w:type="spellEnd"/>
      <w:r w:rsidRPr="009B749D">
        <w:rPr>
          <w:sz w:val="28"/>
          <w:szCs w:val="28"/>
          <w:lang w:val="en-US"/>
        </w:rPr>
        <w:t xml:space="preserve"> rich and </w:t>
      </w:r>
      <w:proofErr w:type="spellStart"/>
      <w:r w:rsidRPr="009B749D">
        <w:rPr>
          <w:sz w:val="28"/>
          <w:szCs w:val="28"/>
          <w:lang w:val="en-US"/>
        </w:rPr>
        <w:t>savoury</w:t>
      </w:r>
      <w:proofErr w:type="spellEnd"/>
      <w:r w:rsidRPr="009B749D">
        <w:rPr>
          <w:sz w:val="28"/>
          <w:szCs w:val="28"/>
          <w:lang w:val="en-US"/>
        </w:rPr>
        <w:t>».</w:t>
      </w:r>
      <w:proofErr w:type="gramEnd"/>
    </w:p>
    <w:p w:rsidR="00FD3921" w:rsidRPr="009B749D" w:rsidRDefault="00FD3921" w:rsidP="009B749D">
      <w:pPr>
        <w:jc w:val="both"/>
        <w:rPr>
          <w:sz w:val="28"/>
          <w:szCs w:val="28"/>
          <w:lang w:val="en-US"/>
        </w:rPr>
      </w:pPr>
      <w:r w:rsidRPr="009B749D">
        <w:rPr>
          <w:sz w:val="28"/>
          <w:szCs w:val="28"/>
        </w:rPr>
        <w:t>Личные</w:t>
      </w:r>
      <w:r w:rsidRPr="009B749D">
        <w:rPr>
          <w:sz w:val="28"/>
          <w:szCs w:val="28"/>
          <w:lang w:val="en-US"/>
        </w:rPr>
        <w:t xml:space="preserve"> </w:t>
      </w:r>
      <w:r w:rsidRPr="009B749D">
        <w:rPr>
          <w:sz w:val="28"/>
          <w:szCs w:val="28"/>
        </w:rPr>
        <w:t>письма</w:t>
      </w:r>
      <w:r w:rsidRPr="009B749D">
        <w:rPr>
          <w:sz w:val="28"/>
          <w:szCs w:val="28"/>
          <w:lang w:val="en-US"/>
        </w:rPr>
        <w:t xml:space="preserve"> </w:t>
      </w:r>
      <w:r w:rsidRPr="009B749D">
        <w:rPr>
          <w:sz w:val="28"/>
          <w:szCs w:val="28"/>
        </w:rPr>
        <w:t>оформляются</w:t>
      </w:r>
      <w:r w:rsidRPr="009B749D">
        <w:rPr>
          <w:sz w:val="28"/>
          <w:szCs w:val="28"/>
          <w:lang w:val="en-US"/>
        </w:rPr>
        <w:t xml:space="preserve"> </w:t>
      </w:r>
      <w:r w:rsidRPr="009B749D">
        <w:rPr>
          <w:sz w:val="28"/>
          <w:szCs w:val="28"/>
        </w:rPr>
        <w:t>следующим</w:t>
      </w:r>
      <w:r w:rsidRPr="009B749D">
        <w:rPr>
          <w:sz w:val="28"/>
          <w:szCs w:val="28"/>
          <w:lang w:val="en-US"/>
        </w:rPr>
        <w:t xml:space="preserve"> </w:t>
      </w:r>
      <w:r w:rsidRPr="009B749D">
        <w:rPr>
          <w:sz w:val="28"/>
          <w:szCs w:val="28"/>
        </w:rPr>
        <w:t>образом</w:t>
      </w:r>
      <w:r w:rsidRPr="009B749D">
        <w:rPr>
          <w:sz w:val="28"/>
          <w:szCs w:val="28"/>
          <w:lang w:val="en-US"/>
        </w:rPr>
        <w:t>:</w:t>
      </w:r>
    </w:p>
    <w:p w:rsidR="00FD3921" w:rsidRPr="009B749D" w:rsidRDefault="00FD3921" w:rsidP="009B749D">
      <w:pPr>
        <w:jc w:val="both"/>
        <w:rPr>
          <w:sz w:val="28"/>
          <w:szCs w:val="28"/>
          <w:lang w:val="en-US"/>
        </w:rPr>
      </w:pPr>
      <w:r w:rsidRPr="009B749D">
        <w:rPr>
          <w:sz w:val="28"/>
          <w:szCs w:val="28"/>
        </w:rPr>
        <w:t>Адрес</w:t>
      </w:r>
      <w:r w:rsidRPr="009B749D">
        <w:rPr>
          <w:sz w:val="28"/>
          <w:szCs w:val="28"/>
          <w:lang w:val="en-US"/>
        </w:rPr>
        <w:t xml:space="preserve"> </w:t>
      </w:r>
      <w:r w:rsidRPr="009B749D">
        <w:rPr>
          <w:sz w:val="28"/>
          <w:szCs w:val="28"/>
        </w:rPr>
        <w:t>отправителя</w:t>
      </w:r>
      <w:r w:rsidRPr="009B749D">
        <w:rPr>
          <w:sz w:val="28"/>
          <w:szCs w:val="28"/>
          <w:lang w:val="en-US"/>
        </w:rPr>
        <w:t>: 21 West Drive, Whitley Bay</w:t>
      </w:r>
    </w:p>
    <w:p w:rsidR="00FD3921" w:rsidRPr="009B749D" w:rsidRDefault="00FD3921" w:rsidP="009B749D">
      <w:pPr>
        <w:jc w:val="both"/>
        <w:rPr>
          <w:sz w:val="28"/>
          <w:szCs w:val="28"/>
          <w:lang w:val="en-US"/>
        </w:rPr>
      </w:pPr>
      <w:r w:rsidRPr="009B749D">
        <w:rPr>
          <w:sz w:val="28"/>
          <w:szCs w:val="28"/>
          <w:lang w:val="en-US"/>
        </w:rPr>
        <w:t xml:space="preserve">                                       Tyne and Wear</w:t>
      </w:r>
    </w:p>
    <w:p w:rsidR="00FD3921" w:rsidRPr="009B749D" w:rsidRDefault="00FD3921" w:rsidP="009B749D">
      <w:pPr>
        <w:jc w:val="both"/>
        <w:rPr>
          <w:sz w:val="28"/>
          <w:szCs w:val="28"/>
          <w:lang w:val="en-US"/>
        </w:rPr>
      </w:pPr>
      <w:r w:rsidRPr="009B749D">
        <w:rPr>
          <w:sz w:val="28"/>
          <w:szCs w:val="28"/>
          <w:lang w:val="en-US"/>
        </w:rPr>
        <w:t xml:space="preserve">                                       NE 21 9 PQ</w:t>
      </w:r>
    </w:p>
    <w:p w:rsidR="00FD3921" w:rsidRPr="009B749D" w:rsidRDefault="00FD3921" w:rsidP="009B749D">
      <w:pPr>
        <w:jc w:val="both"/>
        <w:rPr>
          <w:sz w:val="28"/>
          <w:szCs w:val="28"/>
          <w:lang w:val="en-US"/>
        </w:rPr>
      </w:pPr>
      <w:r w:rsidRPr="009B749D">
        <w:rPr>
          <w:sz w:val="28"/>
          <w:szCs w:val="28"/>
          <w:lang w:val="en-US"/>
        </w:rPr>
        <w:t xml:space="preserve">                                       UK</w:t>
      </w:r>
    </w:p>
    <w:p w:rsidR="00FD3921" w:rsidRPr="009B749D" w:rsidRDefault="00FD3921" w:rsidP="009B749D">
      <w:pPr>
        <w:jc w:val="both"/>
        <w:rPr>
          <w:sz w:val="28"/>
          <w:szCs w:val="28"/>
          <w:lang w:val="en-US"/>
        </w:rPr>
      </w:pPr>
      <w:r w:rsidRPr="009B749D">
        <w:rPr>
          <w:sz w:val="28"/>
          <w:szCs w:val="28"/>
        </w:rPr>
        <w:t>Дата</w:t>
      </w:r>
      <w:r w:rsidRPr="009B749D">
        <w:rPr>
          <w:sz w:val="28"/>
          <w:szCs w:val="28"/>
          <w:lang w:val="en-US"/>
        </w:rPr>
        <w:t>:                              30 December 2006.</w:t>
      </w:r>
    </w:p>
    <w:p w:rsidR="00FD3921" w:rsidRPr="009B749D" w:rsidRDefault="00FD3921" w:rsidP="009B749D">
      <w:pPr>
        <w:jc w:val="both"/>
        <w:rPr>
          <w:sz w:val="28"/>
          <w:szCs w:val="28"/>
        </w:rPr>
      </w:pPr>
      <w:r w:rsidRPr="009B749D">
        <w:rPr>
          <w:sz w:val="28"/>
          <w:szCs w:val="28"/>
        </w:rPr>
        <w:t xml:space="preserve">Обращение:                  </w:t>
      </w:r>
      <w:r w:rsidRPr="009B749D">
        <w:rPr>
          <w:sz w:val="28"/>
          <w:szCs w:val="28"/>
          <w:lang w:val="en-US"/>
        </w:rPr>
        <w:t>Dear</w:t>
      </w:r>
    </w:p>
    <w:p w:rsidR="00FD3921" w:rsidRPr="009B749D" w:rsidRDefault="00FD3921" w:rsidP="009B749D">
      <w:pPr>
        <w:jc w:val="both"/>
        <w:rPr>
          <w:sz w:val="28"/>
          <w:szCs w:val="28"/>
        </w:rPr>
      </w:pPr>
      <w:r w:rsidRPr="009B749D">
        <w:rPr>
          <w:sz w:val="28"/>
          <w:szCs w:val="28"/>
        </w:rPr>
        <w:t>Текс письма.</w:t>
      </w:r>
    </w:p>
    <w:p w:rsidR="00FD3921" w:rsidRPr="009B749D" w:rsidRDefault="00FD3921" w:rsidP="009B749D">
      <w:pPr>
        <w:jc w:val="both"/>
        <w:rPr>
          <w:sz w:val="28"/>
          <w:szCs w:val="28"/>
          <w:lang w:val="en-US"/>
        </w:rPr>
      </w:pPr>
      <w:r w:rsidRPr="009B749D">
        <w:rPr>
          <w:sz w:val="28"/>
          <w:szCs w:val="28"/>
        </w:rPr>
        <w:t>Завершение</w:t>
      </w:r>
      <w:r w:rsidRPr="009B749D">
        <w:rPr>
          <w:sz w:val="28"/>
          <w:szCs w:val="28"/>
          <w:lang w:val="en-US"/>
        </w:rPr>
        <w:t xml:space="preserve"> (</w:t>
      </w:r>
      <w:proofErr w:type="spellStart"/>
      <w:r w:rsidRPr="009B749D">
        <w:rPr>
          <w:sz w:val="28"/>
          <w:szCs w:val="28"/>
          <w:lang w:val="en-US"/>
        </w:rPr>
        <w:t>Preclosing</w:t>
      </w:r>
      <w:proofErr w:type="spellEnd"/>
      <w:r w:rsidRPr="009B749D">
        <w:rPr>
          <w:sz w:val="28"/>
          <w:szCs w:val="28"/>
          <w:lang w:val="en-US"/>
        </w:rPr>
        <w:t xml:space="preserve"> phrase): </w:t>
      </w:r>
      <w:proofErr w:type="gramStart"/>
      <w:r w:rsidRPr="009B749D">
        <w:rPr>
          <w:sz w:val="28"/>
          <w:szCs w:val="28"/>
          <w:lang w:val="en-US"/>
        </w:rPr>
        <w:t xml:space="preserve">Looking </w:t>
      </w:r>
      <w:proofErr w:type="spellStart"/>
      <w:r w:rsidRPr="009B749D">
        <w:rPr>
          <w:sz w:val="28"/>
          <w:szCs w:val="28"/>
          <w:lang w:val="en-US"/>
        </w:rPr>
        <w:t>forvard</w:t>
      </w:r>
      <w:proofErr w:type="spellEnd"/>
      <w:r w:rsidRPr="009B749D">
        <w:rPr>
          <w:sz w:val="28"/>
          <w:szCs w:val="28"/>
          <w:lang w:val="en-US"/>
        </w:rPr>
        <w:t xml:space="preserve"> to hearing from you.</w:t>
      </w:r>
      <w:proofErr w:type="gramEnd"/>
    </w:p>
    <w:p w:rsidR="00FD3921" w:rsidRPr="009B749D" w:rsidRDefault="00FD3921" w:rsidP="009B749D">
      <w:pPr>
        <w:jc w:val="both"/>
        <w:rPr>
          <w:sz w:val="28"/>
          <w:szCs w:val="28"/>
        </w:rPr>
      </w:pPr>
      <w:r w:rsidRPr="009B749D">
        <w:rPr>
          <w:sz w:val="28"/>
          <w:szCs w:val="28"/>
        </w:rPr>
        <w:t xml:space="preserve">Окончание: </w:t>
      </w:r>
      <w:proofErr w:type="gramStart"/>
      <w:r w:rsidRPr="009B749D">
        <w:rPr>
          <w:sz w:val="28"/>
          <w:szCs w:val="28"/>
          <w:lang w:val="en-US"/>
        </w:rPr>
        <w:t>Love</w:t>
      </w:r>
      <w:r w:rsidRPr="009B749D">
        <w:rPr>
          <w:sz w:val="28"/>
          <w:szCs w:val="28"/>
        </w:rPr>
        <w:t>,….</w:t>
      </w:r>
      <w:proofErr w:type="gramEnd"/>
    </w:p>
    <w:p w:rsidR="008F0F61" w:rsidRPr="009B749D" w:rsidRDefault="00FD3921" w:rsidP="009B749D">
      <w:pPr>
        <w:jc w:val="both"/>
        <w:rPr>
          <w:sz w:val="28"/>
          <w:szCs w:val="28"/>
        </w:rPr>
      </w:pPr>
      <w:r w:rsidRPr="009B749D">
        <w:rPr>
          <w:sz w:val="28"/>
          <w:szCs w:val="28"/>
        </w:rPr>
        <w:t xml:space="preserve">Деловые письма имеют отличительные черты. В самих письмах указывается не только адрес отправителя, но и адрес получателя. Адрес получателя размещается так, чтобы он был виден </w:t>
      </w:r>
      <w:r w:rsidR="008F0F61" w:rsidRPr="009B749D">
        <w:rPr>
          <w:sz w:val="28"/>
          <w:szCs w:val="28"/>
        </w:rPr>
        <w:t xml:space="preserve">через прозрачное окошко в конверте. </w:t>
      </w:r>
      <w:r w:rsidR="008F0F61" w:rsidRPr="009B749D">
        <w:rPr>
          <w:sz w:val="28"/>
          <w:szCs w:val="28"/>
        </w:rPr>
        <w:lastRenderedPageBreak/>
        <w:t xml:space="preserve">Если в обращении не указывается имя адресата, то в окончании принята форма: </w:t>
      </w:r>
      <w:r w:rsidR="008F0F61" w:rsidRPr="009B749D">
        <w:rPr>
          <w:sz w:val="28"/>
          <w:szCs w:val="28"/>
          <w:lang w:val="en-US"/>
        </w:rPr>
        <w:t>You</w:t>
      </w:r>
      <w:r w:rsidR="008F0F61" w:rsidRPr="009B749D">
        <w:rPr>
          <w:sz w:val="28"/>
          <w:szCs w:val="28"/>
        </w:rPr>
        <w:t xml:space="preserve"> </w:t>
      </w:r>
      <w:proofErr w:type="gramStart"/>
      <w:r w:rsidR="008F0F61" w:rsidRPr="009B749D">
        <w:rPr>
          <w:sz w:val="28"/>
          <w:szCs w:val="28"/>
          <w:lang w:val="en-US"/>
        </w:rPr>
        <w:t>faithfully</w:t>
      </w:r>
      <w:r w:rsidR="008F0F61" w:rsidRPr="009B749D">
        <w:rPr>
          <w:sz w:val="28"/>
          <w:szCs w:val="28"/>
        </w:rPr>
        <w:t>,</w:t>
      </w:r>
      <w:r w:rsidR="0007431C">
        <w:rPr>
          <w:sz w:val="28"/>
          <w:szCs w:val="28"/>
        </w:rPr>
        <w:t xml:space="preserve"> </w:t>
      </w:r>
      <w:r w:rsidR="008F0F61" w:rsidRPr="009B749D">
        <w:rPr>
          <w:sz w:val="28"/>
          <w:szCs w:val="28"/>
        </w:rPr>
        <w:t>….</w:t>
      </w:r>
      <w:proofErr w:type="gramEnd"/>
      <w:r w:rsidR="008F0F61" w:rsidRPr="009B749D">
        <w:rPr>
          <w:sz w:val="28"/>
          <w:szCs w:val="28"/>
        </w:rPr>
        <w:t xml:space="preserve"> Если </w:t>
      </w:r>
      <w:r w:rsidR="0007431C">
        <w:rPr>
          <w:sz w:val="28"/>
          <w:szCs w:val="28"/>
        </w:rPr>
        <w:t xml:space="preserve">в </w:t>
      </w:r>
      <w:r w:rsidR="008F0F61" w:rsidRPr="009B749D">
        <w:rPr>
          <w:sz w:val="28"/>
          <w:szCs w:val="28"/>
        </w:rPr>
        <w:t xml:space="preserve">обращении указано имя адресата, то окончание меняется: </w:t>
      </w:r>
      <w:r w:rsidR="008F0F61" w:rsidRPr="009B749D">
        <w:rPr>
          <w:sz w:val="28"/>
          <w:szCs w:val="28"/>
          <w:lang w:val="en-US"/>
        </w:rPr>
        <w:t>Yours</w:t>
      </w:r>
      <w:r w:rsidR="008F0F61" w:rsidRPr="009B749D">
        <w:rPr>
          <w:sz w:val="28"/>
          <w:szCs w:val="28"/>
        </w:rPr>
        <w:t xml:space="preserve"> </w:t>
      </w:r>
      <w:proofErr w:type="gramStart"/>
      <w:r w:rsidR="008F0F61" w:rsidRPr="009B749D">
        <w:rPr>
          <w:sz w:val="28"/>
          <w:szCs w:val="28"/>
          <w:lang w:val="en-US"/>
        </w:rPr>
        <w:t>sincerely</w:t>
      </w:r>
      <w:r w:rsidR="008F0F61" w:rsidRPr="009B749D">
        <w:rPr>
          <w:sz w:val="28"/>
          <w:szCs w:val="28"/>
        </w:rPr>
        <w:t>,</w:t>
      </w:r>
      <w:r w:rsidR="0007431C">
        <w:rPr>
          <w:sz w:val="28"/>
          <w:szCs w:val="28"/>
        </w:rPr>
        <w:t xml:space="preserve"> </w:t>
      </w:r>
      <w:r w:rsidR="008F0F61" w:rsidRPr="009B749D">
        <w:rPr>
          <w:sz w:val="28"/>
          <w:szCs w:val="28"/>
        </w:rPr>
        <w:t>….</w:t>
      </w:r>
      <w:proofErr w:type="gramEnd"/>
      <w:r w:rsidR="008F0F61" w:rsidRPr="009B749D">
        <w:rPr>
          <w:sz w:val="28"/>
          <w:szCs w:val="28"/>
        </w:rPr>
        <w:t xml:space="preserve"> Письмо о приеме на работу может содержать фразу типа «</w:t>
      </w:r>
      <w:r w:rsidR="008F0F61" w:rsidRPr="009B749D">
        <w:rPr>
          <w:sz w:val="28"/>
          <w:szCs w:val="28"/>
          <w:lang w:val="en-US"/>
        </w:rPr>
        <w:t>I</w:t>
      </w:r>
      <w:r w:rsidR="008F0F61" w:rsidRPr="009B749D">
        <w:rPr>
          <w:sz w:val="28"/>
          <w:szCs w:val="28"/>
        </w:rPr>
        <w:t xml:space="preserve"> </w:t>
      </w:r>
      <w:r w:rsidR="008F0F61" w:rsidRPr="009B749D">
        <w:rPr>
          <w:sz w:val="28"/>
          <w:szCs w:val="28"/>
          <w:lang w:val="en-US"/>
        </w:rPr>
        <w:t>am</w:t>
      </w:r>
      <w:r w:rsidR="008F0F61" w:rsidRPr="009B749D">
        <w:rPr>
          <w:sz w:val="28"/>
          <w:szCs w:val="28"/>
        </w:rPr>
        <w:t xml:space="preserve"> </w:t>
      </w:r>
      <w:r w:rsidR="008F0F61" w:rsidRPr="009B749D">
        <w:rPr>
          <w:sz w:val="28"/>
          <w:szCs w:val="28"/>
          <w:lang w:val="en-US"/>
        </w:rPr>
        <w:t>writing</w:t>
      </w:r>
      <w:r w:rsidR="008F0F61" w:rsidRPr="009B749D">
        <w:rPr>
          <w:sz w:val="28"/>
          <w:szCs w:val="28"/>
        </w:rPr>
        <w:t xml:space="preserve"> </w:t>
      </w:r>
      <w:r w:rsidR="008F0F61" w:rsidRPr="009B749D">
        <w:rPr>
          <w:sz w:val="28"/>
          <w:szCs w:val="28"/>
          <w:lang w:val="en-US"/>
        </w:rPr>
        <w:t>to</w:t>
      </w:r>
      <w:r w:rsidR="008F0F61" w:rsidRPr="009B749D">
        <w:rPr>
          <w:sz w:val="28"/>
          <w:szCs w:val="28"/>
        </w:rPr>
        <w:t xml:space="preserve"> </w:t>
      </w:r>
      <w:r w:rsidR="008F0F61" w:rsidRPr="009B749D">
        <w:rPr>
          <w:sz w:val="28"/>
          <w:szCs w:val="28"/>
          <w:lang w:val="en-US"/>
        </w:rPr>
        <w:t>ask</w:t>
      </w:r>
      <w:r w:rsidR="008F0F61" w:rsidRPr="009B749D">
        <w:rPr>
          <w:sz w:val="28"/>
          <w:szCs w:val="28"/>
        </w:rPr>
        <w:t xml:space="preserve"> </w:t>
      </w:r>
      <w:r w:rsidR="008F0F61" w:rsidRPr="009B749D">
        <w:rPr>
          <w:sz w:val="28"/>
          <w:szCs w:val="28"/>
          <w:lang w:val="en-US"/>
        </w:rPr>
        <w:t>about</w:t>
      </w:r>
      <w:r w:rsidR="008F0F61" w:rsidRPr="009B749D">
        <w:rPr>
          <w:sz w:val="28"/>
          <w:szCs w:val="28"/>
        </w:rPr>
        <w:t xml:space="preserve"> </w:t>
      </w:r>
      <w:r w:rsidR="008F0F61" w:rsidRPr="009B749D">
        <w:rPr>
          <w:sz w:val="28"/>
          <w:szCs w:val="28"/>
          <w:lang w:val="en-US"/>
        </w:rPr>
        <w:t>a</w:t>
      </w:r>
      <w:r w:rsidR="008F0F61" w:rsidRPr="009B749D">
        <w:rPr>
          <w:sz w:val="28"/>
          <w:szCs w:val="28"/>
        </w:rPr>
        <w:t xml:space="preserve"> </w:t>
      </w:r>
      <w:r w:rsidR="0007431C" w:rsidRPr="009B749D">
        <w:rPr>
          <w:sz w:val="28"/>
          <w:szCs w:val="28"/>
          <w:lang w:val="en-US"/>
        </w:rPr>
        <w:t>vacancy</w:t>
      </w:r>
      <w:r w:rsidR="008F0F61" w:rsidRPr="009B749D">
        <w:rPr>
          <w:sz w:val="28"/>
          <w:szCs w:val="28"/>
        </w:rPr>
        <w:t xml:space="preserve"> </w:t>
      </w:r>
      <w:r w:rsidR="008F0F61" w:rsidRPr="009B749D">
        <w:rPr>
          <w:sz w:val="28"/>
          <w:szCs w:val="28"/>
          <w:lang w:val="en-US"/>
        </w:rPr>
        <w:t>for</w:t>
      </w:r>
      <w:r w:rsidR="008F0F61" w:rsidRPr="009B749D">
        <w:rPr>
          <w:sz w:val="28"/>
          <w:szCs w:val="28"/>
        </w:rPr>
        <w:t xml:space="preserve"> </w:t>
      </w:r>
      <w:r w:rsidR="008F0F61" w:rsidRPr="009B749D">
        <w:rPr>
          <w:sz w:val="28"/>
          <w:szCs w:val="28"/>
          <w:lang w:val="en-US"/>
        </w:rPr>
        <w:t>a</w:t>
      </w:r>
      <w:r w:rsidR="008F0F61" w:rsidRPr="009B749D">
        <w:rPr>
          <w:sz w:val="28"/>
          <w:szCs w:val="28"/>
        </w:rPr>
        <w:t>…»  В характеристиках указываются следующие детали:</w:t>
      </w:r>
    </w:p>
    <w:p w:rsidR="008F0F61" w:rsidRPr="009B749D" w:rsidRDefault="008F0F61" w:rsidP="009B749D">
      <w:pPr>
        <w:jc w:val="both"/>
        <w:rPr>
          <w:sz w:val="28"/>
          <w:szCs w:val="28"/>
        </w:rPr>
      </w:pPr>
      <w:proofErr w:type="gramStart"/>
      <w:r w:rsidRPr="009B749D">
        <w:rPr>
          <w:sz w:val="28"/>
          <w:szCs w:val="28"/>
          <w:lang w:val="en-US"/>
        </w:rPr>
        <w:t>Name of applicant.</w:t>
      </w:r>
      <w:proofErr w:type="gramEnd"/>
      <w:r w:rsidRPr="009B749D">
        <w:rPr>
          <w:sz w:val="28"/>
          <w:szCs w:val="28"/>
          <w:lang w:val="en-US"/>
        </w:rPr>
        <w:t xml:space="preserve"> </w:t>
      </w:r>
      <w:proofErr w:type="gramStart"/>
      <w:r w:rsidRPr="009B749D">
        <w:rPr>
          <w:sz w:val="28"/>
          <w:szCs w:val="28"/>
          <w:lang w:val="en-US"/>
        </w:rPr>
        <w:t>Name of referee.</w:t>
      </w:r>
      <w:proofErr w:type="gramEnd"/>
      <w:r w:rsidR="0007431C" w:rsidRPr="0007431C">
        <w:rPr>
          <w:sz w:val="28"/>
          <w:szCs w:val="28"/>
          <w:lang w:val="en-US"/>
        </w:rPr>
        <w:t xml:space="preserve"> </w:t>
      </w:r>
      <w:r w:rsidRPr="009B749D">
        <w:rPr>
          <w:sz w:val="28"/>
          <w:szCs w:val="28"/>
          <w:lang w:val="en-US"/>
        </w:rPr>
        <w:t>Work address of referee. For how long have you know the applicant? Evaluate</w:t>
      </w:r>
      <w:r w:rsidRPr="009B749D">
        <w:rPr>
          <w:sz w:val="28"/>
          <w:szCs w:val="28"/>
        </w:rPr>
        <w:t xml:space="preserve"> </w:t>
      </w:r>
      <w:r w:rsidRPr="009B749D">
        <w:rPr>
          <w:sz w:val="28"/>
          <w:szCs w:val="28"/>
          <w:lang w:val="en-US"/>
        </w:rPr>
        <w:t>his</w:t>
      </w:r>
      <w:r w:rsidRPr="009B749D">
        <w:rPr>
          <w:sz w:val="28"/>
          <w:szCs w:val="28"/>
        </w:rPr>
        <w:t>/</w:t>
      </w:r>
      <w:r w:rsidRPr="009B749D">
        <w:rPr>
          <w:sz w:val="28"/>
          <w:szCs w:val="28"/>
          <w:lang w:val="en-US"/>
        </w:rPr>
        <w:t>her</w:t>
      </w:r>
      <w:r w:rsidRPr="009B749D">
        <w:rPr>
          <w:sz w:val="28"/>
          <w:szCs w:val="28"/>
        </w:rPr>
        <w:t xml:space="preserve"> </w:t>
      </w:r>
      <w:r w:rsidRPr="009B749D">
        <w:rPr>
          <w:sz w:val="28"/>
          <w:szCs w:val="28"/>
          <w:lang w:val="en-US"/>
        </w:rPr>
        <w:t>ability</w:t>
      </w:r>
      <w:r w:rsidRPr="009B749D">
        <w:rPr>
          <w:sz w:val="28"/>
          <w:szCs w:val="28"/>
        </w:rPr>
        <w:t xml:space="preserve"> </w:t>
      </w:r>
      <w:r w:rsidRPr="009B749D">
        <w:rPr>
          <w:sz w:val="28"/>
          <w:szCs w:val="28"/>
          <w:lang w:val="en-US"/>
        </w:rPr>
        <w:t>to</w:t>
      </w:r>
      <w:r w:rsidRPr="009B749D">
        <w:rPr>
          <w:sz w:val="28"/>
          <w:szCs w:val="28"/>
        </w:rPr>
        <w:t xml:space="preserve"> </w:t>
      </w:r>
      <w:r w:rsidRPr="009B749D">
        <w:rPr>
          <w:sz w:val="28"/>
          <w:szCs w:val="28"/>
          <w:lang w:val="en-US"/>
        </w:rPr>
        <w:t>do</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job</w:t>
      </w:r>
      <w:r w:rsidRPr="009B749D">
        <w:rPr>
          <w:sz w:val="28"/>
          <w:szCs w:val="28"/>
        </w:rPr>
        <w:t xml:space="preserve">. </w:t>
      </w:r>
    </w:p>
    <w:p w:rsidR="00916185" w:rsidRPr="009B749D" w:rsidRDefault="008F0F61" w:rsidP="009B749D">
      <w:pPr>
        <w:jc w:val="center"/>
        <w:rPr>
          <w:sz w:val="28"/>
          <w:szCs w:val="28"/>
        </w:rPr>
      </w:pPr>
      <w:r w:rsidRPr="009B749D">
        <w:rPr>
          <w:sz w:val="28"/>
          <w:szCs w:val="28"/>
        </w:rPr>
        <w:t>-4-</w:t>
      </w:r>
    </w:p>
    <w:p w:rsidR="000C3F37" w:rsidRPr="009B749D" w:rsidRDefault="000C3F37" w:rsidP="009B749D">
      <w:pPr>
        <w:jc w:val="both"/>
        <w:rPr>
          <w:sz w:val="28"/>
          <w:szCs w:val="28"/>
        </w:rPr>
      </w:pPr>
      <w:r w:rsidRPr="009B749D">
        <w:rPr>
          <w:sz w:val="28"/>
          <w:szCs w:val="28"/>
        </w:rPr>
        <w:t>Полезно знать письменные обороты речи типа «Мы, нижеподписавшиеся, заявляем…» (</w:t>
      </w:r>
      <w:r w:rsidRPr="009B749D">
        <w:rPr>
          <w:sz w:val="28"/>
          <w:szCs w:val="28"/>
          <w:lang w:val="en-US"/>
        </w:rPr>
        <w:t>We</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undersigned</w:t>
      </w:r>
      <w:r w:rsidRPr="009B749D">
        <w:rPr>
          <w:sz w:val="28"/>
          <w:szCs w:val="28"/>
        </w:rPr>
        <w:t xml:space="preserve">, </w:t>
      </w:r>
      <w:r w:rsidRPr="009B749D">
        <w:rPr>
          <w:sz w:val="28"/>
          <w:szCs w:val="28"/>
          <w:lang w:val="en-US"/>
        </w:rPr>
        <w:t>hereby</w:t>
      </w:r>
      <w:r w:rsidRPr="009B749D">
        <w:rPr>
          <w:sz w:val="28"/>
          <w:szCs w:val="28"/>
        </w:rPr>
        <w:t xml:space="preserve"> </w:t>
      </w:r>
      <w:r w:rsidRPr="009B749D">
        <w:rPr>
          <w:sz w:val="28"/>
          <w:szCs w:val="28"/>
          <w:lang w:val="en-US"/>
        </w:rPr>
        <w:t>declare</w:t>
      </w:r>
      <w:r w:rsidRPr="009B749D">
        <w:rPr>
          <w:sz w:val="28"/>
          <w:szCs w:val="28"/>
        </w:rPr>
        <w:t xml:space="preserve">…)                                                                                                                                                        </w:t>
      </w:r>
    </w:p>
    <w:p w:rsidR="00EC3404" w:rsidRPr="009B749D" w:rsidRDefault="000C3F37" w:rsidP="009B749D">
      <w:pPr>
        <w:jc w:val="both"/>
        <w:rPr>
          <w:sz w:val="28"/>
          <w:szCs w:val="28"/>
        </w:rPr>
      </w:pPr>
      <w:r w:rsidRPr="009B749D">
        <w:rPr>
          <w:sz w:val="28"/>
          <w:szCs w:val="28"/>
        </w:rPr>
        <w:t xml:space="preserve">Большие возможности для обучения творческому письму имеет диктант. Бывают следующие виды современных диктантов </w:t>
      </w:r>
      <w:proofErr w:type="gramStart"/>
      <w:r w:rsidRPr="009B749D">
        <w:rPr>
          <w:sz w:val="28"/>
          <w:szCs w:val="28"/>
        </w:rPr>
        <w:t>:р</w:t>
      </w:r>
      <w:proofErr w:type="gramEnd"/>
      <w:r w:rsidRPr="009B749D">
        <w:rPr>
          <w:sz w:val="28"/>
          <w:szCs w:val="28"/>
        </w:rPr>
        <w:t xml:space="preserve">епродуктивный, индивидуальный творческий, парный творческий, коллективный творческий. Репродуктивный диктант-это буквальная запись под диктовку с целью проверки понимания на слух и правописания. Индивидуальный творческий диктант выполняется как письменное произведение речи. Объемом не более 150 слов, представляющее собой описание предъявленной картинки, рассуждение по поводу предложенного тезиса, ответ на поставленный вопрос (предварительно основные пункты письменного произведения речи обговариваются в индивидуальном общении с педагогом, и ученик должен как можно подробнее учесть результаты этого обсуждения). </w:t>
      </w:r>
      <w:proofErr w:type="gramStart"/>
      <w:r w:rsidRPr="009B749D">
        <w:rPr>
          <w:sz w:val="28"/>
          <w:szCs w:val="28"/>
        </w:rPr>
        <w:t xml:space="preserve">Парный или коллективный творческий диктант может проходить следующим образом: двум учащимся (двум группам учащихся) предлагаются в случайном порядке картинки, иллюстрирующие один из двух рассказов; задача ученика заключается в том, чтобы расположить картинки в </w:t>
      </w:r>
      <w:r w:rsidR="00EC3404" w:rsidRPr="009B749D">
        <w:rPr>
          <w:sz w:val="28"/>
          <w:szCs w:val="28"/>
        </w:rPr>
        <w:t>прави</w:t>
      </w:r>
      <w:r w:rsidRPr="009B749D">
        <w:rPr>
          <w:sz w:val="28"/>
          <w:szCs w:val="28"/>
        </w:rPr>
        <w:t>льной последовательности, написать рассказ и продиктовать его партнеру</w:t>
      </w:r>
      <w:r w:rsidR="00EC3404" w:rsidRPr="009B749D">
        <w:rPr>
          <w:sz w:val="28"/>
          <w:szCs w:val="28"/>
        </w:rPr>
        <w:t xml:space="preserve"> </w:t>
      </w:r>
      <w:r w:rsidRPr="009B749D">
        <w:rPr>
          <w:sz w:val="28"/>
          <w:szCs w:val="28"/>
        </w:rPr>
        <w:t>(партнерам)</w:t>
      </w:r>
      <w:r w:rsidR="00EC3404" w:rsidRPr="009B749D">
        <w:rPr>
          <w:sz w:val="28"/>
          <w:szCs w:val="28"/>
        </w:rPr>
        <w:t>; после этого партнеры восстанавливают порядок картинок друг  у друга и проверяют правильность записанного диктанта.</w:t>
      </w:r>
      <w:proofErr w:type="gramEnd"/>
      <w:r w:rsidR="00EC3404" w:rsidRPr="009B749D">
        <w:rPr>
          <w:sz w:val="28"/>
          <w:szCs w:val="28"/>
        </w:rPr>
        <w:t xml:space="preserve">  Для коллективного творческого диктанта учащиеся могут так же вместе нарисовать на доске картину (Первый элемент рисует учитель), коллективно создать описание этой картины и попытаться как можно подробнее записать его в виде </w:t>
      </w:r>
      <w:proofErr w:type="spellStart"/>
      <w:r w:rsidR="00EC3404" w:rsidRPr="009B749D">
        <w:rPr>
          <w:sz w:val="28"/>
          <w:szCs w:val="28"/>
        </w:rPr>
        <w:t>самодиктанта</w:t>
      </w:r>
      <w:proofErr w:type="spellEnd"/>
      <w:r w:rsidR="00EC3404" w:rsidRPr="009B749D">
        <w:rPr>
          <w:sz w:val="28"/>
          <w:szCs w:val="28"/>
        </w:rPr>
        <w:t>. Диктант может также проходить в форме составления плана или резюме услышанного, извле</w:t>
      </w:r>
      <w:r w:rsidR="0007431C">
        <w:rPr>
          <w:sz w:val="28"/>
          <w:szCs w:val="28"/>
        </w:rPr>
        <w:t>чения из текста ключевых слов (</w:t>
      </w:r>
      <w:r w:rsidR="00EC3404" w:rsidRPr="009B749D">
        <w:rPr>
          <w:sz w:val="28"/>
          <w:szCs w:val="28"/>
        </w:rPr>
        <w:t>Заданного количества) и т.п.  Возможен диктант в виде записи «Телефонограммы». В форме игры в «испорченный» телефон» и т.п.</w:t>
      </w:r>
    </w:p>
    <w:p w:rsidR="006400F0" w:rsidRPr="009B749D" w:rsidRDefault="006400F0" w:rsidP="009B749D">
      <w:pPr>
        <w:jc w:val="both"/>
        <w:rPr>
          <w:sz w:val="28"/>
          <w:szCs w:val="28"/>
        </w:rPr>
      </w:pPr>
      <w:r w:rsidRPr="009B749D">
        <w:rPr>
          <w:sz w:val="28"/>
          <w:szCs w:val="28"/>
        </w:rPr>
        <w:lastRenderedPageBreak/>
        <w:t>Изучение конкретных случаев (</w:t>
      </w:r>
      <w:r w:rsidRPr="009B749D">
        <w:rPr>
          <w:sz w:val="28"/>
          <w:szCs w:val="28"/>
          <w:lang w:val="en-US"/>
        </w:rPr>
        <w:t>case</w:t>
      </w:r>
      <w:r w:rsidRPr="009B749D">
        <w:rPr>
          <w:sz w:val="28"/>
          <w:szCs w:val="28"/>
        </w:rPr>
        <w:t>-</w:t>
      </w:r>
      <w:r w:rsidRPr="009B749D">
        <w:rPr>
          <w:sz w:val="28"/>
          <w:szCs w:val="28"/>
          <w:lang w:val="en-US"/>
        </w:rPr>
        <w:t>study</w:t>
      </w:r>
      <w:r w:rsidRPr="009B749D">
        <w:rPr>
          <w:sz w:val="28"/>
          <w:szCs w:val="28"/>
        </w:rPr>
        <w:t xml:space="preserve">) включает выбор проблемы, оценку ее решения, сбор фактов, применение статистических методов формулирование гипотезы, использование доказательств, сравнение с другими точками зрения, формулирование окончательных выводов. Так, структура доклада по проблеме « </w:t>
      </w:r>
      <w:r w:rsidRPr="009B749D">
        <w:rPr>
          <w:sz w:val="28"/>
          <w:szCs w:val="28"/>
          <w:lang w:val="en-US"/>
        </w:rPr>
        <w:t>The</w:t>
      </w:r>
      <w:r w:rsidRPr="009B749D">
        <w:rPr>
          <w:sz w:val="28"/>
          <w:szCs w:val="28"/>
        </w:rPr>
        <w:t xml:space="preserve"> </w:t>
      </w:r>
      <w:r w:rsidRPr="009B749D">
        <w:rPr>
          <w:sz w:val="28"/>
          <w:szCs w:val="28"/>
          <w:lang w:val="en-US"/>
        </w:rPr>
        <w:t>Primary</w:t>
      </w:r>
      <w:r w:rsidRPr="009B749D">
        <w:rPr>
          <w:sz w:val="28"/>
          <w:szCs w:val="28"/>
        </w:rPr>
        <w:t xml:space="preserve"> </w:t>
      </w:r>
      <w:r w:rsidRPr="009B749D">
        <w:rPr>
          <w:sz w:val="28"/>
          <w:szCs w:val="28"/>
          <w:lang w:val="en-US"/>
        </w:rPr>
        <w:t>School</w:t>
      </w:r>
      <w:r w:rsidRPr="009B749D">
        <w:rPr>
          <w:sz w:val="28"/>
          <w:szCs w:val="28"/>
        </w:rPr>
        <w:t xml:space="preserve"> </w:t>
      </w:r>
      <w:r w:rsidRPr="009B749D">
        <w:rPr>
          <w:sz w:val="28"/>
          <w:szCs w:val="28"/>
          <w:lang w:val="en-US"/>
        </w:rPr>
        <w:t>in</w:t>
      </w:r>
      <w:r w:rsidRPr="009B749D">
        <w:rPr>
          <w:sz w:val="28"/>
          <w:szCs w:val="28"/>
        </w:rPr>
        <w:t xml:space="preserve"> </w:t>
      </w:r>
      <w:r w:rsidRPr="009B749D">
        <w:rPr>
          <w:sz w:val="28"/>
          <w:szCs w:val="28"/>
          <w:lang w:val="en-US"/>
        </w:rPr>
        <w:t>Changing</w:t>
      </w:r>
      <w:r w:rsidRPr="009B749D">
        <w:rPr>
          <w:sz w:val="28"/>
          <w:szCs w:val="28"/>
        </w:rPr>
        <w:t xml:space="preserve"> </w:t>
      </w:r>
      <w:r w:rsidRPr="009B749D">
        <w:rPr>
          <w:sz w:val="28"/>
          <w:szCs w:val="28"/>
          <w:lang w:val="en-US"/>
        </w:rPr>
        <w:t>World</w:t>
      </w:r>
      <w:r w:rsidRPr="009B749D">
        <w:rPr>
          <w:sz w:val="28"/>
          <w:szCs w:val="28"/>
        </w:rPr>
        <w:t xml:space="preserve">» может быть следующей: </w:t>
      </w:r>
    </w:p>
    <w:p w:rsidR="006400F0" w:rsidRPr="009B749D" w:rsidRDefault="006400F0" w:rsidP="009B749D">
      <w:pPr>
        <w:jc w:val="both"/>
        <w:rPr>
          <w:sz w:val="28"/>
          <w:szCs w:val="28"/>
        </w:rPr>
      </w:pPr>
      <w:proofErr w:type="gramStart"/>
      <w:r w:rsidRPr="009B749D">
        <w:rPr>
          <w:sz w:val="28"/>
          <w:szCs w:val="28"/>
          <w:lang w:val="en-US"/>
        </w:rPr>
        <w:t>Foreword.</w:t>
      </w:r>
      <w:proofErr w:type="gramEnd"/>
      <w:r w:rsidRPr="009B749D">
        <w:rPr>
          <w:sz w:val="28"/>
          <w:szCs w:val="28"/>
          <w:lang w:val="en-US"/>
        </w:rPr>
        <w:t xml:space="preserve"> </w:t>
      </w:r>
      <w:proofErr w:type="gramStart"/>
      <w:r w:rsidRPr="009B749D">
        <w:rPr>
          <w:sz w:val="28"/>
          <w:szCs w:val="28"/>
          <w:lang w:val="en-US"/>
        </w:rPr>
        <w:t>The objectives of primary education.</w:t>
      </w:r>
      <w:proofErr w:type="gramEnd"/>
      <w:r w:rsidRPr="009B749D">
        <w:rPr>
          <w:sz w:val="28"/>
          <w:szCs w:val="28"/>
          <w:lang w:val="en-US"/>
        </w:rPr>
        <w:t xml:space="preserve"> </w:t>
      </w:r>
      <w:proofErr w:type="gramStart"/>
      <w:r w:rsidRPr="009B749D">
        <w:rPr>
          <w:sz w:val="28"/>
          <w:szCs w:val="28"/>
          <w:lang w:val="en-US"/>
        </w:rPr>
        <w:t>Example illustrating the primary education system.</w:t>
      </w:r>
      <w:proofErr w:type="gramEnd"/>
      <w:r w:rsidRPr="009B749D">
        <w:rPr>
          <w:sz w:val="28"/>
          <w:szCs w:val="28"/>
          <w:lang w:val="en-US"/>
        </w:rPr>
        <w:t xml:space="preserve"> </w:t>
      </w:r>
      <w:proofErr w:type="gramStart"/>
      <w:r w:rsidRPr="009B749D">
        <w:rPr>
          <w:sz w:val="28"/>
          <w:szCs w:val="28"/>
          <w:lang w:val="en-US"/>
        </w:rPr>
        <w:t>Evaluation technique of effectiveness primary education.</w:t>
      </w:r>
      <w:proofErr w:type="gramEnd"/>
      <w:r w:rsidRPr="009B749D">
        <w:rPr>
          <w:sz w:val="28"/>
          <w:szCs w:val="28"/>
          <w:lang w:val="en-US"/>
        </w:rPr>
        <w:t xml:space="preserve"> </w:t>
      </w:r>
      <w:proofErr w:type="gramStart"/>
      <w:r w:rsidRPr="009B749D">
        <w:rPr>
          <w:sz w:val="28"/>
          <w:szCs w:val="28"/>
          <w:lang w:val="en-US"/>
        </w:rPr>
        <w:t>Graphs and diagrams.</w:t>
      </w:r>
      <w:proofErr w:type="gramEnd"/>
      <w:r w:rsidRPr="009B749D">
        <w:rPr>
          <w:sz w:val="28"/>
          <w:szCs w:val="28"/>
          <w:lang w:val="en-US"/>
        </w:rPr>
        <w:t xml:space="preserve"> Pros and cons. Gap</w:t>
      </w:r>
      <w:r w:rsidRPr="009B749D">
        <w:rPr>
          <w:sz w:val="28"/>
          <w:szCs w:val="28"/>
        </w:rPr>
        <w:t xml:space="preserve"> </w:t>
      </w:r>
      <w:r w:rsidRPr="009B749D">
        <w:rPr>
          <w:sz w:val="28"/>
          <w:szCs w:val="28"/>
          <w:lang w:val="en-US"/>
        </w:rPr>
        <w:t>between</w:t>
      </w:r>
      <w:r w:rsidRPr="009B749D">
        <w:rPr>
          <w:sz w:val="28"/>
          <w:szCs w:val="28"/>
        </w:rPr>
        <w:t xml:space="preserve"> </w:t>
      </w:r>
      <w:r w:rsidRPr="009B749D">
        <w:rPr>
          <w:sz w:val="28"/>
          <w:szCs w:val="28"/>
          <w:lang w:val="en-US"/>
        </w:rPr>
        <w:t>social</w:t>
      </w:r>
      <w:r w:rsidRPr="009B749D">
        <w:rPr>
          <w:sz w:val="28"/>
          <w:szCs w:val="28"/>
        </w:rPr>
        <w:t xml:space="preserve"> </w:t>
      </w:r>
      <w:r w:rsidRPr="009B749D">
        <w:rPr>
          <w:sz w:val="28"/>
          <w:szCs w:val="28"/>
          <w:lang w:val="en-US"/>
        </w:rPr>
        <w:t>and</w:t>
      </w:r>
      <w:r w:rsidRPr="009B749D">
        <w:rPr>
          <w:sz w:val="28"/>
          <w:szCs w:val="28"/>
        </w:rPr>
        <w:t xml:space="preserve"> </w:t>
      </w:r>
      <w:r w:rsidRPr="009B749D">
        <w:rPr>
          <w:sz w:val="28"/>
          <w:szCs w:val="28"/>
          <w:lang w:val="en-US"/>
        </w:rPr>
        <w:t>educational</w:t>
      </w:r>
      <w:r w:rsidRPr="009B749D">
        <w:rPr>
          <w:sz w:val="28"/>
          <w:szCs w:val="28"/>
        </w:rPr>
        <w:t xml:space="preserve"> </w:t>
      </w:r>
      <w:r w:rsidRPr="009B749D">
        <w:rPr>
          <w:sz w:val="28"/>
          <w:szCs w:val="28"/>
          <w:lang w:val="en-US"/>
        </w:rPr>
        <w:t>change</w:t>
      </w:r>
      <w:r w:rsidRPr="009B749D">
        <w:rPr>
          <w:sz w:val="28"/>
          <w:szCs w:val="28"/>
        </w:rPr>
        <w:t xml:space="preserve">. </w:t>
      </w:r>
      <w:proofErr w:type="gramStart"/>
      <w:r w:rsidRPr="009B749D">
        <w:rPr>
          <w:sz w:val="28"/>
          <w:szCs w:val="28"/>
          <w:lang w:val="en-US"/>
        </w:rPr>
        <w:t>Conclusion</w:t>
      </w:r>
      <w:r w:rsidRPr="009B749D">
        <w:rPr>
          <w:sz w:val="28"/>
          <w:szCs w:val="28"/>
        </w:rPr>
        <w:t>.</w:t>
      </w:r>
      <w:proofErr w:type="gramEnd"/>
      <w:r w:rsidRPr="009B749D">
        <w:rPr>
          <w:sz w:val="28"/>
          <w:szCs w:val="28"/>
        </w:rPr>
        <w:t xml:space="preserve"> </w:t>
      </w:r>
    </w:p>
    <w:p w:rsidR="006400F0" w:rsidRPr="009B749D" w:rsidRDefault="006400F0" w:rsidP="009B749D">
      <w:pPr>
        <w:jc w:val="both"/>
        <w:rPr>
          <w:sz w:val="28"/>
          <w:szCs w:val="28"/>
        </w:rPr>
      </w:pPr>
      <w:r w:rsidRPr="009B749D">
        <w:rPr>
          <w:sz w:val="28"/>
          <w:szCs w:val="28"/>
        </w:rPr>
        <w:t xml:space="preserve">Творческой формой письменной речи может быть и собственное стихотворение. Стихи возможны в следующих видах: Стихи возможны в следующих видах: </w:t>
      </w:r>
      <w:r w:rsidRPr="009B749D">
        <w:rPr>
          <w:sz w:val="28"/>
          <w:szCs w:val="28"/>
          <w:lang w:val="en-US"/>
        </w:rPr>
        <w:t>general</w:t>
      </w:r>
      <w:r w:rsidRPr="009B749D">
        <w:rPr>
          <w:sz w:val="28"/>
          <w:szCs w:val="28"/>
        </w:rPr>
        <w:t xml:space="preserve"> </w:t>
      </w:r>
      <w:r w:rsidRPr="009B749D">
        <w:rPr>
          <w:sz w:val="28"/>
          <w:szCs w:val="28"/>
          <w:lang w:val="en-US"/>
        </w:rPr>
        <w:t>poetry</w:t>
      </w:r>
      <w:r w:rsidRPr="009B749D">
        <w:rPr>
          <w:sz w:val="28"/>
          <w:szCs w:val="28"/>
        </w:rPr>
        <w:t xml:space="preserve">, </w:t>
      </w:r>
      <w:r w:rsidR="003D3CA9" w:rsidRPr="009B749D">
        <w:rPr>
          <w:sz w:val="28"/>
          <w:szCs w:val="28"/>
          <w:lang w:val="en-US"/>
        </w:rPr>
        <w:t>rhythmic</w:t>
      </w:r>
      <w:r w:rsidR="003D3CA9" w:rsidRPr="009B749D">
        <w:rPr>
          <w:sz w:val="28"/>
          <w:szCs w:val="28"/>
        </w:rPr>
        <w:t xml:space="preserve"> </w:t>
      </w:r>
      <w:r w:rsidR="003D3CA9" w:rsidRPr="009B749D">
        <w:rPr>
          <w:sz w:val="28"/>
          <w:szCs w:val="28"/>
          <w:lang w:val="en-US"/>
        </w:rPr>
        <w:t>prose</w:t>
      </w:r>
      <w:r w:rsidR="003D3CA9" w:rsidRPr="009B749D">
        <w:rPr>
          <w:sz w:val="28"/>
          <w:szCs w:val="28"/>
        </w:rPr>
        <w:t xml:space="preserve">, </w:t>
      </w:r>
      <w:r w:rsidR="003D3CA9" w:rsidRPr="009B749D">
        <w:rPr>
          <w:sz w:val="28"/>
          <w:szCs w:val="28"/>
          <w:lang w:val="en-US"/>
        </w:rPr>
        <w:t>poetic</w:t>
      </w:r>
      <w:r w:rsidR="003D3CA9" w:rsidRPr="009B749D">
        <w:rPr>
          <w:sz w:val="28"/>
          <w:szCs w:val="28"/>
        </w:rPr>
        <w:t xml:space="preserve"> </w:t>
      </w:r>
      <w:r w:rsidR="003D3CA9" w:rsidRPr="009B749D">
        <w:rPr>
          <w:sz w:val="28"/>
          <w:szCs w:val="28"/>
          <w:lang w:val="en-US"/>
        </w:rPr>
        <w:t>prose</w:t>
      </w:r>
      <w:r w:rsidR="003D3CA9" w:rsidRPr="009B749D">
        <w:rPr>
          <w:sz w:val="28"/>
          <w:szCs w:val="28"/>
        </w:rPr>
        <w:t xml:space="preserve">, </w:t>
      </w:r>
      <w:r w:rsidR="003D3CA9" w:rsidRPr="009B749D">
        <w:rPr>
          <w:sz w:val="28"/>
          <w:szCs w:val="28"/>
          <w:lang w:val="en-US"/>
        </w:rPr>
        <w:t>question</w:t>
      </w:r>
      <w:r w:rsidR="003D3CA9" w:rsidRPr="009B749D">
        <w:rPr>
          <w:sz w:val="28"/>
          <w:szCs w:val="28"/>
        </w:rPr>
        <w:t>-</w:t>
      </w:r>
      <w:r w:rsidR="003D3CA9" w:rsidRPr="009B749D">
        <w:rPr>
          <w:sz w:val="28"/>
          <w:szCs w:val="28"/>
          <w:lang w:val="en-US"/>
        </w:rPr>
        <w:t>answer</w:t>
      </w:r>
      <w:r w:rsidR="003D3CA9" w:rsidRPr="009B749D">
        <w:rPr>
          <w:sz w:val="28"/>
          <w:szCs w:val="28"/>
        </w:rPr>
        <w:t xml:space="preserve"> </w:t>
      </w:r>
      <w:r w:rsidR="003D3CA9" w:rsidRPr="009B749D">
        <w:rPr>
          <w:sz w:val="28"/>
          <w:szCs w:val="28"/>
          <w:lang w:val="en-US"/>
        </w:rPr>
        <w:t>poetry</w:t>
      </w:r>
      <w:r w:rsidR="003D3CA9" w:rsidRPr="009B749D">
        <w:rPr>
          <w:sz w:val="28"/>
          <w:szCs w:val="28"/>
        </w:rPr>
        <w:t xml:space="preserve">, </w:t>
      </w:r>
      <w:r w:rsidR="003D3CA9" w:rsidRPr="009B749D">
        <w:rPr>
          <w:sz w:val="28"/>
          <w:szCs w:val="28"/>
          <w:lang w:val="en-US"/>
        </w:rPr>
        <w:t>shape</w:t>
      </w:r>
      <w:r w:rsidR="003D3CA9" w:rsidRPr="009B749D">
        <w:rPr>
          <w:sz w:val="28"/>
          <w:szCs w:val="28"/>
        </w:rPr>
        <w:t xml:space="preserve"> </w:t>
      </w:r>
      <w:r w:rsidR="003D3CA9" w:rsidRPr="009B749D">
        <w:rPr>
          <w:sz w:val="28"/>
          <w:szCs w:val="28"/>
          <w:lang w:val="en-US"/>
        </w:rPr>
        <w:t>poetry</w:t>
      </w:r>
      <w:r w:rsidR="003D3CA9" w:rsidRPr="009B749D">
        <w:rPr>
          <w:sz w:val="28"/>
          <w:szCs w:val="28"/>
        </w:rPr>
        <w:t>.</w:t>
      </w:r>
    </w:p>
    <w:p w:rsidR="003D3CA9" w:rsidRPr="009B749D" w:rsidRDefault="003D3CA9" w:rsidP="009B749D">
      <w:pPr>
        <w:jc w:val="both"/>
        <w:rPr>
          <w:sz w:val="28"/>
          <w:szCs w:val="28"/>
        </w:rPr>
      </w:pPr>
      <w:r w:rsidRPr="009B749D">
        <w:rPr>
          <w:sz w:val="28"/>
          <w:szCs w:val="28"/>
        </w:rPr>
        <w:t>В процессе обучения письменной речи важно обеспечить максимальную управляемость графического исполнения письменного произведения речи. Для того</w:t>
      </w:r>
      <w:proofErr w:type="gramStart"/>
      <w:r w:rsidRPr="009B749D">
        <w:rPr>
          <w:sz w:val="28"/>
          <w:szCs w:val="28"/>
        </w:rPr>
        <w:t>,</w:t>
      </w:r>
      <w:proofErr w:type="gramEnd"/>
      <w:r w:rsidRPr="009B749D">
        <w:rPr>
          <w:sz w:val="28"/>
          <w:szCs w:val="28"/>
        </w:rPr>
        <w:t xml:space="preserve"> чтобы сделать управляемым написание кратких письменных</w:t>
      </w:r>
    </w:p>
    <w:p w:rsidR="003D3CA9" w:rsidRPr="009B749D" w:rsidRDefault="003D3CA9" w:rsidP="009B749D">
      <w:pPr>
        <w:jc w:val="both"/>
        <w:rPr>
          <w:sz w:val="28"/>
          <w:szCs w:val="28"/>
        </w:rPr>
      </w:pPr>
    </w:p>
    <w:p w:rsidR="003D3CA9" w:rsidRPr="009B749D" w:rsidRDefault="003D3CA9" w:rsidP="009B749D">
      <w:pPr>
        <w:jc w:val="both"/>
        <w:rPr>
          <w:sz w:val="28"/>
          <w:szCs w:val="28"/>
        </w:rPr>
      </w:pPr>
    </w:p>
    <w:p w:rsidR="003D3CA9" w:rsidRPr="009B749D" w:rsidRDefault="003D3CA9" w:rsidP="009B749D">
      <w:pPr>
        <w:jc w:val="both"/>
        <w:rPr>
          <w:sz w:val="28"/>
          <w:szCs w:val="28"/>
        </w:rPr>
      </w:pPr>
    </w:p>
    <w:p w:rsidR="006400F0" w:rsidRPr="009B749D" w:rsidRDefault="003D3CA9" w:rsidP="009B749D">
      <w:pPr>
        <w:jc w:val="center"/>
        <w:rPr>
          <w:sz w:val="28"/>
          <w:szCs w:val="28"/>
        </w:rPr>
      </w:pPr>
      <w:r w:rsidRPr="009B749D">
        <w:rPr>
          <w:sz w:val="28"/>
          <w:szCs w:val="28"/>
        </w:rPr>
        <w:t>-5-</w:t>
      </w:r>
    </w:p>
    <w:p w:rsidR="003D3CA9" w:rsidRPr="009B749D" w:rsidRDefault="003D3CA9" w:rsidP="009B749D">
      <w:pPr>
        <w:jc w:val="both"/>
        <w:rPr>
          <w:sz w:val="28"/>
          <w:szCs w:val="28"/>
        </w:rPr>
      </w:pPr>
      <w:r w:rsidRPr="009B749D">
        <w:rPr>
          <w:sz w:val="28"/>
          <w:szCs w:val="28"/>
        </w:rPr>
        <w:t xml:space="preserve">Произведений речи, используется прием заполнения пропусков из предложенных вариантов. Например, в следующей записке сделаны пропуски и даны на выбор возможные варианты для их заполнения: </w:t>
      </w:r>
    </w:p>
    <w:p w:rsidR="003D3CA9" w:rsidRPr="009B749D" w:rsidRDefault="003D3CA9" w:rsidP="009B749D">
      <w:pPr>
        <w:tabs>
          <w:tab w:val="left" w:pos="2730"/>
        </w:tabs>
        <w:jc w:val="both"/>
        <w:rPr>
          <w:sz w:val="28"/>
          <w:szCs w:val="28"/>
          <w:lang w:val="en-US"/>
        </w:rPr>
      </w:pPr>
      <w:r w:rsidRPr="009B749D">
        <w:rPr>
          <w:sz w:val="28"/>
          <w:szCs w:val="28"/>
        </w:rPr>
        <w:t xml:space="preserve">                         </w:t>
      </w:r>
      <w:r w:rsidRPr="009B749D">
        <w:rPr>
          <w:sz w:val="28"/>
          <w:szCs w:val="28"/>
          <w:lang w:val="en-US"/>
        </w:rPr>
        <w:t>Dear Liz,</w:t>
      </w:r>
    </w:p>
    <w:p w:rsidR="003D3CA9" w:rsidRPr="009B749D" w:rsidRDefault="003D3CA9" w:rsidP="009B749D">
      <w:pPr>
        <w:tabs>
          <w:tab w:val="left" w:pos="2730"/>
        </w:tabs>
        <w:jc w:val="both"/>
        <w:rPr>
          <w:sz w:val="28"/>
          <w:szCs w:val="28"/>
          <w:lang w:val="en-US"/>
        </w:rPr>
      </w:pPr>
      <w:r w:rsidRPr="009B749D">
        <w:rPr>
          <w:sz w:val="28"/>
          <w:szCs w:val="28"/>
          <w:lang w:val="en-US"/>
        </w:rPr>
        <w:t>Mam, Dad and I have gone to the…</w:t>
      </w:r>
    </w:p>
    <w:p w:rsidR="003D3CA9" w:rsidRPr="009B749D" w:rsidRDefault="003D3CA9" w:rsidP="009B749D">
      <w:pPr>
        <w:tabs>
          <w:tab w:val="left" w:pos="2730"/>
        </w:tabs>
        <w:jc w:val="both"/>
        <w:rPr>
          <w:sz w:val="28"/>
          <w:szCs w:val="28"/>
          <w:lang w:val="en-US"/>
        </w:rPr>
      </w:pPr>
      <w:r w:rsidRPr="009B749D">
        <w:rPr>
          <w:sz w:val="28"/>
          <w:szCs w:val="28"/>
          <w:lang w:val="en-US"/>
        </w:rPr>
        <w:t xml:space="preserve">So could you…because…(shop, garage, baker`s, Let the dog in, give a ring to school, </w:t>
      </w:r>
      <w:r w:rsidR="00D11014" w:rsidRPr="009B749D">
        <w:rPr>
          <w:sz w:val="28"/>
          <w:szCs w:val="28"/>
          <w:lang w:val="en-US"/>
        </w:rPr>
        <w:t>wait for us, it is freezing,  they are expecting it, there is no way we can give you the key).</w:t>
      </w:r>
    </w:p>
    <w:p w:rsidR="00D11014" w:rsidRPr="009B749D" w:rsidRDefault="00D11014" w:rsidP="009B749D">
      <w:pPr>
        <w:tabs>
          <w:tab w:val="left" w:pos="2730"/>
        </w:tabs>
        <w:jc w:val="both"/>
        <w:rPr>
          <w:sz w:val="28"/>
          <w:szCs w:val="28"/>
        </w:rPr>
      </w:pPr>
      <w:r w:rsidRPr="009B749D">
        <w:rPr>
          <w:sz w:val="28"/>
          <w:szCs w:val="28"/>
        </w:rPr>
        <w:t xml:space="preserve">При выполнении задания возможно заполнение пропусков по смыслу </w:t>
      </w:r>
      <w:proofErr w:type="gramStart"/>
      <w:r w:rsidRPr="009B749D">
        <w:rPr>
          <w:sz w:val="28"/>
          <w:szCs w:val="28"/>
        </w:rPr>
        <w:t xml:space="preserve">( </w:t>
      </w:r>
      <w:proofErr w:type="gramEnd"/>
      <w:r w:rsidRPr="009B749D">
        <w:rPr>
          <w:sz w:val="28"/>
          <w:szCs w:val="28"/>
          <w:lang w:val="en-US"/>
        </w:rPr>
        <w:t>cloze</w:t>
      </w:r>
      <w:r w:rsidRPr="009B749D">
        <w:rPr>
          <w:sz w:val="28"/>
          <w:szCs w:val="28"/>
        </w:rPr>
        <w:t xml:space="preserve"> </w:t>
      </w:r>
      <w:r w:rsidRPr="009B749D">
        <w:rPr>
          <w:sz w:val="28"/>
          <w:szCs w:val="28"/>
          <w:lang w:val="en-US"/>
        </w:rPr>
        <w:t>procedure</w:t>
      </w:r>
      <w:r w:rsidRPr="009B749D">
        <w:rPr>
          <w:sz w:val="28"/>
          <w:szCs w:val="28"/>
        </w:rPr>
        <w:t>). Варианты ответов при это</w:t>
      </w:r>
      <w:r w:rsidR="0007431C">
        <w:rPr>
          <w:sz w:val="28"/>
          <w:szCs w:val="28"/>
        </w:rPr>
        <w:t>м</w:t>
      </w:r>
      <w:r w:rsidRPr="009B749D">
        <w:rPr>
          <w:sz w:val="28"/>
          <w:szCs w:val="28"/>
        </w:rPr>
        <w:t xml:space="preserve"> не даются, и учащиеся пытаются </w:t>
      </w:r>
      <w:r w:rsidRPr="009B749D">
        <w:rPr>
          <w:sz w:val="28"/>
          <w:szCs w:val="28"/>
        </w:rPr>
        <w:lastRenderedPageBreak/>
        <w:t xml:space="preserve">догадаться о значениях пропущенных слов по контексту, а так же по </w:t>
      </w:r>
      <w:proofErr w:type="gramStart"/>
      <w:r w:rsidRPr="009B749D">
        <w:rPr>
          <w:sz w:val="28"/>
          <w:szCs w:val="28"/>
        </w:rPr>
        <w:t>привычным словосочетаниям</w:t>
      </w:r>
      <w:proofErr w:type="gramEnd"/>
      <w:r w:rsidRPr="009B749D">
        <w:rPr>
          <w:sz w:val="28"/>
          <w:szCs w:val="28"/>
        </w:rPr>
        <w:t xml:space="preserve">. </w:t>
      </w:r>
    </w:p>
    <w:p w:rsidR="00D11014" w:rsidRPr="009B749D" w:rsidRDefault="00D11014" w:rsidP="009B749D">
      <w:pPr>
        <w:tabs>
          <w:tab w:val="left" w:pos="2730"/>
        </w:tabs>
        <w:jc w:val="both"/>
        <w:rPr>
          <w:sz w:val="28"/>
          <w:szCs w:val="28"/>
          <w:lang w:val="en-US"/>
        </w:rPr>
      </w:pPr>
      <w:r w:rsidRPr="009B749D">
        <w:rPr>
          <w:sz w:val="28"/>
          <w:szCs w:val="28"/>
        </w:rPr>
        <w:t xml:space="preserve">                                                   </w:t>
      </w:r>
      <w:r w:rsidRPr="009B749D">
        <w:rPr>
          <w:sz w:val="28"/>
          <w:szCs w:val="28"/>
          <w:lang w:val="en-US"/>
        </w:rPr>
        <w:t>Computer for</w:t>
      </w:r>
      <w:proofErr w:type="gramStart"/>
      <w:r w:rsidRPr="009B749D">
        <w:rPr>
          <w:sz w:val="28"/>
          <w:szCs w:val="28"/>
          <w:lang w:val="en-US"/>
        </w:rPr>
        <w:t>…(</w:t>
      </w:r>
      <w:proofErr w:type="gramEnd"/>
      <w:r w:rsidRPr="009B749D">
        <w:rPr>
          <w:sz w:val="28"/>
          <w:szCs w:val="28"/>
          <w:lang w:val="en-US"/>
        </w:rPr>
        <w:t>Sale)</w:t>
      </w:r>
    </w:p>
    <w:p w:rsidR="00D11014" w:rsidRPr="009B749D" w:rsidRDefault="00D11014" w:rsidP="009B749D">
      <w:pPr>
        <w:tabs>
          <w:tab w:val="left" w:pos="2730"/>
        </w:tabs>
        <w:jc w:val="both"/>
        <w:rPr>
          <w:sz w:val="28"/>
          <w:szCs w:val="28"/>
          <w:lang w:val="en-US"/>
        </w:rPr>
      </w:pPr>
      <w:r w:rsidRPr="009B749D">
        <w:rPr>
          <w:sz w:val="28"/>
          <w:szCs w:val="28"/>
          <w:lang w:val="en-US"/>
        </w:rPr>
        <w:t>Has been in… for only 6… (Use, months)</w:t>
      </w:r>
      <w:r w:rsidR="0007431C">
        <w:rPr>
          <w:sz w:val="28"/>
          <w:szCs w:val="28"/>
          <w:lang w:val="en-US"/>
        </w:rPr>
        <w:t>, all the modern… « Windows», e</w:t>
      </w:r>
      <w:r w:rsidRPr="009B749D">
        <w:rPr>
          <w:sz w:val="28"/>
          <w:szCs w:val="28"/>
          <w:lang w:val="en-US"/>
        </w:rPr>
        <w:t>t</w:t>
      </w:r>
      <w:r w:rsidR="0007431C">
        <w:rPr>
          <w:sz w:val="28"/>
          <w:szCs w:val="28"/>
          <w:lang w:val="en-US"/>
        </w:rPr>
        <w:t>c</w:t>
      </w:r>
      <w:r w:rsidRPr="009B749D">
        <w:rPr>
          <w:sz w:val="28"/>
          <w:szCs w:val="28"/>
          <w:lang w:val="en-US"/>
        </w:rPr>
        <w:t>, (Software)</w:t>
      </w:r>
    </w:p>
    <w:p w:rsidR="00D11014" w:rsidRPr="009B749D" w:rsidRDefault="00D11014" w:rsidP="009B749D">
      <w:pPr>
        <w:tabs>
          <w:tab w:val="left" w:pos="2730"/>
        </w:tabs>
        <w:jc w:val="both"/>
        <w:rPr>
          <w:sz w:val="28"/>
          <w:szCs w:val="28"/>
          <w:lang w:val="en-US"/>
        </w:rPr>
      </w:pPr>
      <w:r w:rsidRPr="009B749D">
        <w:rPr>
          <w:sz w:val="28"/>
          <w:szCs w:val="28"/>
          <w:lang w:val="en-US"/>
        </w:rPr>
        <w:t>For…$699 (only)</w:t>
      </w:r>
    </w:p>
    <w:p w:rsidR="00D11014" w:rsidRPr="009B749D" w:rsidRDefault="00D11014" w:rsidP="009B749D">
      <w:pPr>
        <w:tabs>
          <w:tab w:val="left" w:pos="2730"/>
        </w:tabs>
        <w:jc w:val="both"/>
        <w:rPr>
          <w:sz w:val="28"/>
          <w:szCs w:val="28"/>
          <w:lang w:val="en-US"/>
        </w:rPr>
      </w:pPr>
      <w:proofErr w:type="gramStart"/>
      <w:r w:rsidRPr="009B749D">
        <w:rPr>
          <w:sz w:val="28"/>
          <w:szCs w:val="28"/>
          <w:lang w:val="en-US"/>
        </w:rPr>
        <w:t>the</w:t>
      </w:r>
      <w:proofErr w:type="gramEnd"/>
      <w:r w:rsidRPr="009B749D">
        <w:rPr>
          <w:sz w:val="28"/>
          <w:szCs w:val="28"/>
          <w:lang w:val="en-US"/>
        </w:rPr>
        <w:t xml:space="preserve"> price is…(negotiable)</w:t>
      </w:r>
    </w:p>
    <w:p w:rsidR="00D11014" w:rsidRPr="009B749D" w:rsidRDefault="00D11014" w:rsidP="009B749D">
      <w:pPr>
        <w:tabs>
          <w:tab w:val="left" w:pos="2730"/>
        </w:tabs>
        <w:jc w:val="both"/>
        <w:rPr>
          <w:sz w:val="28"/>
          <w:szCs w:val="28"/>
          <w:lang w:val="en-US"/>
        </w:rPr>
      </w:pPr>
      <w:proofErr w:type="gramStart"/>
      <w:r w:rsidRPr="009B749D">
        <w:rPr>
          <w:sz w:val="28"/>
          <w:szCs w:val="28"/>
          <w:lang w:val="en-US"/>
        </w:rPr>
        <w:t>please…</w:t>
      </w:r>
      <w:proofErr w:type="gramEnd"/>
      <w:r w:rsidRPr="009B749D">
        <w:rPr>
          <w:sz w:val="28"/>
          <w:szCs w:val="28"/>
          <w:lang w:val="en-US"/>
        </w:rPr>
        <w:t>after 6 p.m. (Call)</w:t>
      </w:r>
    </w:p>
    <w:p w:rsidR="00D11014" w:rsidRPr="009B749D" w:rsidRDefault="00D11014" w:rsidP="009B749D">
      <w:pPr>
        <w:tabs>
          <w:tab w:val="left" w:pos="2730"/>
        </w:tabs>
        <w:jc w:val="both"/>
        <w:rPr>
          <w:sz w:val="28"/>
          <w:szCs w:val="28"/>
          <w:lang w:val="en-US"/>
        </w:rPr>
      </w:pPr>
      <w:r w:rsidRPr="009B749D">
        <w:rPr>
          <w:sz w:val="28"/>
          <w:szCs w:val="28"/>
        </w:rPr>
        <w:t>Управлять заданием можно через структуру письменного произведения речи. Так</w:t>
      </w:r>
      <w:r w:rsidRPr="009B749D">
        <w:rPr>
          <w:sz w:val="28"/>
          <w:szCs w:val="28"/>
          <w:lang w:val="en-US"/>
        </w:rPr>
        <w:t xml:space="preserve"> </w:t>
      </w:r>
      <w:r w:rsidRPr="009B749D">
        <w:rPr>
          <w:sz w:val="28"/>
          <w:szCs w:val="28"/>
        </w:rPr>
        <w:t>письмо</w:t>
      </w:r>
      <w:r w:rsidRPr="009B749D">
        <w:rPr>
          <w:sz w:val="28"/>
          <w:szCs w:val="28"/>
          <w:lang w:val="en-US"/>
        </w:rPr>
        <w:t xml:space="preserve"> </w:t>
      </w:r>
      <w:proofErr w:type="gramStart"/>
      <w:r w:rsidRPr="009B749D">
        <w:rPr>
          <w:sz w:val="28"/>
          <w:szCs w:val="28"/>
          <w:lang w:val="en-US"/>
        </w:rPr>
        <w:t>–</w:t>
      </w:r>
      <w:r w:rsidRPr="009B749D">
        <w:rPr>
          <w:sz w:val="28"/>
          <w:szCs w:val="28"/>
        </w:rPr>
        <w:t>ж</w:t>
      </w:r>
      <w:proofErr w:type="gramEnd"/>
      <w:r w:rsidRPr="009B749D">
        <w:rPr>
          <w:sz w:val="28"/>
          <w:szCs w:val="28"/>
        </w:rPr>
        <w:t>алоба</w:t>
      </w:r>
      <w:r w:rsidRPr="009B749D">
        <w:rPr>
          <w:sz w:val="28"/>
          <w:szCs w:val="28"/>
          <w:lang w:val="en-US"/>
        </w:rPr>
        <w:t xml:space="preserve"> </w:t>
      </w:r>
      <w:r w:rsidRPr="009B749D">
        <w:rPr>
          <w:sz w:val="28"/>
          <w:szCs w:val="28"/>
        </w:rPr>
        <w:t>может</w:t>
      </w:r>
      <w:r w:rsidRPr="009B749D">
        <w:rPr>
          <w:sz w:val="28"/>
          <w:szCs w:val="28"/>
          <w:lang w:val="en-US"/>
        </w:rPr>
        <w:t xml:space="preserve"> </w:t>
      </w:r>
      <w:r w:rsidRPr="009B749D">
        <w:rPr>
          <w:sz w:val="28"/>
          <w:szCs w:val="28"/>
        </w:rPr>
        <w:t>иметь</w:t>
      </w:r>
      <w:r w:rsidRPr="009B749D">
        <w:rPr>
          <w:sz w:val="28"/>
          <w:szCs w:val="28"/>
          <w:lang w:val="en-US"/>
        </w:rPr>
        <w:t xml:space="preserve"> </w:t>
      </w:r>
      <w:r w:rsidRPr="009B749D">
        <w:rPr>
          <w:sz w:val="28"/>
          <w:szCs w:val="28"/>
        </w:rPr>
        <w:t>следующую</w:t>
      </w:r>
      <w:r w:rsidRPr="009B749D">
        <w:rPr>
          <w:sz w:val="28"/>
          <w:szCs w:val="28"/>
          <w:lang w:val="en-US"/>
        </w:rPr>
        <w:t xml:space="preserve"> </w:t>
      </w:r>
      <w:r w:rsidRPr="009B749D">
        <w:rPr>
          <w:sz w:val="28"/>
          <w:szCs w:val="28"/>
        </w:rPr>
        <w:t>структуру</w:t>
      </w:r>
      <w:r w:rsidRPr="009B749D">
        <w:rPr>
          <w:sz w:val="28"/>
          <w:szCs w:val="28"/>
          <w:lang w:val="en-US"/>
        </w:rPr>
        <w:t>:</w:t>
      </w:r>
    </w:p>
    <w:p w:rsidR="00D11014" w:rsidRPr="009B749D" w:rsidRDefault="00D11014" w:rsidP="009B749D">
      <w:pPr>
        <w:tabs>
          <w:tab w:val="left" w:pos="2730"/>
        </w:tabs>
        <w:jc w:val="both"/>
        <w:rPr>
          <w:sz w:val="28"/>
          <w:szCs w:val="28"/>
          <w:lang w:val="en-US"/>
        </w:rPr>
      </w:pPr>
      <w:proofErr w:type="gramStart"/>
      <w:r w:rsidRPr="009B749D">
        <w:rPr>
          <w:sz w:val="28"/>
          <w:szCs w:val="28"/>
          <w:lang w:val="en-US"/>
        </w:rPr>
        <w:t>Opening paragraph-states the reason for the letter.</w:t>
      </w:r>
      <w:proofErr w:type="gramEnd"/>
    </w:p>
    <w:p w:rsidR="00D11014" w:rsidRPr="009B749D" w:rsidRDefault="00A03E1E" w:rsidP="009B749D">
      <w:pPr>
        <w:tabs>
          <w:tab w:val="left" w:pos="2730"/>
        </w:tabs>
        <w:jc w:val="both"/>
        <w:rPr>
          <w:sz w:val="28"/>
          <w:szCs w:val="28"/>
          <w:lang w:val="en-US"/>
        </w:rPr>
      </w:pPr>
      <w:r w:rsidRPr="009B749D">
        <w:rPr>
          <w:sz w:val="28"/>
          <w:szCs w:val="28"/>
          <w:lang w:val="en-US"/>
        </w:rPr>
        <w:t>Middle paragraph 1 – gives the precise nature of the complaint.</w:t>
      </w:r>
    </w:p>
    <w:p w:rsidR="00A03E1E" w:rsidRPr="009B749D" w:rsidRDefault="00A03E1E" w:rsidP="009B749D">
      <w:pPr>
        <w:tabs>
          <w:tab w:val="left" w:pos="2730"/>
        </w:tabs>
        <w:jc w:val="both"/>
        <w:rPr>
          <w:sz w:val="28"/>
          <w:szCs w:val="28"/>
          <w:lang w:val="en-US"/>
        </w:rPr>
      </w:pPr>
      <w:r w:rsidRPr="009B749D">
        <w:rPr>
          <w:sz w:val="28"/>
          <w:szCs w:val="28"/>
          <w:lang w:val="en-US"/>
        </w:rPr>
        <w:t xml:space="preserve">Middle paragraph 2 – explains the </w:t>
      </w:r>
      <w:r w:rsidR="0007431C" w:rsidRPr="009B749D">
        <w:rPr>
          <w:sz w:val="28"/>
          <w:szCs w:val="28"/>
          <w:lang w:val="en-US"/>
        </w:rPr>
        <w:t>implications</w:t>
      </w:r>
      <w:r w:rsidRPr="009B749D">
        <w:rPr>
          <w:sz w:val="28"/>
          <w:szCs w:val="28"/>
          <w:lang w:val="en-US"/>
        </w:rPr>
        <w:t xml:space="preserve"> of the matter.</w:t>
      </w:r>
    </w:p>
    <w:p w:rsidR="00A03E1E" w:rsidRPr="009B749D" w:rsidRDefault="00A03E1E" w:rsidP="009B749D">
      <w:pPr>
        <w:tabs>
          <w:tab w:val="left" w:pos="2730"/>
        </w:tabs>
        <w:jc w:val="both"/>
        <w:rPr>
          <w:sz w:val="28"/>
          <w:szCs w:val="28"/>
          <w:lang w:val="en-US"/>
        </w:rPr>
      </w:pPr>
      <w:r w:rsidRPr="009B749D">
        <w:rPr>
          <w:sz w:val="28"/>
          <w:szCs w:val="28"/>
          <w:lang w:val="en-US"/>
        </w:rPr>
        <w:t xml:space="preserve">Closing paragraph – describes what. Action is needed to put the matter right. </w:t>
      </w:r>
    </w:p>
    <w:p w:rsidR="00561690" w:rsidRPr="009B749D" w:rsidRDefault="00A03E1E" w:rsidP="009B749D">
      <w:pPr>
        <w:tabs>
          <w:tab w:val="left" w:pos="2730"/>
        </w:tabs>
        <w:jc w:val="both"/>
        <w:rPr>
          <w:sz w:val="28"/>
          <w:szCs w:val="28"/>
          <w:lang w:val="en-US"/>
        </w:rPr>
      </w:pPr>
      <w:r w:rsidRPr="009B749D">
        <w:rPr>
          <w:sz w:val="28"/>
          <w:szCs w:val="28"/>
        </w:rPr>
        <w:t xml:space="preserve">Содержание каждого параграфа предварительно обсуждается с учащимися, и в результате дискуссии рождается детализованная идея письменного произведения речи. Важной частью письменного задания является </w:t>
      </w:r>
      <w:r w:rsidRPr="009B749D">
        <w:rPr>
          <w:sz w:val="28"/>
          <w:szCs w:val="28"/>
          <w:u w:val="single"/>
        </w:rPr>
        <w:t>разработка цели</w:t>
      </w:r>
      <w:r w:rsidRPr="009B749D">
        <w:rPr>
          <w:sz w:val="28"/>
          <w:szCs w:val="28"/>
        </w:rPr>
        <w:t>. Такое задание, как правило, предшествует любой письменной работе. Это упражнение нередко принимает форму мозгового штурма (</w:t>
      </w:r>
      <w:r w:rsidRPr="009B749D">
        <w:rPr>
          <w:sz w:val="28"/>
          <w:szCs w:val="28"/>
          <w:lang w:val="en-US"/>
        </w:rPr>
        <w:t>brain</w:t>
      </w:r>
      <w:r w:rsidRPr="009B749D">
        <w:rPr>
          <w:sz w:val="28"/>
          <w:szCs w:val="28"/>
        </w:rPr>
        <w:t>-</w:t>
      </w:r>
      <w:r w:rsidRPr="009B749D">
        <w:rPr>
          <w:sz w:val="28"/>
          <w:szCs w:val="28"/>
          <w:lang w:val="en-US"/>
        </w:rPr>
        <w:t>storming</w:t>
      </w:r>
      <w:r w:rsidRPr="009B749D">
        <w:rPr>
          <w:sz w:val="28"/>
          <w:szCs w:val="28"/>
        </w:rPr>
        <w:t xml:space="preserve">) привлечение коллективных ресурсов. Например, для разработки рекламы необходимо </w:t>
      </w:r>
      <w:proofErr w:type="gramStart"/>
      <w:r w:rsidRPr="009B749D">
        <w:rPr>
          <w:sz w:val="28"/>
          <w:szCs w:val="28"/>
        </w:rPr>
        <w:t>в начале</w:t>
      </w:r>
      <w:proofErr w:type="gramEnd"/>
      <w:r w:rsidRPr="009B749D">
        <w:rPr>
          <w:sz w:val="28"/>
          <w:szCs w:val="28"/>
        </w:rPr>
        <w:t xml:space="preserve"> определить объем текста, шрифт и расположение фраз, характер фраз, отобрать легко узнаваемые и запоминаемые</w:t>
      </w:r>
      <w:r w:rsidR="00561690" w:rsidRPr="009B749D">
        <w:rPr>
          <w:sz w:val="28"/>
          <w:szCs w:val="28"/>
        </w:rPr>
        <w:t xml:space="preserve"> </w:t>
      </w:r>
      <w:r w:rsidRPr="009B749D">
        <w:rPr>
          <w:sz w:val="28"/>
          <w:szCs w:val="28"/>
        </w:rPr>
        <w:t>слова, придумать «Приманку</w:t>
      </w:r>
      <w:r w:rsidR="00561690" w:rsidRPr="009B749D">
        <w:rPr>
          <w:sz w:val="28"/>
          <w:szCs w:val="28"/>
        </w:rPr>
        <w:t xml:space="preserve"> для покупателя», т.е. </w:t>
      </w:r>
      <w:r w:rsidR="00561690" w:rsidRPr="009B749D">
        <w:rPr>
          <w:sz w:val="28"/>
          <w:szCs w:val="28"/>
          <w:lang w:val="en-US"/>
        </w:rPr>
        <w:t>gimmick</w:t>
      </w:r>
      <w:r w:rsidR="00561690" w:rsidRPr="009B749D">
        <w:rPr>
          <w:sz w:val="28"/>
          <w:szCs w:val="28"/>
        </w:rPr>
        <w:t>. Так</w:t>
      </w:r>
      <w:r w:rsidR="00561690" w:rsidRPr="009B749D">
        <w:rPr>
          <w:sz w:val="28"/>
          <w:szCs w:val="28"/>
          <w:lang w:val="en-US"/>
        </w:rPr>
        <w:t xml:space="preserve">, </w:t>
      </w:r>
      <w:r w:rsidR="00561690" w:rsidRPr="009B749D">
        <w:rPr>
          <w:sz w:val="28"/>
          <w:szCs w:val="28"/>
        </w:rPr>
        <w:t>например</w:t>
      </w:r>
      <w:proofErr w:type="gramStart"/>
      <w:r w:rsidR="00561690" w:rsidRPr="009B749D">
        <w:rPr>
          <w:sz w:val="28"/>
          <w:szCs w:val="28"/>
          <w:lang w:val="en-US"/>
        </w:rPr>
        <w:t xml:space="preserve"> :</w:t>
      </w:r>
      <w:proofErr w:type="gramEnd"/>
      <w:r w:rsidR="00561690" w:rsidRPr="009B749D">
        <w:rPr>
          <w:sz w:val="28"/>
          <w:szCs w:val="28"/>
          <w:lang w:val="en-US"/>
        </w:rPr>
        <w:t xml:space="preserve"> every box contains a LUCKY NUMBER         You could be worth</w:t>
      </w:r>
    </w:p>
    <w:p w:rsidR="00561690" w:rsidRPr="009B749D" w:rsidRDefault="00561690" w:rsidP="009B749D">
      <w:pPr>
        <w:tabs>
          <w:tab w:val="left" w:pos="2730"/>
        </w:tabs>
        <w:jc w:val="both"/>
        <w:rPr>
          <w:sz w:val="28"/>
          <w:szCs w:val="28"/>
          <w:lang w:val="en-US"/>
        </w:rPr>
      </w:pPr>
      <w:r w:rsidRPr="009B749D">
        <w:rPr>
          <w:sz w:val="28"/>
          <w:szCs w:val="28"/>
          <w:lang w:val="en-US"/>
        </w:rPr>
        <w:t xml:space="preserve">                                                                                                                 $1,000</w:t>
      </w:r>
    </w:p>
    <w:p w:rsidR="00561690" w:rsidRPr="009B749D" w:rsidRDefault="00561690" w:rsidP="009B749D">
      <w:pPr>
        <w:tabs>
          <w:tab w:val="left" w:pos="2730"/>
        </w:tabs>
        <w:jc w:val="both"/>
        <w:rPr>
          <w:sz w:val="28"/>
          <w:szCs w:val="28"/>
          <w:lang w:val="en-US"/>
        </w:rPr>
      </w:pPr>
      <w:r w:rsidRPr="009B749D">
        <w:rPr>
          <w:sz w:val="28"/>
          <w:szCs w:val="28"/>
        </w:rPr>
        <w:t>Возможен</w:t>
      </w:r>
      <w:r w:rsidRPr="009B749D">
        <w:rPr>
          <w:sz w:val="28"/>
          <w:szCs w:val="28"/>
          <w:lang w:val="en-US"/>
        </w:rPr>
        <w:t xml:space="preserve"> </w:t>
      </w:r>
      <w:r w:rsidRPr="009B749D">
        <w:rPr>
          <w:sz w:val="28"/>
          <w:szCs w:val="28"/>
        </w:rPr>
        <w:t>так</w:t>
      </w:r>
      <w:r w:rsidRPr="009B749D">
        <w:rPr>
          <w:sz w:val="28"/>
          <w:szCs w:val="28"/>
          <w:lang w:val="en-US"/>
        </w:rPr>
        <w:t xml:space="preserve"> </w:t>
      </w:r>
      <w:r w:rsidRPr="009B749D">
        <w:rPr>
          <w:sz w:val="28"/>
          <w:szCs w:val="28"/>
        </w:rPr>
        <w:t>же</w:t>
      </w:r>
      <w:r w:rsidRPr="009B749D">
        <w:rPr>
          <w:sz w:val="28"/>
          <w:szCs w:val="28"/>
          <w:lang w:val="en-US"/>
        </w:rPr>
        <w:t xml:space="preserve"> </w:t>
      </w:r>
      <w:r w:rsidRPr="009B749D">
        <w:rPr>
          <w:sz w:val="28"/>
          <w:szCs w:val="28"/>
        </w:rPr>
        <w:t>вариант</w:t>
      </w:r>
      <w:r w:rsidRPr="009B749D">
        <w:rPr>
          <w:sz w:val="28"/>
          <w:szCs w:val="28"/>
          <w:lang w:val="en-US"/>
        </w:rPr>
        <w:t>: win a holiday in BERMUDA  Enter our FREE competition details inside the box.</w:t>
      </w:r>
    </w:p>
    <w:p w:rsidR="00561690" w:rsidRPr="009B749D" w:rsidRDefault="00561690" w:rsidP="009B749D">
      <w:pPr>
        <w:tabs>
          <w:tab w:val="left" w:pos="2730"/>
        </w:tabs>
        <w:jc w:val="both"/>
        <w:rPr>
          <w:sz w:val="28"/>
          <w:szCs w:val="28"/>
        </w:rPr>
      </w:pPr>
      <w:r w:rsidRPr="009B749D">
        <w:rPr>
          <w:sz w:val="28"/>
          <w:szCs w:val="28"/>
        </w:rPr>
        <w:t>Для выполнения письменного задания используется так же фактический материал.</w:t>
      </w:r>
    </w:p>
    <w:p w:rsidR="00A03E1E" w:rsidRPr="009B749D" w:rsidRDefault="0014459E" w:rsidP="009B749D">
      <w:pPr>
        <w:tabs>
          <w:tab w:val="left" w:pos="2730"/>
        </w:tabs>
        <w:jc w:val="center"/>
        <w:rPr>
          <w:sz w:val="28"/>
          <w:szCs w:val="28"/>
        </w:rPr>
      </w:pPr>
      <w:r w:rsidRPr="009B749D">
        <w:rPr>
          <w:sz w:val="28"/>
          <w:szCs w:val="28"/>
        </w:rPr>
        <w:lastRenderedPageBreak/>
        <w:t>-6-</w:t>
      </w:r>
    </w:p>
    <w:p w:rsidR="0014459E" w:rsidRPr="00262049" w:rsidRDefault="0014459E" w:rsidP="009B749D">
      <w:pPr>
        <w:tabs>
          <w:tab w:val="left" w:pos="2730"/>
        </w:tabs>
        <w:jc w:val="both"/>
        <w:rPr>
          <w:sz w:val="28"/>
          <w:szCs w:val="28"/>
          <w:lang w:val="en-US"/>
        </w:rPr>
      </w:pPr>
      <w:r w:rsidRPr="009B749D">
        <w:rPr>
          <w:sz w:val="28"/>
          <w:szCs w:val="28"/>
        </w:rPr>
        <w:t xml:space="preserve">Так, учащиеся могут получить задание подготовить советы любителям домашних животных и птиц: « </w:t>
      </w:r>
      <w:proofErr w:type="gramStart"/>
      <w:r w:rsidRPr="009B749D">
        <w:rPr>
          <w:sz w:val="28"/>
          <w:szCs w:val="28"/>
          <w:lang w:val="en-US"/>
        </w:rPr>
        <w:t>A</w:t>
      </w:r>
      <w:r w:rsidRPr="009B749D">
        <w:rPr>
          <w:sz w:val="28"/>
          <w:szCs w:val="28"/>
        </w:rPr>
        <w:t xml:space="preserve"> </w:t>
      </w:r>
      <w:r w:rsidRPr="009B749D">
        <w:rPr>
          <w:sz w:val="28"/>
          <w:szCs w:val="28"/>
          <w:lang w:val="en-US"/>
        </w:rPr>
        <w:t>Guide</w:t>
      </w:r>
      <w:r w:rsidRPr="009B749D">
        <w:rPr>
          <w:sz w:val="28"/>
          <w:szCs w:val="28"/>
        </w:rPr>
        <w:t xml:space="preserve"> </w:t>
      </w:r>
      <w:r w:rsidRPr="009B749D">
        <w:rPr>
          <w:sz w:val="28"/>
          <w:szCs w:val="28"/>
          <w:lang w:val="en-US"/>
        </w:rPr>
        <w:t>to</w:t>
      </w:r>
      <w:r w:rsidRPr="009B749D">
        <w:rPr>
          <w:sz w:val="28"/>
          <w:szCs w:val="28"/>
        </w:rPr>
        <w:t xml:space="preserve"> </w:t>
      </w:r>
      <w:r w:rsidRPr="009B749D">
        <w:rPr>
          <w:sz w:val="28"/>
          <w:szCs w:val="28"/>
          <w:lang w:val="en-US"/>
        </w:rPr>
        <w:t>Pets</w:t>
      </w:r>
      <w:r w:rsidRPr="009B749D">
        <w:rPr>
          <w:sz w:val="28"/>
          <w:szCs w:val="28"/>
        </w:rPr>
        <w:t>».</w:t>
      </w:r>
      <w:proofErr w:type="gramEnd"/>
      <w:r w:rsidRPr="009B749D">
        <w:rPr>
          <w:sz w:val="28"/>
          <w:szCs w:val="28"/>
        </w:rPr>
        <w:t xml:space="preserve"> Для</w:t>
      </w:r>
      <w:r w:rsidRPr="00262049">
        <w:rPr>
          <w:sz w:val="28"/>
          <w:szCs w:val="28"/>
          <w:lang w:val="en-US"/>
        </w:rPr>
        <w:t xml:space="preserve"> </w:t>
      </w:r>
      <w:r w:rsidRPr="009B749D">
        <w:rPr>
          <w:sz w:val="28"/>
          <w:szCs w:val="28"/>
        </w:rPr>
        <w:t>этого</w:t>
      </w:r>
      <w:r w:rsidRPr="00262049">
        <w:rPr>
          <w:sz w:val="28"/>
          <w:szCs w:val="28"/>
          <w:lang w:val="en-US"/>
        </w:rPr>
        <w:t xml:space="preserve"> </w:t>
      </w:r>
      <w:r w:rsidRPr="009B749D">
        <w:rPr>
          <w:sz w:val="28"/>
          <w:szCs w:val="28"/>
        </w:rPr>
        <w:t>они</w:t>
      </w:r>
      <w:r w:rsidRPr="00262049">
        <w:rPr>
          <w:sz w:val="28"/>
          <w:szCs w:val="28"/>
          <w:lang w:val="en-US"/>
        </w:rPr>
        <w:t xml:space="preserve"> </w:t>
      </w:r>
      <w:r w:rsidRPr="009B749D">
        <w:rPr>
          <w:sz w:val="28"/>
          <w:szCs w:val="28"/>
        </w:rPr>
        <w:t>используют</w:t>
      </w:r>
      <w:r w:rsidRPr="00262049">
        <w:rPr>
          <w:sz w:val="28"/>
          <w:szCs w:val="28"/>
          <w:lang w:val="en-US"/>
        </w:rPr>
        <w:t xml:space="preserve"> </w:t>
      </w:r>
      <w:r w:rsidRPr="009B749D">
        <w:rPr>
          <w:sz w:val="28"/>
          <w:szCs w:val="28"/>
        </w:rPr>
        <w:t>следующие</w:t>
      </w:r>
      <w:r w:rsidRPr="00262049">
        <w:rPr>
          <w:sz w:val="28"/>
          <w:szCs w:val="28"/>
          <w:lang w:val="en-US"/>
        </w:rPr>
        <w:t xml:space="preserve"> </w:t>
      </w:r>
      <w:r w:rsidRPr="009B749D">
        <w:rPr>
          <w:sz w:val="28"/>
          <w:szCs w:val="28"/>
        </w:rPr>
        <w:t>данные</w:t>
      </w:r>
      <w:r w:rsidRPr="00262049">
        <w:rPr>
          <w:sz w:val="28"/>
          <w:szCs w:val="28"/>
          <w:lang w:val="en-US"/>
        </w:rPr>
        <w:t xml:space="preserve">:            </w:t>
      </w:r>
    </w:p>
    <w:p w:rsidR="0014459E" w:rsidRPr="00262049" w:rsidRDefault="0014459E" w:rsidP="009B749D">
      <w:pPr>
        <w:tabs>
          <w:tab w:val="left" w:pos="2730"/>
        </w:tabs>
        <w:jc w:val="both"/>
        <w:rPr>
          <w:sz w:val="28"/>
          <w:szCs w:val="28"/>
          <w:lang w:val="en-US"/>
        </w:rPr>
      </w:pPr>
      <w:r w:rsidRPr="009B749D">
        <w:rPr>
          <w:sz w:val="28"/>
          <w:szCs w:val="28"/>
          <w:lang w:val="en-US"/>
        </w:rPr>
        <w:t>Canaries</w:t>
      </w:r>
    </w:p>
    <w:p w:rsidR="0014459E" w:rsidRPr="00262049" w:rsidRDefault="0014459E" w:rsidP="009B749D">
      <w:pPr>
        <w:tabs>
          <w:tab w:val="left" w:pos="2730"/>
        </w:tabs>
        <w:jc w:val="both"/>
        <w:rPr>
          <w:sz w:val="28"/>
          <w:szCs w:val="28"/>
          <w:lang w:val="en-US"/>
        </w:rPr>
      </w:pPr>
      <w:proofErr w:type="gramStart"/>
      <w:r w:rsidRPr="009B749D">
        <w:rPr>
          <w:sz w:val="28"/>
          <w:szCs w:val="28"/>
          <w:lang w:val="en-US"/>
        </w:rPr>
        <w:t>Price</w:t>
      </w:r>
      <w:r w:rsidRPr="00262049">
        <w:rPr>
          <w:sz w:val="28"/>
          <w:szCs w:val="28"/>
          <w:lang w:val="en-US"/>
        </w:rPr>
        <w:t>-</w:t>
      </w:r>
      <w:r w:rsidRPr="009B749D">
        <w:rPr>
          <w:sz w:val="28"/>
          <w:szCs w:val="28"/>
          <w:lang w:val="en-US"/>
        </w:rPr>
        <w:t>fairly</w:t>
      </w:r>
      <w:r w:rsidRPr="00262049">
        <w:rPr>
          <w:sz w:val="28"/>
          <w:szCs w:val="28"/>
          <w:lang w:val="en-US"/>
        </w:rPr>
        <w:t xml:space="preserve"> </w:t>
      </w:r>
      <w:r w:rsidRPr="009B749D">
        <w:rPr>
          <w:sz w:val="28"/>
          <w:szCs w:val="28"/>
          <w:lang w:val="en-US"/>
        </w:rPr>
        <w:t>cheap</w:t>
      </w:r>
      <w:r w:rsidRPr="00262049">
        <w:rPr>
          <w:sz w:val="28"/>
          <w:szCs w:val="28"/>
          <w:lang w:val="en-US"/>
        </w:rPr>
        <w:t>.</w:t>
      </w:r>
      <w:proofErr w:type="gramEnd"/>
    </w:p>
    <w:p w:rsidR="0014459E" w:rsidRPr="009B749D" w:rsidRDefault="0014459E" w:rsidP="009B749D">
      <w:pPr>
        <w:tabs>
          <w:tab w:val="left" w:pos="2730"/>
        </w:tabs>
        <w:jc w:val="both"/>
        <w:rPr>
          <w:sz w:val="28"/>
          <w:szCs w:val="28"/>
          <w:lang w:val="en-US"/>
        </w:rPr>
      </w:pPr>
      <w:r w:rsidRPr="009B749D">
        <w:rPr>
          <w:sz w:val="28"/>
          <w:szCs w:val="28"/>
          <w:lang w:val="en-US"/>
        </w:rPr>
        <w:t>Running costs - very low. A cage is needed.</w:t>
      </w:r>
    </w:p>
    <w:p w:rsidR="0014459E" w:rsidRPr="009B749D" w:rsidRDefault="0014459E" w:rsidP="009B749D">
      <w:pPr>
        <w:tabs>
          <w:tab w:val="left" w:pos="2730"/>
        </w:tabs>
        <w:jc w:val="both"/>
        <w:rPr>
          <w:sz w:val="28"/>
          <w:szCs w:val="28"/>
          <w:lang w:val="en-US"/>
        </w:rPr>
      </w:pPr>
      <w:r w:rsidRPr="009B749D">
        <w:rPr>
          <w:sz w:val="28"/>
          <w:szCs w:val="28"/>
          <w:lang w:val="en-US"/>
        </w:rPr>
        <w:t>Maintenance – very little. Average 8 minutes a day.</w:t>
      </w:r>
    </w:p>
    <w:p w:rsidR="0014459E" w:rsidRPr="009B749D" w:rsidRDefault="0014459E" w:rsidP="009B749D">
      <w:pPr>
        <w:tabs>
          <w:tab w:val="left" w:pos="2730"/>
        </w:tabs>
        <w:jc w:val="both"/>
        <w:rPr>
          <w:sz w:val="28"/>
          <w:szCs w:val="28"/>
          <w:lang w:val="en-US"/>
        </w:rPr>
      </w:pPr>
      <w:proofErr w:type="gramStart"/>
      <w:r w:rsidRPr="009B749D">
        <w:rPr>
          <w:sz w:val="28"/>
          <w:szCs w:val="28"/>
          <w:lang w:val="en-US"/>
        </w:rPr>
        <w:t>Enjoyment time - rather little.</w:t>
      </w:r>
      <w:proofErr w:type="gramEnd"/>
      <w:r w:rsidRPr="009B749D">
        <w:rPr>
          <w:sz w:val="28"/>
          <w:szCs w:val="28"/>
          <w:lang w:val="en-US"/>
        </w:rPr>
        <w:t xml:space="preserve"> Less than 20 minute a day for most people.</w:t>
      </w:r>
    </w:p>
    <w:p w:rsidR="0014459E" w:rsidRPr="009B749D" w:rsidRDefault="0014459E" w:rsidP="009B749D">
      <w:pPr>
        <w:tabs>
          <w:tab w:val="left" w:pos="2730"/>
        </w:tabs>
        <w:jc w:val="both"/>
        <w:rPr>
          <w:sz w:val="28"/>
          <w:szCs w:val="28"/>
          <w:lang w:val="en-US"/>
        </w:rPr>
      </w:pPr>
      <w:r w:rsidRPr="009B749D">
        <w:rPr>
          <w:sz w:val="28"/>
          <w:szCs w:val="28"/>
          <w:lang w:val="en-US"/>
        </w:rPr>
        <w:t xml:space="preserve">Durability – fairly good. </w:t>
      </w:r>
      <w:proofErr w:type="gramStart"/>
      <w:r w:rsidRPr="009B749D">
        <w:rPr>
          <w:sz w:val="28"/>
          <w:szCs w:val="28"/>
          <w:lang w:val="en-US"/>
        </w:rPr>
        <w:t>Maximum about 14 years.</w:t>
      </w:r>
      <w:proofErr w:type="gramEnd"/>
    </w:p>
    <w:p w:rsidR="0014459E" w:rsidRPr="009B749D" w:rsidRDefault="0014459E" w:rsidP="009B749D">
      <w:pPr>
        <w:tabs>
          <w:tab w:val="left" w:pos="2730"/>
        </w:tabs>
        <w:jc w:val="both"/>
        <w:rPr>
          <w:sz w:val="28"/>
          <w:szCs w:val="28"/>
          <w:lang w:val="en-US"/>
        </w:rPr>
      </w:pPr>
      <w:r w:rsidRPr="009B749D">
        <w:rPr>
          <w:sz w:val="28"/>
          <w:szCs w:val="28"/>
          <w:lang w:val="en-US"/>
        </w:rPr>
        <w:t xml:space="preserve">Satisfaction – average. </w:t>
      </w:r>
      <w:proofErr w:type="gramStart"/>
      <w:r w:rsidRPr="009B749D">
        <w:rPr>
          <w:sz w:val="28"/>
          <w:szCs w:val="28"/>
          <w:lang w:val="en-US"/>
        </w:rPr>
        <w:t>Assorted reasons given.</w:t>
      </w:r>
      <w:proofErr w:type="gramEnd"/>
    </w:p>
    <w:p w:rsidR="0014459E" w:rsidRPr="009B749D" w:rsidRDefault="0014459E" w:rsidP="009B749D">
      <w:pPr>
        <w:tabs>
          <w:tab w:val="left" w:pos="2730"/>
        </w:tabs>
        <w:jc w:val="both"/>
        <w:rPr>
          <w:sz w:val="28"/>
          <w:szCs w:val="28"/>
          <w:lang w:val="en-US"/>
        </w:rPr>
      </w:pPr>
      <w:proofErr w:type="gramStart"/>
      <w:r w:rsidRPr="009B749D">
        <w:rPr>
          <w:sz w:val="28"/>
          <w:szCs w:val="28"/>
          <w:lang w:val="en-US"/>
        </w:rPr>
        <w:t>Useful information – seed diet.</w:t>
      </w:r>
      <w:proofErr w:type="gramEnd"/>
      <w:r w:rsidRPr="009B749D">
        <w:rPr>
          <w:sz w:val="28"/>
          <w:szCs w:val="28"/>
          <w:lang w:val="en-US"/>
        </w:rPr>
        <w:t xml:space="preserve"> </w:t>
      </w:r>
      <w:proofErr w:type="gramStart"/>
      <w:r w:rsidR="0007431C" w:rsidRPr="009B749D">
        <w:rPr>
          <w:sz w:val="28"/>
          <w:szCs w:val="28"/>
          <w:lang w:val="en-US"/>
        </w:rPr>
        <w:t>Added</w:t>
      </w:r>
      <w:r w:rsidRPr="009B749D">
        <w:rPr>
          <w:sz w:val="28"/>
          <w:szCs w:val="28"/>
          <w:lang w:val="en-US"/>
        </w:rPr>
        <w:t xml:space="preserve"> v</w:t>
      </w:r>
      <w:r w:rsidR="0040125E" w:rsidRPr="009B749D">
        <w:rPr>
          <w:sz w:val="28"/>
          <w:szCs w:val="28"/>
          <w:lang w:val="en-US"/>
        </w:rPr>
        <w:t>itamins.</w:t>
      </w:r>
      <w:proofErr w:type="gramEnd"/>
      <w:r w:rsidR="0040125E" w:rsidRPr="009B749D">
        <w:rPr>
          <w:sz w:val="28"/>
          <w:szCs w:val="28"/>
          <w:lang w:val="en-US"/>
        </w:rPr>
        <w:t xml:space="preserve"> </w:t>
      </w:r>
      <w:proofErr w:type="gramStart"/>
      <w:r w:rsidR="0040125E" w:rsidRPr="009B749D">
        <w:rPr>
          <w:sz w:val="28"/>
          <w:szCs w:val="28"/>
          <w:lang w:val="en-US"/>
        </w:rPr>
        <w:t>Th</w:t>
      </w:r>
      <w:r w:rsidR="0007431C">
        <w:rPr>
          <w:sz w:val="28"/>
          <w:szCs w:val="28"/>
          <w:lang w:val="en-US"/>
        </w:rPr>
        <w:t>e bigger the cage the better, e</w:t>
      </w:r>
      <w:r w:rsidR="0040125E" w:rsidRPr="009B749D">
        <w:rPr>
          <w:sz w:val="28"/>
          <w:szCs w:val="28"/>
          <w:lang w:val="en-US"/>
        </w:rPr>
        <w:t>t</w:t>
      </w:r>
      <w:r w:rsidR="0007431C">
        <w:rPr>
          <w:sz w:val="28"/>
          <w:szCs w:val="28"/>
          <w:lang w:val="en-US"/>
        </w:rPr>
        <w:t>c</w:t>
      </w:r>
      <w:r w:rsidR="0040125E" w:rsidRPr="009B749D">
        <w:rPr>
          <w:sz w:val="28"/>
          <w:szCs w:val="28"/>
          <w:lang w:val="en-US"/>
        </w:rPr>
        <w:t>.</w:t>
      </w:r>
      <w:proofErr w:type="gramEnd"/>
    </w:p>
    <w:p w:rsidR="0040125E" w:rsidRPr="009B749D" w:rsidRDefault="0040125E" w:rsidP="009B749D">
      <w:pPr>
        <w:tabs>
          <w:tab w:val="left" w:pos="2730"/>
        </w:tabs>
        <w:jc w:val="both"/>
        <w:rPr>
          <w:sz w:val="28"/>
          <w:szCs w:val="28"/>
        </w:rPr>
      </w:pPr>
      <w:r w:rsidRPr="009B749D">
        <w:rPr>
          <w:sz w:val="28"/>
          <w:szCs w:val="28"/>
        </w:rPr>
        <w:t xml:space="preserve">Учащиеся </w:t>
      </w:r>
      <w:proofErr w:type="gramStart"/>
      <w:r w:rsidRPr="009B749D">
        <w:rPr>
          <w:sz w:val="28"/>
          <w:szCs w:val="28"/>
        </w:rPr>
        <w:t>получают</w:t>
      </w:r>
      <w:proofErr w:type="gramEnd"/>
      <w:r w:rsidRPr="009B749D">
        <w:rPr>
          <w:sz w:val="28"/>
          <w:szCs w:val="28"/>
        </w:rPr>
        <w:t xml:space="preserve"> и сравниваю аналогичную информацию о других животных и птицах. На этой основе готовятся рекомендации любителям домашних животных и птиц. Письменное задание может быть связано со сбором фактического материала. В письменном задании варьируется </w:t>
      </w:r>
      <w:r w:rsidRPr="009B749D">
        <w:rPr>
          <w:sz w:val="28"/>
          <w:szCs w:val="28"/>
          <w:u w:val="single"/>
        </w:rPr>
        <w:t>объем письменного произведения речи.</w:t>
      </w:r>
      <w:r w:rsidRPr="009B749D">
        <w:rPr>
          <w:sz w:val="28"/>
          <w:szCs w:val="28"/>
        </w:rPr>
        <w:t xml:space="preserve"> Он определяется количеством слов, включая служебные слова и артикли. В ходе выполнения задания объем, выраженный в количестве слов, строго соблюдается. Часть задания, превышающая этот объем, как </w:t>
      </w:r>
      <w:proofErr w:type="gramStart"/>
      <w:r w:rsidRPr="009B749D">
        <w:rPr>
          <w:sz w:val="28"/>
          <w:szCs w:val="28"/>
        </w:rPr>
        <w:t>правило</w:t>
      </w:r>
      <w:proofErr w:type="gramEnd"/>
      <w:r w:rsidRPr="009B749D">
        <w:rPr>
          <w:sz w:val="28"/>
          <w:szCs w:val="28"/>
        </w:rPr>
        <w:t xml:space="preserve"> не проверяется. В случае уменьшения объема письменного текста оценка может быть снижена за недостаточно полное и глубокое содержание. См. таблицу</w:t>
      </w:r>
    </w:p>
    <w:tbl>
      <w:tblPr>
        <w:tblStyle w:val="a7"/>
        <w:tblW w:w="9603" w:type="dxa"/>
        <w:tblLook w:val="04A0"/>
      </w:tblPr>
      <w:tblGrid>
        <w:gridCol w:w="1181"/>
        <w:gridCol w:w="1185"/>
        <w:gridCol w:w="1298"/>
        <w:gridCol w:w="1181"/>
        <w:gridCol w:w="1181"/>
        <w:gridCol w:w="1201"/>
        <w:gridCol w:w="1187"/>
        <w:gridCol w:w="1189"/>
      </w:tblGrid>
      <w:tr w:rsidR="0040125E" w:rsidRPr="009B749D" w:rsidTr="0040125E">
        <w:trPr>
          <w:trHeight w:val="212"/>
        </w:trPr>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Note</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Advert</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Summary</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 xml:space="preserve">Précis </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Essay</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Synopsis</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Report</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Project</w:t>
            </w:r>
          </w:p>
        </w:tc>
      </w:tr>
      <w:tr w:rsidR="0040125E" w:rsidRPr="009B749D" w:rsidTr="0040125E">
        <w:trPr>
          <w:trHeight w:val="423"/>
        </w:trPr>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10-15</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15-25</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25-75</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75-100</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0" w:type="dxa"/>
          </w:tcPr>
          <w:p w:rsidR="0040125E" w:rsidRPr="009B749D" w:rsidRDefault="0040125E" w:rsidP="009B749D">
            <w:pPr>
              <w:tabs>
                <w:tab w:val="left" w:pos="2730"/>
              </w:tabs>
              <w:jc w:val="both"/>
              <w:rPr>
                <w:sz w:val="28"/>
                <w:szCs w:val="28"/>
                <w:lang w:val="en-US"/>
              </w:rPr>
            </w:pPr>
            <w:r w:rsidRPr="009B749D">
              <w:rPr>
                <w:sz w:val="28"/>
                <w:szCs w:val="28"/>
                <w:lang w:val="en-US"/>
              </w:rPr>
              <w:t>100-150</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150-250</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200-250</w:t>
            </w:r>
          </w:p>
          <w:p w:rsidR="0040125E" w:rsidRPr="009B749D" w:rsidRDefault="0040125E" w:rsidP="009B749D">
            <w:pPr>
              <w:tabs>
                <w:tab w:val="left" w:pos="2730"/>
              </w:tabs>
              <w:jc w:val="both"/>
              <w:rPr>
                <w:sz w:val="28"/>
                <w:szCs w:val="28"/>
                <w:lang w:val="en-US"/>
              </w:rPr>
            </w:pPr>
            <w:r w:rsidRPr="009B749D">
              <w:rPr>
                <w:sz w:val="28"/>
                <w:szCs w:val="28"/>
                <w:lang w:val="en-US"/>
              </w:rPr>
              <w:t>words</w:t>
            </w:r>
          </w:p>
        </w:tc>
        <w:tc>
          <w:tcPr>
            <w:tcW w:w="1201" w:type="dxa"/>
          </w:tcPr>
          <w:p w:rsidR="0040125E" w:rsidRPr="009B749D" w:rsidRDefault="0040125E" w:rsidP="009B749D">
            <w:pPr>
              <w:tabs>
                <w:tab w:val="left" w:pos="2730"/>
              </w:tabs>
              <w:jc w:val="both"/>
              <w:rPr>
                <w:sz w:val="28"/>
                <w:szCs w:val="28"/>
                <w:lang w:val="en-US"/>
              </w:rPr>
            </w:pPr>
            <w:r w:rsidRPr="009B749D">
              <w:rPr>
                <w:sz w:val="28"/>
                <w:szCs w:val="28"/>
                <w:lang w:val="en-US"/>
              </w:rPr>
              <w:t>250-300</w:t>
            </w:r>
          </w:p>
          <w:p w:rsidR="0040125E" w:rsidRPr="009B749D" w:rsidRDefault="0040125E" w:rsidP="009B749D">
            <w:pPr>
              <w:tabs>
                <w:tab w:val="left" w:pos="2730"/>
              </w:tabs>
              <w:jc w:val="both"/>
              <w:rPr>
                <w:sz w:val="28"/>
                <w:szCs w:val="28"/>
                <w:lang w:val="en-US"/>
              </w:rPr>
            </w:pPr>
            <w:r w:rsidRPr="009B749D">
              <w:rPr>
                <w:sz w:val="28"/>
                <w:szCs w:val="28"/>
                <w:lang w:val="en-US"/>
              </w:rPr>
              <w:t>words</w:t>
            </w:r>
          </w:p>
        </w:tc>
      </w:tr>
    </w:tbl>
    <w:p w:rsidR="0040125E" w:rsidRPr="009B749D" w:rsidRDefault="006D1642" w:rsidP="009B749D">
      <w:pPr>
        <w:tabs>
          <w:tab w:val="left" w:pos="2730"/>
        </w:tabs>
        <w:jc w:val="both"/>
        <w:rPr>
          <w:sz w:val="28"/>
          <w:szCs w:val="28"/>
          <w:lang w:val="en-US"/>
        </w:rPr>
      </w:pPr>
      <w:r w:rsidRPr="009B749D">
        <w:rPr>
          <w:sz w:val="28"/>
          <w:szCs w:val="28"/>
          <w:lang w:val="en-US"/>
        </w:rPr>
        <w:t xml:space="preserve"> </w:t>
      </w:r>
    </w:p>
    <w:p w:rsidR="006D1642" w:rsidRPr="009B749D" w:rsidRDefault="006D1642" w:rsidP="009B749D">
      <w:pPr>
        <w:tabs>
          <w:tab w:val="left" w:pos="2730"/>
        </w:tabs>
        <w:jc w:val="both"/>
        <w:rPr>
          <w:sz w:val="28"/>
          <w:szCs w:val="28"/>
        </w:rPr>
      </w:pPr>
      <w:r w:rsidRPr="009B749D">
        <w:rPr>
          <w:sz w:val="28"/>
          <w:szCs w:val="28"/>
        </w:rPr>
        <w:t xml:space="preserve">Исполнение письменного замысла зависит от того, как учащиеся владеют варьированием стиля и объема письменного произведения речи. Формирование этого умения способствует сравнение и анализ разных текстов: </w:t>
      </w:r>
    </w:p>
    <w:p w:rsidR="006D1642" w:rsidRPr="009B749D" w:rsidRDefault="006D1642" w:rsidP="009B749D">
      <w:pPr>
        <w:tabs>
          <w:tab w:val="left" w:pos="2730"/>
        </w:tabs>
        <w:jc w:val="both"/>
        <w:rPr>
          <w:sz w:val="28"/>
          <w:szCs w:val="28"/>
          <w:lang w:val="en-US"/>
        </w:rPr>
      </w:pPr>
      <w:proofErr w:type="gramStart"/>
      <w:r w:rsidRPr="009B749D">
        <w:rPr>
          <w:sz w:val="28"/>
          <w:szCs w:val="28"/>
          <w:lang w:val="en-US"/>
        </w:rPr>
        <w:lastRenderedPageBreak/>
        <w:t>1.Police</w:t>
      </w:r>
      <w:proofErr w:type="gramEnd"/>
      <w:r w:rsidRPr="009B749D">
        <w:rPr>
          <w:sz w:val="28"/>
          <w:szCs w:val="28"/>
          <w:lang w:val="en-US"/>
        </w:rPr>
        <w:t xml:space="preserve"> appealed to Belgians yesterday to remove all garments from clothes – lines to frustrate 37 criminals who escaped from prison in standard striped prison attire during a strike by warders…</w:t>
      </w:r>
    </w:p>
    <w:p w:rsidR="006D1642" w:rsidRPr="009B749D" w:rsidRDefault="006D1642" w:rsidP="009B749D">
      <w:pPr>
        <w:tabs>
          <w:tab w:val="left" w:pos="2730"/>
        </w:tabs>
        <w:jc w:val="both"/>
        <w:rPr>
          <w:sz w:val="28"/>
          <w:szCs w:val="28"/>
          <w:lang w:val="en-US"/>
        </w:rPr>
      </w:pPr>
      <w:r w:rsidRPr="009B749D">
        <w:rPr>
          <w:sz w:val="28"/>
          <w:szCs w:val="28"/>
          <w:lang w:val="en-US"/>
        </w:rPr>
        <w:t>2. White warders were on strike37 prisoners escaped from a Brussels jail, Belgian police said ye</w:t>
      </w:r>
      <w:r w:rsidR="00290465" w:rsidRPr="009B749D">
        <w:rPr>
          <w:sz w:val="28"/>
          <w:szCs w:val="28"/>
          <w:lang w:val="en-US"/>
        </w:rPr>
        <w:t>sterday.</w:t>
      </w:r>
    </w:p>
    <w:p w:rsidR="00290465" w:rsidRPr="009B749D" w:rsidRDefault="00290465" w:rsidP="009B749D">
      <w:pPr>
        <w:tabs>
          <w:tab w:val="left" w:pos="2730"/>
        </w:tabs>
        <w:jc w:val="both"/>
        <w:rPr>
          <w:sz w:val="28"/>
          <w:szCs w:val="28"/>
          <w:lang w:val="en-US"/>
        </w:rPr>
      </w:pPr>
      <w:r w:rsidRPr="009B749D">
        <w:rPr>
          <w:sz w:val="28"/>
          <w:szCs w:val="28"/>
          <w:lang w:val="en-US"/>
        </w:rPr>
        <w:t>3. I was totally amazed…when. I….</w:t>
      </w:r>
      <w:proofErr w:type="spellStart"/>
      <w:r w:rsidRPr="009B749D">
        <w:rPr>
          <w:sz w:val="28"/>
          <w:szCs w:val="28"/>
          <w:lang w:val="en-US"/>
        </w:rPr>
        <w:t>er</w:t>
      </w:r>
      <w:proofErr w:type="spellEnd"/>
      <w:proofErr w:type="gramStart"/>
      <w:r w:rsidRPr="009B749D">
        <w:rPr>
          <w:sz w:val="28"/>
          <w:szCs w:val="28"/>
          <w:lang w:val="en-US"/>
        </w:rPr>
        <w:t>..learned</w:t>
      </w:r>
      <w:proofErr w:type="gramEnd"/>
      <w:r w:rsidRPr="009B749D">
        <w:rPr>
          <w:sz w:val="28"/>
          <w:szCs w:val="28"/>
          <w:lang w:val="en-US"/>
        </w:rPr>
        <w:t xml:space="preserve"> about the…</w:t>
      </w:r>
      <w:proofErr w:type="spellStart"/>
      <w:r w:rsidRPr="009B749D">
        <w:rPr>
          <w:sz w:val="28"/>
          <w:szCs w:val="28"/>
          <w:lang w:val="en-US"/>
        </w:rPr>
        <w:t>er</w:t>
      </w:r>
      <w:proofErr w:type="spellEnd"/>
      <w:r w:rsidRPr="009B749D">
        <w:rPr>
          <w:sz w:val="28"/>
          <w:szCs w:val="28"/>
          <w:lang w:val="en-US"/>
        </w:rPr>
        <w:t xml:space="preserve"> the escape from…</w:t>
      </w:r>
      <w:proofErr w:type="spellStart"/>
      <w:r w:rsidRPr="009B749D">
        <w:rPr>
          <w:sz w:val="28"/>
          <w:szCs w:val="28"/>
          <w:lang w:val="en-US"/>
        </w:rPr>
        <w:t>er</w:t>
      </w:r>
      <w:proofErr w:type="spellEnd"/>
      <w:r w:rsidRPr="009B749D">
        <w:rPr>
          <w:sz w:val="28"/>
          <w:szCs w:val="28"/>
          <w:lang w:val="en-US"/>
        </w:rPr>
        <w:t xml:space="preserve"> from that prison in Brussels and…re..I certainly took everything from clothes-lines because</w:t>
      </w:r>
      <w:proofErr w:type="gramStart"/>
      <w:r w:rsidRPr="009B749D">
        <w:rPr>
          <w:sz w:val="28"/>
          <w:szCs w:val="28"/>
          <w:lang w:val="en-US"/>
        </w:rPr>
        <w:t>..you</w:t>
      </w:r>
      <w:proofErr w:type="gramEnd"/>
      <w:r w:rsidRPr="009B749D">
        <w:rPr>
          <w:sz w:val="28"/>
          <w:szCs w:val="28"/>
          <w:lang w:val="en-US"/>
        </w:rPr>
        <w:t xml:space="preserve"> know…et</w:t>
      </w:r>
      <w:r w:rsidR="0007431C">
        <w:rPr>
          <w:sz w:val="28"/>
          <w:szCs w:val="28"/>
        </w:rPr>
        <w:t>с</w:t>
      </w:r>
      <w:r w:rsidRPr="009B749D">
        <w:rPr>
          <w:sz w:val="28"/>
          <w:szCs w:val="28"/>
          <w:lang w:val="en-US"/>
        </w:rPr>
        <w:t>.</w:t>
      </w:r>
    </w:p>
    <w:p w:rsidR="00290465" w:rsidRPr="009B749D" w:rsidRDefault="00290465" w:rsidP="009B749D">
      <w:pPr>
        <w:tabs>
          <w:tab w:val="left" w:pos="2730"/>
        </w:tabs>
        <w:jc w:val="both"/>
        <w:rPr>
          <w:sz w:val="28"/>
          <w:szCs w:val="28"/>
          <w:lang w:val="en-US"/>
        </w:rPr>
      </w:pPr>
      <w:r w:rsidRPr="009B749D">
        <w:rPr>
          <w:sz w:val="28"/>
          <w:szCs w:val="28"/>
        </w:rPr>
        <w:t xml:space="preserve">Подобный опыт позволяет учащимся подражать в письменной речи как официальному, так и разговорному стилю. При обучении письменной речи важна </w:t>
      </w:r>
      <w:r w:rsidRPr="009B749D">
        <w:rPr>
          <w:sz w:val="28"/>
          <w:szCs w:val="28"/>
          <w:u w:val="single"/>
        </w:rPr>
        <w:t xml:space="preserve">тренировка воображения. </w:t>
      </w:r>
      <w:r w:rsidRPr="009B749D">
        <w:rPr>
          <w:sz w:val="28"/>
          <w:szCs w:val="28"/>
        </w:rPr>
        <w:t>Возможно</w:t>
      </w:r>
      <w:r w:rsidRPr="00262049">
        <w:rPr>
          <w:sz w:val="28"/>
          <w:szCs w:val="28"/>
        </w:rPr>
        <w:t xml:space="preserve"> </w:t>
      </w:r>
      <w:r w:rsidRPr="009B749D">
        <w:rPr>
          <w:sz w:val="28"/>
          <w:szCs w:val="28"/>
        </w:rPr>
        <w:t>следующее</w:t>
      </w:r>
      <w:r w:rsidRPr="00262049">
        <w:rPr>
          <w:sz w:val="28"/>
          <w:szCs w:val="28"/>
        </w:rPr>
        <w:t xml:space="preserve"> </w:t>
      </w:r>
      <w:r w:rsidRPr="009B749D">
        <w:rPr>
          <w:sz w:val="28"/>
          <w:szCs w:val="28"/>
        </w:rPr>
        <w:t>задание</w:t>
      </w:r>
      <w:r w:rsidRPr="00262049">
        <w:rPr>
          <w:sz w:val="28"/>
          <w:szCs w:val="28"/>
        </w:rPr>
        <w:t xml:space="preserve">: </w:t>
      </w:r>
      <w:r w:rsidRPr="009B749D">
        <w:rPr>
          <w:sz w:val="28"/>
          <w:szCs w:val="28"/>
          <w:lang w:val="en-US"/>
        </w:rPr>
        <w:t>Imagine</w:t>
      </w:r>
      <w:r w:rsidRPr="00262049">
        <w:rPr>
          <w:sz w:val="28"/>
          <w:szCs w:val="28"/>
        </w:rPr>
        <w:t xml:space="preserve"> </w:t>
      </w:r>
      <w:r w:rsidRPr="009B749D">
        <w:rPr>
          <w:sz w:val="28"/>
          <w:szCs w:val="28"/>
          <w:lang w:val="en-US"/>
        </w:rPr>
        <w:t>that</w:t>
      </w:r>
      <w:r w:rsidRPr="00262049">
        <w:rPr>
          <w:sz w:val="28"/>
          <w:szCs w:val="28"/>
        </w:rPr>
        <w:t xml:space="preserve"> </w:t>
      </w:r>
      <w:r w:rsidRPr="009B749D">
        <w:rPr>
          <w:sz w:val="28"/>
          <w:szCs w:val="28"/>
          <w:lang w:val="en-US"/>
        </w:rPr>
        <w:t>you</w:t>
      </w:r>
      <w:r w:rsidRPr="00262049">
        <w:rPr>
          <w:sz w:val="28"/>
          <w:szCs w:val="28"/>
        </w:rPr>
        <w:t xml:space="preserve"> </w:t>
      </w:r>
      <w:r w:rsidRPr="009B749D">
        <w:rPr>
          <w:sz w:val="28"/>
          <w:szCs w:val="28"/>
          <w:lang w:val="en-US"/>
        </w:rPr>
        <w:t>are</w:t>
      </w:r>
      <w:r w:rsidRPr="00262049">
        <w:rPr>
          <w:sz w:val="28"/>
          <w:szCs w:val="28"/>
        </w:rPr>
        <w:t xml:space="preserve"> </w:t>
      </w:r>
      <w:r w:rsidRPr="009B749D">
        <w:rPr>
          <w:sz w:val="28"/>
          <w:szCs w:val="28"/>
          <w:lang w:val="en-US"/>
        </w:rPr>
        <w:t>a</w:t>
      </w:r>
      <w:r w:rsidRPr="00262049">
        <w:rPr>
          <w:sz w:val="28"/>
          <w:szCs w:val="28"/>
        </w:rPr>
        <w:t xml:space="preserve"> </w:t>
      </w:r>
      <w:r w:rsidRPr="009B749D">
        <w:rPr>
          <w:sz w:val="28"/>
          <w:szCs w:val="28"/>
          <w:lang w:val="en-US"/>
        </w:rPr>
        <w:t>social</w:t>
      </w:r>
      <w:r w:rsidRPr="00262049">
        <w:rPr>
          <w:sz w:val="28"/>
          <w:szCs w:val="28"/>
        </w:rPr>
        <w:t xml:space="preserve"> </w:t>
      </w:r>
      <w:r w:rsidRPr="009B749D">
        <w:rPr>
          <w:sz w:val="28"/>
          <w:szCs w:val="28"/>
          <w:lang w:val="en-US"/>
        </w:rPr>
        <w:t>historian</w:t>
      </w:r>
      <w:r w:rsidRPr="00262049">
        <w:rPr>
          <w:sz w:val="28"/>
          <w:szCs w:val="28"/>
        </w:rPr>
        <w:t xml:space="preserve"> </w:t>
      </w:r>
      <w:r w:rsidRPr="009B749D">
        <w:rPr>
          <w:sz w:val="28"/>
          <w:szCs w:val="28"/>
          <w:lang w:val="en-US"/>
        </w:rPr>
        <w:t>living</w:t>
      </w:r>
      <w:r w:rsidRPr="00262049">
        <w:rPr>
          <w:sz w:val="28"/>
          <w:szCs w:val="28"/>
        </w:rPr>
        <w:t xml:space="preserve"> 100 </w:t>
      </w:r>
      <w:r w:rsidRPr="009B749D">
        <w:rPr>
          <w:sz w:val="28"/>
          <w:szCs w:val="28"/>
          <w:lang w:val="en-US"/>
        </w:rPr>
        <w:t>years</w:t>
      </w:r>
      <w:r w:rsidRPr="00262049">
        <w:rPr>
          <w:sz w:val="28"/>
          <w:szCs w:val="28"/>
        </w:rPr>
        <w:t xml:space="preserve"> </w:t>
      </w:r>
      <w:r w:rsidRPr="009B749D">
        <w:rPr>
          <w:sz w:val="28"/>
          <w:szCs w:val="28"/>
          <w:lang w:val="en-US"/>
        </w:rPr>
        <w:t>from</w:t>
      </w:r>
      <w:r w:rsidRPr="00262049">
        <w:rPr>
          <w:sz w:val="28"/>
          <w:szCs w:val="28"/>
        </w:rPr>
        <w:t xml:space="preserve"> </w:t>
      </w:r>
      <w:r w:rsidRPr="009B749D">
        <w:rPr>
          <w:sz w:val="28"/>
          <w:szCs w:val="28"/>
          <w:lang w:val="en-US"/>
        </w:rPr>
        <w:t>now</w:t>
      </w:r>
      <w:r w:rsidRPr="00262049">
        <w:rPr>
          <w:sz w:val="28"/>
          <w:szCs w:val="28"/>
        </w:rPr>
        <w:t xml:space="preserve">. </w:t>
      </w:r>
      <w:r w:rsidRPr="009B749D">
        <w:rPr>
          <w:sz w:val="28"/>
          <w:szCs w:val="28"/>
          <w:lang w:val="en-US"/>
        </w:rPr>
        <w:t>White an article for a popular magazine describing what everyday live was like in the distant 1990s. Refer to features of the 21</w:t>
      </w:r>
      <w:r w:rsidRPr="009B749D">
        <w:rPr>
          <w:sz w:val="28"/>
          <w:szCs w:val="28"/>
          <w:vertAlign w:val="superscript"/>
          <w:lang w:val="en-US"/>
        </w:rPr>
        <w:t>st</w:t>
      </w:r>
      <w:r w:rsidRPr="009B749D">
        <w:rPr>
          <w:sz w:val="28"/>
          <w:szCs w:val="28"/>
          <w:lang w:val="en-US"/>
        </w:rPr>
        <w:t xml:space="preserve"> century. Show scorn, pity or</w:t>
      </w:r>
    </w:p>
    <w:p w:rsidR="00290465" w:rsidRPr="009B749D" w:rsidRDefault="00290465" w:rsidP="009B749D">
      <w:pPr>
        <w:tabs>
          <w:tab w:val="left" w:pos="2730"/>
        </w:tabs>
        <w:jc w:val="center"/>
        <w:rPr>
          <w:sz w:val="28"/>
          <w:szCs w:val="28"/>
          <w:lang w:val="en-US"/>
        </w:rPr>
      </w:pPr>
      <w:r w:rsidRPr="009B749D">
        <w:rPr>
          <w:sz w:val="28"/>
          <w:szCs w:val="28"/>
          <w:lang w:val="en-US"/>
        </w:rPr>
        <w:t>-7-</w:t>
      </w:r>
    </w:p>
    <w:p w:rsidR="00290465" w:rsidRPr="009B749D" w:rsidRDefault="009D5847" w:rsidP="009B749D">
      <w:pPr>
        <w:tabs>
          <w:tab w:val="left" w:pos="2730"/>
        </w:tabs>
        <w:jc w:val="both"/>
        <w:rPr>
          <w:sz w:val="28"/>
          <w:szCs w:val="28"/>
          <w:lang w:val="en-US"/>
        </w:rPr>
      </w:pPr>
      <w:proofErr w:type="gramStart"/>
      <w:r w:rsidRPr="009B749D">
        <w:rPr>
          <w:sz w:val="28"/>
          <w:szCs w:val="28"/>
          <w:lang w:val="en-US"/>
        </w:rPr>
        <w:t>E</w:t>
      </w:r>
      <w:r w:rsidR="00290465" w:rsidRPr="009B749D">
        <w:rPr>
          <w:sz w:val="28"/>
          <w:szCs w:val="28"/>
          <w:lang w:val="en-US"/>
        </w:rPr>
        <w:t>nvy</w:t>
      </w:r>
      <w:r w:rsidRPr="009B749D">
        <w:rPr>
          <w:sz w:val="28"/>
          <w:szCs w:val="28"/>
          <w:lang w:val="en-US"/>
        </w:rPr>
        <w:t>.</w:t>
      </w:r>
      <w:proofErr w:type="gramEnd"/>
      <w:r w:rsidRPr="009B749D">
        <w:rPr>
          <w:sz w:val="28"/>
          <w:szCs w:val="28"/>
          <w:lang w:val="en-US"/>
        </w:rPr>
        <w:t xml:space="preserve"> Use illustrations and photos. Make use of a «typical house – wife diary». Remember to frame your account with introduction and conclusion. </w:t>
      </w:r>
    </w:p>
    <w:p w:rsidR="009D5847" w:rsidRPr="009B749D" w:rsidRDefault="009D5847" w:rsidP="009B749D">
      <w:pPr>
        <w:tabs>
          <w:tab w:val="left" w:pos="2730"/>
        </w:tabs>
        <w:jc w:val="both"/>
        <w:rPr>
          <w:sz w:val="28"/>
          <w:szCs w:val="28"/>
          <w:lang w:val="en-US"/>
        </w:rPr>
      </w:pPr>
      <w:r w:rsidRPr="009B749D">
        <w:rPr>
          <w:sz w:val="28"/>
          <w:szCs w:val="28"/>
        </w:rPr>
        <w:t xml:space="preserve">Письменное задание может </w:t>
      </w:r>
      <w:proofErr w:type="gramStart"/>
      <w:r w:rsidRPr="009B749D">
        <w:rPr>
          <w:sz w:val="28"/>
          <w:szCs w:val="28"/>
        </w:rPr>
        <w:t>выполнятся</w:t>
      </w:r>
      <w:proofErr w:type="gramEnd"/>
      <w:r w:rsidRPr="009B749D">
        <w:rPr>
          <w:sz w:val="28"/>
          <w:szCs w:val="28"/>
        </w:rPr>
        <w:t xml:space="preserve"> в форме рецензии на литературное произведение, выставку, художественный, документальный фильм и т.д. Для написания рецензии возможна схема:  </w:t>
      </w:r>
      <w:r w:rsidRPr="009B749D">
        <w:rPr>
          <w:sz w:val="28"/>
          <w:szCs w:val="28"/>
          <w:lang w:val="en-US"/>
        </w:rPr>
        <w:t>The</w:t>
      </w:r>
      <w:r w:rsidRPr="009B749D">
        <w:rPr>
          <w:sz w:val="28"/>
          <w:szCs w:val="28"/>
        </w:rPr>
        <w:t xml:space="preserve"> </w:t>
      </w:r>
      <w:r w:rsidRPr="009B749D">
        <w:rPr>
          <w:sz w:val="28"/>
          <w:szCs w:val="28"/>
          <w:lang w:val="en-US"/>
        </w:rPr>
        <w:t>new</w:t>
      </w:r>
      <w:r w:rsidRPr="009B749D">
        <w:rPr>
          <w:sz w:val="28"/>
          <w:szCs w:val="28"/>
        </w:rPr>
        <w:t>…</w:t>
      </w:r>
      <w:r w:rsidRPr="009B749D">
        <w:rPr>
          <w:sz w:val="28"/>
          <w:szCs w:val="28"/>
          <w:lang w:val="en-US"/>
        </w:rPr>
        <w:t>allows</w:t>
      </w:r>
      <w:r w:rsidRPr="009B749D">
        <w:rPr>
          <w:sz w:val="28"/>
          <w:szCs w:val="28"/>
        </w:rPr>
        <w:t xml:space="preserve"> </w:t>
      </w:r>
      <w:r w:rsidRPr="009B749D">
        <w:rPr>
          <w:sz w:val="28"/>
          <w:szCs w:val="28"/>
          <w:lang w:val="en-US"/>
        </w:rPr>
        <w:t>you</w:t>
      </w:r>
      <w:r w:rsidRPr="009B749D">
        <w:rPr>
          <w:sz w:val="28"/>
          <w:szCs w:val="28"/>
        </w:rPr>
        <w:t xml:space="preserve"> </w:t>
      </w:r>
      <w:r w:rsidRPr="009B749D">
        <w:rPr>
          <w:sz w:val="28"/>
          <w:szCs w:val="28"/>
          <w:lang w:val="en-US"/>
        </w:rPr>
        <w:t>to</w:t>
      </w:r>
      <w:r w:rsidRPr="009B749D">
        <w:rPr>
          <w:sz w:val="28"/>
          <w:szCs w:val="28"/>
        </w:rPr>
        <w:t xml:space="preserve">… </w:t>
      </w:r>
      <w:r w:rsidRPr="009B749D">
        <w:rPr>
          <w:sz w:val="28"/>
          <w:szCs w:val="28"/>
          <w:lang w:val="en-US"/>
        </w:rPr>
        <w:t>This</w:t>
      </w:r>
      <w:proofErr w:type="gramStart"/>
      <w:r w:rsidRPr="009B749D">
        <w:rPr>
          <w:sz w:val="28"/>
          <w:szCs w:val="28"/>
          <w:lang w:val="en-US"/>
        </w:rPr>
        <w:t>..is</w:t>
      </w:r>
      <w:proofErr w:type="gramEnd"/>
      <w:r w:rsidRPr="009B749D">
        <w:rPr>
          <w:sz w:val="28"/>
          <w:szCs w:val="28"/>
          <w:lang w:val="en-US"/>
        </w:rPr>
        <w:t xml:space="preserve"> </w:t>
      </w:r>
      <w:r w:rsidR="00A35D63" w:rsidRPr="009B749D">
        <w:rPr>
          <w:sz w:val="28"/>
          <w:szCs w:val="28"/>
          <w:lang w:val="en-US"/>
        </w:rPr>
        <w:t>aims</w:t>
      </w:r>
      <w:r w:rsidRPr="009B749D">
        <w:rPr>
          <w:sz w:val="28"/>
          <w:szCs w:val="28"/>
          <w:lang w:val="en-US"/>
        </w:rPr>
        <w:t xml:space="preserve"> at… All </w:t>
      </w:r>
      <w:r w:rsidR="00A35D63" w:rsidRPr="009B749D">
        <w:rPr>
          <w:sz w:val="28"/>
          <w:szCs w:val="28"/>
          <w:lang w:val="en-US"/>
        </w:rPr>
        <w:t>they</w:t>
      </w:r>
      <w:r w:rsidRPr="009B749D">
        <w:rPr>
          <w:sz w:val="28"/>
          <w:szCs w:val="28"/>
          <w:lang w:val="en-US"/>
        </w:rPr>
        <w:t xml:space="preserve"> are grouped…The…is meant to….It can be used in…Moreover is can…Some…though don`t appeal to me because…. But on the…</w:t>
      </w:r>
      <w:r w:rsidR="00A35D63" w:rsidRPr="009B749D">
        <w:rPr>
          <w:sz w:val="28"/>
          <w:szCs w:val="28"/>
          <w:lang w:val="en-US"/>
        </w:rPr>
        <w:t>extremely</w:t>
      </w:r>
      <w:r w:rsidRPr="009B749D">
        <w:rPr>
          <w:sz w:val="28"/>
          <w:szCs w:val="28"/>
          <w:lang w:val="en-US"/>
        </w:rPr>
        <w:t xml:space="preserve"> useful in…This small…will enable me to…</w:t>
      </w:r>
    </w:p>
    <w:p w:rsidR="009D5847" w:rsidRPr="009B749D" w:rsidRDefault="009D5847" w:rsidP="009B749D">
      <w:pPr>
        <w:tabs>
          <w:tab w:val="left" w:pos="2730"/>
        </w:tabs>
        <w:jc w:val="both"/>
        <w:rPr>
          <w:sz w:val="28"/>
          <w:szCs w:val="28"/>
        </w:rPr>
      </w:pPr>
      <w:r w:rsidRPr="009B749D">
        <w:rPr>
          <w:sz w:val="28"/>
          <w:szCs w:val="28"/>
        </w:rPr>
        <w:t xml:space="preserve">Исполнение речевого замысла в письменном тексте невозможно без адекватного применения </w:t>
      </w:r>
      <w:r w:rsidRPr="009B749D">
        <w:rPr>
          <w:sz w:val="28"/>
          <w:szCs w:val="28"/>
          <w:u w:val="single"/>
        </w:rPr>
        <w:t>соединяющих</w:t>
      </w:r>
      <w:r w:rsidRPr="009B749D">
        <w:rPr>
          <w:sz w:val="28"/>
          <w:szCs w:val="28"/>
        </w:rPr>
        <w:t xml:space="preserve"> конструкций (</w:t>
      </w:r>
      <w:r w:rsidRPr="009B749D">
        <w:rPr>
          <w:sz w:val="28"/>
          <w:szCs w:val="28"/>
          <w:lang w:val="en-US"/>
        </w:rPr>
        <w:t>connectives</w:t>
      </w:r>
      <w:r w:rsidRPr="009B749D">
        <w:rPr>
          <w:sz w:val="28"/>
          <w:szCs w:val="28"/>
        </w:rPr>
        <w:t xml:space="preserve">). К ним относятся элементы типа </w:t>
      </w:r>
      <w:r w:rsidRPr="009B749D">
        <w:rPr>
          <w:sz w:val="28"/>
          <w:szCs w:val="28"/>
          <w:lang w:val="en-US"/>
        </w:rPr>
        <w:t>actually</w:t>
      </w:r>
      <w:r w:rsidRPr="009B749D">
        <w:rPr>
          <w:sz w:val="28"/>
          <w:szCs w:val="28"/>
        </w:rPr>
        <w:t xml:space="preserve">,  </w:t>
      </w:r>
      <w:r w:rsidRPr="009B749D">
        <w:rPr>
          <w:sz w:val="28"/>
          <w:szCs w:val="28"/>
          <w:lang w:val="en-US"/>
        </w:rPr>
        <w:t>in</w:t>
      </w:r>
      <w:r w:rsidRPr="009B749D">
        <w:rPr>
          <w:sz w:val="28"/>
          <w:szCs w:val="28"/>
        </w:rPr>
        <w:t xml:space="preserve"> </w:t>
      </w:r>
      <w:r w:rsidRPr="009B749D">
        <w:rPr>
          <w:sz w:val="28"/>
          <w:szCs w:val="28"/>
          <w:lang w:val="en-US"/>
        </w:rPr>
        <w:t>fact</w:t>
      </w:r>
      <w:r w:rsidRPr="009B749D">
        <w:rPr>
          <w:sz w:val="28"/>
          <w:szCs w:val="28"/>
        </w:rPr>
        <w:t xml:space="preserve">, </w:t>
      </w:r>
      <w:r w:rsidRPr="009B749D">
        <w:rPr>
          <w:sz w:val="28"/>
          <w:szCs w:val="28"/>
          <w:lang w:val="en-US"/>
        </w:rPr>
        <w:t>on</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contrary</w:t>
      </w:r>
      <w:r w:rsidRPr="009B749D">
        <w:rPr>
          <w:sz w:val="28"/>
          <w:szCs w:val="28"/>
        </w:rPr>
        <w:t xml:space="preserve">, </w:t>
      </w:r>
      <w:r w:rsidRPr="009B749D">
        <w:rPr>
          <w:sz w:val="28"/>
          <w:szCs w:val="28"/>
          <w:lang w:val="en-US"/>
        </w:rPr>
        <w:t>predictably</w:t>
      </w:r>
      <w:r w:rsidRPr="009B749D">
        <w:rPr>
          <w:sz w:val="28"/>
          <w:szCs w:val="28"/>
        </w:rPr>
        <w:t xml:space="preserve">, </w:t>
      </w:r>
      <w:r w:rsidRPr="009B749D">
        <w:rPr>
          <w:sz w:val="28"/>
          <w:szCs w:val="28"/>
          <w:lang w:val="en-US"/>
        </w:rPr>
        <w:t>bot</w:t>
      </w:r>
      <w:r w:rsidRPr="009B749D">
        <w:rPr>
          <w:sz w:val="28"/>
          <w:szCs w:val="28"/>
        </w:rPr>
        <w:t xml:space="preserve"> </w:t>
      </w:r>
      <w:r w:rsidRPr="009B749D">
        <w:rPr>
          <w:sz w:val="28"/>
          <w:szCs w:val="28"/>
          <w:lang w:val="en-US"/>
        </w:rPr>
        <w:t>indeed</w:t>
      </w:r>
      <w:r w:rsidRPr="009B749D">
        <w:rPr>
          <w:sz w:val="28"/>
          <w:szCs w:val="28"/>
        </w:rPr>
        <w:t>,</w:t>
      </w:r>
      <w:r w:rsidR="00E33D3B" w:rsidRPr="009B749D">
        <w:rPr>
          <w:sz w:val="28"/>
          <w:szCs w:val="28"/>
        </w:rPr>
        <w:t xml:space="preserve"> </w:t>
      </w:r>
      <w:r w:rsidRPr="009B749D">
        <w:rPr>
          <w:sz w:val="28"/>
          <w:szCs w:val="28"/>
          <w:lang w:val="en-US"/>
        </w:rPr>
        <w:t>and</w:t>
      </w:r>
      <w:r w:rsidRPr="009B749D">
        <w:rPr>
          <w:sz w:val="28"/>
          <w:szCs w:val="28"/>
        </w:rPr>
        <w:t>,</w:t>
      </w:r>
      <w:r w:rsidR="00E33D3B" w:rsidRPr="009B749D">
        <w:rPr>
          <w:sz w:val="28"/>
          <w:szCs w:val="28"/>
        </w:rPr>
        <w:t xml:space="preserve"> </w:t>
      </w:r>
      <w:r w:rsidRPr="009B749D">
        <w:rPr>
          <w:sz w:val="28"/>
          <w:szCs w:val="28"/>
          <w:lang w:val="en-US"/>
        </w:rPr>
        <w:t>however</w:t>
      </w:r>
      <w:r w:rsidRPr="009B749D">
        <w:rPr>
          <w:sz w:val="28"/>
          <w:szCs w:val="28"/>
        </w:rPr>
        <w:t xml:space="preserve">, </w:t>
      </w:r>
      <w:r w:rsidR="00E33D3B" w:rsidRPr="009B749D">
        <w:rPr>
          <w:sz w:val="28"/>
          <w:szCs w:val="28"/>
          <w:lang w:val="en-US"/>
        </w:rPr>
        <w:t>consequently</w:t>
      </w:r>
      <w:r w:rsidR="00E33D3B" w:rsidRPr="009B749D">
        <w:rPr>
          <w:sz w:val="28"/>
          <w:szCs w:val="28"/>
        </w:rPr>
        <w:t xml:space="preserve">, </w:t>
      </w:r>
      <w:r w:rsidR="00E33D3B" w:rsidRPr="009B749D">
        <w:rPr>
          <w:sz w:val="28"/>
          <w:szCs w:val="28"/>
          <w:lang w:val="en-US"/>
        </w:rPr>
        <w:t>perhaps</w:t>
      </w:r>
      <w:r w:rsidR="00E33D3B" w:rsidRPr="009B749D">
        <w:rPr>
          <w:sz w:val="28"/>
          <w:szCs w:val="28"/>
        </w:rPr>
        <w:t xml:space="preserve">, </w:t>
      </w:r>
      <w:r w:rsidR="00E33D3B" w:rsidRPr="009B749D">
        <w:rPr>
          <w:sz w:val="28"/>
          <w:szCs w:val="28"/>
          <w:lang w:val="en-US"/>
        </w:rPr>
        <w:t>hence</w:t>
      </w:r>
      <w:r w:rsidR="00E33D3B" w:rsidRPr="009B749D">
        <w:rPr>
          <w:sz w:val="28"/>
          <w:szCs w:val="28"/>
        </w:rPr>
        <w:t xml:space="preserve">, </w:t>
      </w:r>
      <w:r w:rsidR="00E33D3B" w:rsidRPr="009B749D">
        <w:rPr>
          <w:sz w:val="28"/>
          <w:szCs w:val="28"/>
          <w:lang w:val="en-US"/>
        </w:rPr>
        <w:t>moreover</w:t>
      </w:r>
      <w:r w:rsidR="00E33D3B" w:rsidRPr="009B749D">
        <w:rPr>
          <w:sz w:val="28"/>
          <w:szCs w:val="28"/>
        </w:rPr>
        <w:t xml:space="preserve"> и д.р. Успешное исполнение речевого замысла зависит так же от умений применять </w:t>
      </w:r>
      <w:r w:rsidR="00E33D3B" w:rsidRPr="009B749D">
        <w:rPr>
          <w:sz w:val="28"/>
          <w:szCs w:val="28"/>
          <w:u w:val="single"/>
        </w:rPr>
        <w:t>специальные выражения.</w:t>
      </w:r>
      <w:r w:rsidR="00E33D3B" w:rsidRPr="009B749D">
        <w:rPr>
          <w:sz w:val="28"/>
          <w:szCs w:val="28"/>
        </w:rPr>
        <w:t xml:space="preserve"> </w:t>
      </w:r>
    </w:p>
    <w:p w:rsidR="00E33D3B" w:rsidRPr="009B749D" w:rsidRDefault="00E33D3B" w:rsidP="009B749D">
      <w:pPr>
        <w:tabs>
          <w:tab w:val="left" w:pos="2730"/>
        </w:tabs>
        <w:jc w:val="both"/>
        <w:rPr>
          <w:sz w:val="28"/>
          <w:szCs w:val="28"/>
          <w:lang w:val="en-US"/>
        </w:rPr>
      </w:pPr>
      <w:proofErr w:type="gramStart"/>
      <w:r w:rsidRPr="009B749D">
        <w:rPr>
          <w:sz w:val="28"/>
          <w:szCs w:val="28"/>
        </w:rPr>
        <w:t xml:space="preserve">Например, для анализа статистического материала нужны выражения типа </w:t>
      </w:r>
      <w:r w:rsidRPr="009B749D">
        <w:rPr>
          <w:sz w:val="28"/>
          <w:szCs w:val="28"/>
          <w:lang w:val="en-US"/>
        </w:rPr>
        <w:t>three</w:t>
      </w:r>
      <w:r w:rsidRPr="009B749D">
        <w:rPr>
          <w:sz w:val="28"/>
          <w:szCs w:val="28"/>
        </w:rPr>
        <w:t xml:space="preserve"> </w:t>
      </w:r>
      <w:r w:rsidRPr="009B749D">
        <w:rPr>
          <w:sz w:val="28"/>
          <w:szCs w:val="28"/>
          <w:lang w:val="en-US"/>
        </w:rPr>
        <w:t>out</w:t>
      </w:r>
      <w:r w:rsidRPr="009B749D">
        <w:rPr>
          <w:sz w:val="28"/>
          <w:szCs w:val="28"/>
        </w:rPr>
        <w:t xml:space="preserve"> </w:t>
      </w:r>
      <w:r w:rsidRPr="009B749D">
        <w:rPr>
          <w:sz w:val="28"/>
          <w:szCs w:val="28"/>
          <w:lang w:val="en-US"/>
        </w:rPr>
        <w:t>of</w:t>
      </w:r>
      <w:r w:rsidRPr="009B749D">
        <w:rPr>
          <w:sz w:val="28"/>
          <w:szCs w:val="28"/>
        </w:rPr>
        <w:t xml:space="preserve"> </w:t>
      </w:r>
      <w:r w:rsidRPr="009B749D">
        <w:rPr>
          <w:sz w:val="28"/>
          <w:szCs w:val="28"/>
          <w:lang w:val="en-US"/>
        </w:rPr>
        <w:t>four</w:t>
      </w:r>
      <w:r w:rsidRPr="009B749D">
        <w:rPr>
          <w:sz w:val="28"/>
          <w:szCs w:val="28"/>
        </w:rPr>
        <w:t xml:space="preserve">, </w:t>
      </w:r>
      <w:r w:rsidRPr="009B749D">
        <w:rPr>
          <w:sz w:val="28"/>
          <w:szCs w:val="28"/>
          <w:lang w:val="en-US"/>
        </w:rPr>
        <w:t>almost</w:t>
      </w:r>
      <w:r w:rsidRPr="009B749D">
        <w:rPr>
          <w:sz w:val="28"/>
          <w:szCs w:val="28"/>
        </w:rPr>
        <w:t xml:space="preserve"> </w:t>
      </w:r>
      <w:r w:rsidRPr="009B749D">
        <w:rPr>
          <w:sz w:val="28"/>
          <w:szCs w:val="28"/>
          <w:lang w:val="en-US"/>
        </w:rPr>
        <w:t>half</w:t>
      </w:r>
      <w:r w:rsidRPr="009B749D">
        <w:rPr>
          <w:sz w:val="28"/>
          <w:szCs w:val="28"/>
        </w:rPr>
        <w:t xml:space="preserve">, </w:t>
      </w:r>
      <w:r w:rsidRPr="009B749D">
        <w:rPr>
          <w:sz w:val="28"/>
          <w:szCs w:val="28"/>
          <w:lang w:val="en-US"/>
        </w:rPr>
        <w:t>only</w:t>
      </w:r>
      <w:r w:rsidRPr="009B749D">
        <w:rPr>
          <w:sz w:val="28"/>
          <w:szCs w:val="28"/>
        </w:rPr>
        <w:t xml:space="preserve"> </w:t>
      </w:r>
      <w:r w:rsidRPr="009B749D">
        <w:rPr>
          <w:sz w:val="28"/>
          <w:szCs w:val="28"/>
          <w:lang w:val="en-US"/>
        </w:rPr>
        <w:t>there</w:t>
      </w:r>
      <w:r w:rsidRPr="009B749D">
        <w:rPr>
          <w:sz w:val="28"/>
          <w:szCs w:val="28"/>
        </w:rPr>
        <w:t xml:space="preserve"> </w:t>
      </w:r>
      <w:r w:rsidRPr="009B749D">
        <w:rPr>
          <w:sz w:val="28"/>
          <w:szCs w:val="28"/>
          <w:lang w:val="en-US"/>
        </w:rPr>
        <w:t>in</w:t>
      </w:r>
      <w:r w:rsidRPr="009B749D">
        <w:rPr>
          <w:sz w:val="28"/>
          <w:szCs w:val="28"/>
        </w:rPr>
        <w:t xml:space="preserve"> </w:t>
      </w:r>
      <w:r w:rsidRPr="009B749D">
        <w:rPr>
          <w:sz w:val="28"/>
          <w:szCs w:val="28"/>
          <w:lang w:val="en-US"/>
        </w:rPr>
        <w:t>every</w:t>
      </w:r>
      <w:r w:rsidRPr="009B749D">
        <w:rPr>
          <w:sz w:val="28"/>
          <w:szCs w:val="28"/>
        </w:rPr>
        <w:t xml:space="preserve"> </w:t>
      </w:r>
      <w:r w:rsidRPr="009B749D">
        <w:rPr>
          <w:sz w:val="28"/>
          <w:szCs w:val="28"/>
          <w:lang w:val="en-US"/>
        </w:rPr>
        <w:t>hundred</w:t>
      </w:r>
      <w:r w:rsidRPr="009B749D">
        <w:rPr>
          <w:sz w:val="28"/>
          <w:szCs w:val="28"/>
        </w:rPr>
        <w:t xml:space="preserve"> и др. Формой</w:t>
      </w:r>
      <w:r w:rsidRPr="009B749D">
        <w:rPr>
          <w:sz w:val="28"/>
          <w:szCs w:val="28"/>
          <w:lang w:val="en-US"/>
        </w:rPr>
        <w:t xml:space="preserve"> </w:t>
      </w:r>
      <w:r w:rsidRPr="009B749D">
        <w:rPr>
          <w:sz w:val="28"/>
          <w:szCs w:val="28"/>
        </w:rPr>
        <w:t>письменного</w:t>
      </w:r>
      <w:r w:rsidRPr="009B749D">
        <w:rPr>
          <w:sz w:val="28"/>
          <w:szCs w:val="28"/>
          <w:lang w:val="en-US"/>
        </w:rPr>
        <w:t xml:space="preserve"> </w:t>
      </w:r>
      <w:r w:rsidRPr="009B749D">
        <w:rPr>
          <w:sz w:val="28"/>
          <w:szCs w:val="28"/>
        </w:rPr>
        <w:t>задания</w:t>
      </w:r>
      <w:r w:rsidRPr="009B749D">
        <w:rPr>
          <w:sz w:val="28"/>
          <w:szCs w:val="28"/>
          <w:lang w:val="en-US"/>
        </w:rPr>
        <w:t xml:space="preserve"> </w:t>
      </w:r>
      <w:r w:rsidRPr="009B749D">
        <w:rPr>
          <w:sz w:val="28"/>
          <w:szCs w:val="28"/>
        </w:rPr>
        <w:t>является</w:t>
      </w:r>
      <w:r w:rsidRPr="009B749D">
        <w:rPr>
          <w:sz w:val="28"/>
          <w:szCs w:val="28"/>
          <w:lang w:val="en-US"/>
        </w:rPr>
        <w:t xml:space="preserve"> </w:t>
      </w:r>
      <w:r w:rsidRPr="009B749D">
        <w:rPr>
          <w:sz w:val="28"/>
          <w:szCs w:val="28"/>
        </w:rPr>
        <w:t>подготовка</w:t>
      </w:r>
      <w:r w:rsidRPr="009B749D">
        <w:rPr>
          <w:sz w:val="28"/>
          <w:szCs w:val="28"/>
          <w:lang w:val="en-US"/>
        </w:rPr>
        <w:t xml:space="preserve"> </w:t>
      </w:r>
      <w:r w:rsidRPr="009B749D">
        <w:rPr>
          <w:sz w:val="28"/>
          <w:szCs w:val="28"/>
        </w:rPr>
        <w:t>проекта</w:t>
      </w:r>
      <w:r w:rsidRPr="009B749D">
        <w:rPr>
          <w:sz w:val="28"/>
          <w:szCs w:val="28"/>
          <w:lang w:val="en-US"/>
        </w:rPr>
        <w:t xml:space="preserve"> </w:t>
      </w:r>
      <w:r w:rsidRPr="009B749D">
        <w:rPr>
          <w:sz w:val="28"/>
          <w:szCs w:val="28"/>
        </w:rPr>
        <w:t>выполнение</w:t>
      </w:r>
      <w:r w:rsidRPr="009B749D">
        <w:rPr>
          <w:sz w:val="28"/>
          <w:szCs w:val="28"/>
          <w:lang w:val="en-US"/>
        </w:rPr>
        <w:t xml:space="preserve"> </w:t>
      </w:r>
      <w:r w:rsidRPr="009B749D">
        <w:rPr>
          <w:sz w:val="28"/>
          <w:szCs w:val="28"/>
        </w:rPr>
        <w:t>задания</w:t>
      </w:r>
      <w:r w:rsidRPr="009B749D">
        <w:rPr>
          <w:sz w:val="28"/>
          <w:szCs w:val="28"/>
          <w:lang w:val="en-US"/>
        </w:rPr>
        <w:t xml:space="preserve"> </w:t>
      </w:r>
      <w:r w:rsidRPr="009B749D">
        <w:rPr>
          <w:sz w:val="28"/>
          <w:szCs w:val="28"/>
        </w:rPr>
        <w:t>включает</w:t>
      </w:r>
      <w:r w:rsidRPr="009B749D">
        <w:rPr>
          <w:sz w:val="28"/>
          <w:szCs w:val="28"/>
          <w:lang w:val="en-US"/>
        </w:rPr>
        <w:t xml:space="preserve"> </w:t>
      </w:r>
      <w:r w:rsidRPr="009B749D">
        <w:rPr>
          <w:sz w:val="28"/>
          <w:szCs w:val="28"/>
        </w:rPr>
        <w:t>следующие</w:t>
      </w:r>
      <w:r w:rsidRPr="009B749D">
        <w:rPr>
          <w:sz w:val="28"/>
          <w:szCs w:val="28"/>
          <w:lang w:val="en-US"/>
        </w:rPr>
        <w:t xml:space="preserve"> </w:t>
      </w:r>
      <w:r w:rsidRPr="009B749D">
        <w:rPr>
          <w:sz w:val="28"/>
          <w:szCs w:val="28"/>
        </w:rPr>
        <w:t>стадии</w:t>
      </w:r>
      <w:r w:rsidRPr="009B749D">
        <w:rPr>
          <w:sz w:val="28"/>
          <w:szCs w:val="28"/>
          <w:lang w:val="en-US"/>
        </w:rPr>
        <w:t xml:space="preserve">: selecting the topic, selecting the main ideas, </w:t>
      </w:r>
      <w:r w:rsidRPr="009B749D">
        <w:rPr>
          <w:sz w:val="28"/>
          <w:szCs w:val="28"/>
          <w:lang w:val="en-US"/>
        </w:rPr>
        <w:lastRenderedPageBreak/>
        <w:t>evaluating the validity the of ideas, using skimming and scanning techniques, drawing conclusion,  defending one`s case, deduc</w:t>
      </w:r>
      <w:r w:rsidR="00717DE0" w:rsidRPr="009B749D">
        <w:rPr>
          <w:sz w:val="28"/>
          <w:szCs w:val="28"/>
          <w:lang w:val="en-US"/>
        </w:rPr>
        <w:t>ing the result, the</w:t>
      </w:r>
      <w:proofErr w:type="gramEnd"/>
      <w:r w:rsidR="00717DE0" w:rsidRPr="009B749D">
        <w:rPr>
          <w:sz w:val="28"/>
          <w:szCs w:val="28"/>
          <w:lang w:val="en-US"/>
        </w:rPr>
        <w:t xml:space="preserve"> </w:t>
      </w:r>
      <w:proofErr w:type="gramStart"/>
      <w:r w:rsidR="00A35D63" w:rsidRPr="009B749D">
        <w:rPr>
          <w:sz w:val="28"/>
          <w:szCs w:val="28"/>
          <w:lang w:val="en-US"/>
        </w:rPr>
        <w:t>result</w:t>
      </w:r>
      <w:proofErr w:type="gramEnd"/>
      <w:r w:rsidR="00717DE0" w:rsidRPr="009B749D">
        <w:rPr>
          <w:sz w:val="28"/>
          <w:szCs w:val="28"/>
          <w:lang w:val="en-US"/>
        </w:rPr>
        <w:t>, weighing merits and demerits of the project.</w:t>
      </w:r>
    </w:p>
    <w:p w:rsidR="00717DE0" w:rsidRPr="009B749D" w:rsidRDefault="00717DE0" w:rsidP="009B749D">
      <w:pPr>
        <w:tabs>
          <w:tab w:val="left" w:pos="2730"/>
        </w:tabs>
        <w:jc w:val="both"/>
        <w:rPr>
          <w:sz w:val="28"/>
          <w:szCs w:val="28"/>
          <w:lang w:val="en-US"/>
        </w:rPr>
      </w:pPr>
      <w:r w:rsidRPr="009B749D">
        <w:rPr>
          <w:sz w:val="28"/>
          <w:szCs w:val="28"/>
        </w:rPr>
        <w:t xml:space="preserve">Письменные задания могут иметь форму психологических опытов. Например, учащимся предлагается ответить на вопрос: </w:t>
      </w:r>
      <w:r w:rsidRPr="009B749D">
        <w:rPr>
          <w:sz w:val="28"/>
          <w:szCs w:val="28"/>
          <w:lang w:val="en-US"/>
        </w:rPr>
        <w:t>What</w:t>
      </w:r>
      <w:r w:rsidRPr="009B749D">
        <w:rPr>
          <w:sz w:val="28"/>
          <w:szCs w:val="28"/>
        </w:rPr>
        <w:t xml:space="preserve"> </w:t>
      </w:r>
      <w:r w:rsidRPr="009B749D">
        <w:rPr>
          <w:sz w:val="28"/>
          <w:szCs w:val="28"/>
          <w:lang w:val="en-US"/>
        </w:rPr>
        <w:t>animals</w:t>
      </w:r>
      <w:r w:rsidRPr="009B749D">
        <w:rPr>
          <w:sz w:val="28"/>
          <w:szCs w:val="28"/>
        </w:rPr>
        <w:t xml:space="preserve"> </w:t>
      </w:r>
      <w:r w:rsidRPr="009B749D">
        <w:rPr>
          <w:sz w:val="28"/>
          <w:szCs w:val="28"/>
          <w:lang w:val="en-US"/>
        </w:rPr>
        <w:t>would</w:t>
      </w:r>
      <w:r w:rsidRPr="009B749D">
        <w:rPr>
          <w:sz w:val="28"/>
          <w:szCs w:val="28"/>
        </w:rPr>
        <w:t xml:space="preserve"> </w:t>
      </w:r>
      <w:r w:rsidRPr="009B749D">
        <w:rPr>
          <w:sz w:val="28"/>
          <w:szCs w:val="28"/>
          <w:lang w:val="en-US"/>
        </w:rPr>
        <w:t>you</w:t>
      </w:r>
      <w:r w:rsidRPr="009B749D">
        <w:rPr>
          <w:sz w:val="28"/>
          <w:szCs w:val="28"/>
        </w:rPr>
        <w:t xml:space="preserve"> </w:t>
      </w:r>
      <w:r w:rsidRPr="009B749D">
        <w:rPr>
          <w:sz w:val="28"/>
          <w:szCs w:val="28"/>
          <w:lang w:val="en-US"/>
        </w:rPr>
        <w:t>like</w:t>
      </w:r>
      <w:r w:rsidRPr="009B749D">
        <w:rPr>
          <w:sz w:val="28"/>
          <w:szCs w:val="28"/>
        </w:rPr>
        <w:t xml:space="preserve"> </w:t>
      </w:r>
      <w:r w:rsidRPr="009B749D">
        <w:rPr>
          <w:sz w:val="28"/>
          <w:szCs w:val="28"/>
          <w:lang w:val="en-US"/>
        </w:rPr>
        <w:t>to</w:t>
      </w:r>
      <w:r w:rsidRPr="009B749D">
        <w:rPr>
          <w:sz w:val="28"/>
          <w:szCs w:val="28"/>
        </w:rPr>
        <w:t xml:space="preserve"> </w:t>
      </w:r>
      <w:r w:rsidRPr="009B749D">
        <w:rPr>
          <w:sz w:val="28"/>
          <w:szCs w:val="28"/>
          <w:lang w:val="en-US"/>
        </w:rPr>
        <w:t>be</w:t>
      </w:r>
      <w:r w:rsidRPr="009B749D">
        <w:rPr>
          <w:sz w:val="28"/>
          <w:szCs w:val="28"/>
        </w:rPr>
        <w:t xml:space="preserve">? </w:t>
      </w:r>
      <w:r w:rsidRPr="009B749D">
        <w:rPr>
          <w:sz w:val="28"/>
          <w:szCs w:val="28"/>
          <w:lang w:val="en-US"/>
        </w:rPr>
        <w:t>What other animal would you like to be? If not the first and the second, what third animal would you like be?</w:t>
      </w:r>
    </w:p>
    <w:p w:rsidR="009B749D" w:rsidRDefault="00717DE0" w:rsidP="009B749D">
      <w:pPr>
        <w:tabs>
          <w:tab w:val="left" w:pos="2730"/>
        </w:tabs>
        <w:jc w:val="both"/>
        <w:rPr>
          <w:sz w:val="28"/>
          <w:szCs w:val="28"/>
          <w:lang w:val="en-US"/>
        </w:rPr>
      </w:pPr>
      <w:proofErr w:type="gramStart"/>
      <w:r w:rsidRPr="009B749D">
        <w:rPr>
          <w:sz w:val="28"/>
          <w:szCs w:val="28"/>
        </w:rPr>
        <w:t>Интерпретация рассказа следующая: качество первого животного – то, что хочет иметь ученик (умелость, хитрость, силу и т.п.); второе животное – реально обладаемые учеником качества;  третье животное – качество ученика в глазах окружающих.</w:t>
      </w:r>
      <w:proofErr w:type="gramEnd"/>
      <w:r w:rsidRPr="009B749D">
        <w:rPr>
          <w:sz w:val="28"/>
          <w:szCs w:val="28"/>
        </w:rPr>
        <w:t xml:space="preserve"> Подобная интерпретация рассказов повышает интерес учащихся к письменным произведениям речи. Среди творческих письменных заданий особое место занимает написание рассказов (</w:t>
      </w:r>
      <w:r w:rsidRPr="009B749D">
        <w:rPr>
          <w:sz w:val="28"/>
          <w:szCs w:val="28"/>
          <w:lang w:val="en-US"/>
        </w:rPr>
        <w:t>story</w:t>
      </w:r>
      <w:r w:rsidRPr="009B749D">
        <w:rPr>
          <w:sz w:val="28"/>
          <w:szCs w:val="28"/>
        </w:rPr>
        <w:t xml:space="preserve"> </w:t>
      </w:r>
      <w:r w:rsidRPr="009B749D">
        <w:rPr>
          <w:sz w:val="28"/>
          <w:szCs w:val="28"/>
          <w:lang w:val="en-US"/>
        </w:rPr>
        <w:t>writing</w:t>
      </w:r>
      <w:r w:rsidRPr="009B749D">
        <w:rPr>
          <w:sz w:val="28"/>
          <w:szCs w:val="28"/>
        </w:rPr>
        <w:t>). Для того</w:t>
      </w:r>
      <w:proofErr w:type="gramStart"/>
      <w:r w:rsidRPr="009B749D">
        <w:rPr>
          <w:sz w:val="28"/>
          <w:szCs w:val="28"/>
        </w:rPr>
        <w:t>,</w:t>
      </w:r>
      <w:proofErr w:type="gramEnd"/>
      <w:r w:rsidRPr="009B749D">
        <w:rPr>
          <w:sz w:val="28"/>
          <w:szCs w:val="28"/>
        </w:rPr>
        <w:t xml:space="preserve"> чтобы управлять исполнением задания, учащимся могут быть предложены вопросы, на которые им предлагается ответить в форме придумывания рассказов. Так, для написания рассказа «</w:t>
      </w:r>
      <w:r w:rsidRPr="009B749D">
        <w:rPr>
          <w:sz w:val="28"/>
          <w:szCs w:val="28"/>
          <w:lang w:val="en-US"/>
        </w:rPr>
        <w:t>A</w:t>
      </w:r>
      <w:r w:rsidRPr="009B749D">
        <w:rPr>
          <w:sz w:val="28"/>
          <w:szCs w:val="28"/>
        </w:rPr>
        <w:t xml:space="preserve"> </w:t>
      </w:r>
      <w:proofErr w:type="spellStart"/>
      <w:r w:rsidRPr="009B749D">
        <w:rPr>
          <w:sz w:val="28"/>
          <w:szCs w:val="28"/>
          <w:lang w:val="en-US"/>
        </w:rPr>
        <w:t>Str</w:t>
      </w:r>
      <w:proofErr w:type="spellEnd"/>
    </w:p>
    <w:p w:rsidR="009B749D" w:rsidRDefault="009B749D">
      <w:pPr>
        <w:rPr>
          <w:sz w:val="28"/>
          <w:szCs w:val="28"/>
          <w:lang w:val="en-US"/>
        </w:rPr>
      </w:pPr>
      <w:r>
        <w:rPr>
          <w:sz w:val="28"/>
          <w:szCs w:val="28"/>
          <w:lang w:val="en-US"/>
        </w:rPr>
        <w:br w:type="page"/>
      </w:r>
    </w:p>
    <w:p w:rsidR="00717DE0" w:rsidRPr="009B749D" w:rsidRDefault="00717DE0" w:rsidP="009B749D">
      <w:pPr>
        <w:tabs>
          <w:tab w:val="left" w:pos="2730"/>
        </w:tabs>
        <w:jc w:val="both"/>
        <w:rPr>
          <w:sz w:val="28"/>
          <w:szCs w:val="28"/>
        </w:rPr>
      </w:pPr>
      <w:proofErr w:type="spellStart"/>
      <w:proofErr w:type="gramStart"/>
      <w:r w:rsidRPr="009B749D">
        <w:rPr>
          <w:sz w:val="28"/>
          <w:szCs w:val="28"/>
          <w:lang w:val="en-US"/>
        </w:rPr>
        <w:lastRenderedPageBreak/>
        <w:t>ange</w:t>
      </w:r>
      <w:proofErr w:type="spellEnd"/>
      <w:proofErr w:type="gramEnd"/>
      <w:r w:rsidRPr="009B749D">
        <w:rPr>
          <w:sz w:val="28"/>
          <w:szCs w:val="28"/>
        </w:rPr>
        <w:t xml:space="preserve"> </w:t>
      </w:r>
      <w:r w:rsidRPr="009B749D">
        <w:rPr>
          <w:sz w:val="28"/>
          <w:szCs w:val="28"/>
          <w:lang w:val="en-US"/>
        </w:rPr>
        <w:t>Sound</w:t>
      </w:r>
      <w:r w:rsidRPr="009B749D">
        <w:rPr>
          <w:sz w:val="28"/>
          <w:szCs w:val="28"/>
        </w:rPr>
        <w:t>» могут быть предложены следующие вопросы:</w:t>
      </w:r>
    </w:p>
    <w:p w:rsidR="00717DE0" w:rsidRPr="009B749D" w:rsidRDefault="00717DE0" w:rsidP="009B749D">
      <w:pPr>
        <w:rPr>
          <w:lang w:val="en-US"/>
        </w:rPr>
      </w:pPr>
      <w:r w:rsidRPr="009B749D">
        <w:rPr>
          <w:lang w:val="en-US"/>
        </w:rPr>
        <w:t>Can you describe the sound?</w:t>
      </w:r>
    </w:p>
    <w:p w:rsidR="00717DE0" w:rsidRPr="009B749D" w:rsidRDefault="00717DE0" w:rsidP="009B749D">
      <w:pPr>
        <w:pStyle w:val="a8"/>
        <w:numPr>
          <w:ilvl w:val="0"/>
          <w:numId w:val="1"/>
        </w:numPr>
        <w:tabs>
          <w:tab w:val="left" w:pos="2730"/>
        </w:tabs>
        <w:jc w:val="both"/>
        <w:rPr>
          <w:sz w:val="28"/>
          <w:szCs w:val="28"/>
          <w:lang w:val="en-US"/>
        </w:rPr>
      </w:pPr>
      <w:r w:rsidRPr="009B749D">
        <w:rPr>
          <w:sz w:val="28"/>
          <w:szCs w:val="28"/>
          <w:lang w:val="en-US"/>
        </w:rPr>
        <w:t>Can you describe the creature?</w:t>
      </w:r>
    </w:p>
    <w:p w:rsidR="00717DE0" w:rsidRPr="009B749D" w:rsidRDefault="00D32C7A" w:rsidP="009B749D">
      <w:pPr>
        <w:pStyle w:val="a8"/>
        <w:numPr>
          <w:ilvl w:val="0"/>
          <w:numId w:val="1"/>
        </w:numPr>
        <w:tabs>
          <w:tab w:val="left" w:pos="2730"/>
        </w:tabs>
        <w:jc w:val="both"/>
        <w:rPr>
          <w:sz w:val="28"/>
          <w:szCs w:val="28"/>
          <w:lang w:val="en-US"/>
        </w:rPr>
      </w:pPr>
      <w:r w:rsidRPr="009B749D">
        <w:rPr>
          <w:sz w:val="28"/>
          <w:szCs w:val="28"/>
          <w:lang w:val="en-US"/>
        </w:rPr>
        <w:t>Can you say more about the creature`s appearance?</w:t>
      </w:r>
    </w:p>
    <w:p w:rsidR="00D32C7A" w:rsidRPr="009B749D" w:rsidRDefault="00D32C7A" w:rsidP="009B749D">
      <w:pPr>
        <w:pStyle w:val="a8"/>
        <w:numPr>
          <w:ilvl w:val="0"/>
          <w:numId w:val="1"/>
        </w:numPr>
        <w:tabs>
          <w:tab w:val="left" w:pos="2730"/>
        </w:tabs>
        <w:jc w:val="both"/>
        <w:rPr>
          <w:sz w:val="28"/>
          <w:szCs w:val="28"/>
          <w:lang w:val="en-US"/>
        </w:rPr>
      </w:pPr>
      <w:r w:rsidRPr="009B749D">
        <w:rPr>
          <w:sz w:val="28"/>
          <w:szCs w:val="28"/>
          <w:lang w:val="en-US"/>
        </w:rPr>
        <w:t>How did it go thought we wall?</w:t>
      </w:r>
    </w:p>
    <w:p w:rsidR="00D32C7A" w:rsidRPr="009B749D" w:rsidRDefault="0007431C" w:rsidP="009B749D">
      <w:pPr>
        <w:pStyle w:val="a8"/>
        <w:numPr>
          <w:ilvl w:val="0"/>
          <w:numId w:val="1"/>
        </w:numPr>
        <w:tabs>
          <w:tab w:val="left" w:pos="2730"/>
        </w:tabs>
        <w:jc w:val="both"/>
        <w:rPr>
          <w:sz w:val="28"/>
          <w:szCs w:val="28"/>
          <w:lang w:val="en-US"/>
        </w:rPr>
      </w:pPr>
      <w:r>
        <w:rPr>
          <w:sz w:val="28"/>
          <w:szCs w:val="28"/>
          <w:lang w:val="en-US"/>
        </w:rPr>
        <w:t>How did you escape? E</w:t>
      </w:r>
      <w:r w:rsidR="00D32C7A" w:rsidRPr="009B749D">
        <w:rPr>
          <w:sz w:val="28"/>
          <w:szCs w:val="28"/>
          <w:lang w:val="en-US"/>
        </w:rPr>
        <w:t>t</w:t>
      </w:r>
      <w:r>
        <w:rPr>
          <w:sz w:val="28"/>
          <w:szCs w:val="28"/>
          <w:lang w:val="en-US"/>
        </w:rPr>
        <w:t>c</w:t>
      </w:r>
      <w:r w:rsidR="00D32C7A" w:rsidRPr="009B749D">
        <w:rPr>
          <w:sz w:val="28"/>
          <w:szCs w:val="28"/>
          <w:lang w:val="en-US"/>
        </w:rPr>
        <w:t>.</w:t>
      </w:r>
    </w:p>
    <w:p w:rsidR="00D32C7A" w:rsidRPr="00262049" w:rsidRDefault="00D32C7A" w:rsidP="009B749D">
      <w:pPr>
        <w:tabs>
          <w:tab w:val="left" w:pos="2730"/>
        </w:tabs>
        <w:ind w:left="360"/>
        <w:jc w:val="both"/>
        <w:rPr>
          <w:sz w:val="28"/>
          <w:szCs w:val="28"/>
          <w:lang w:val="en-US"/>
        </w:rPr>
      </w:pPr>
      <w:r w:rsidRPr="009B749D">
        <w:rPr>
          <w:sz w:val="28"/>
          <w:szCs w:val="28"/>
        </w:rPr>
        <w:t xml:space="preserve">Отвечая на данные вопросы, ученик нумерует каждую строку своего рассказа, так как ответ на вопрос не должен </w:t>
      </w:r>
      <w:r w:rsidR="009B749D" w:rsidRPr="009B749D">
        <w:rPr>
          <w:sz w:val="28"/>
          <w:szCs w:val="28"/>
        </w:rPr>
        <w:t>превышать,</w:t>
      </w:r>
      <w:r w:rsidRPr="009B749D">
        <w:rPr>
          <w:sz w:val="28"/>
          <w:szCs w:val="28"/>
        </w:rPr>
        <w:t xml:space="preserve"> длинны строки. Рассказ</w:t>
      </w:r>
      <w:r w:rsidRPr="00262049">
        <w:rPr>
          <w:sz w:val="28"/>
          <w:szCs w:val="28"/>
          <w:lang w:val="en-US"/>
        </w:rPr>
        <w:t xml:space="preserve"> </w:t>
      </w:r>
      <w:r w:rsidRPr="009B749D">
        <w:rPr>
          <w:sz w:val="28"/>
          <w:szCs w:val="28"/>
        </w:rPr>
        <w:t>может</w:t>
      </w:r>
      <w:r w:rsidRPr="00262049">
        <w:rPr>
          <w:sz w:val="28"/>
          <w:szCs w:val="28"/>
          <w:lang w:val="en-US"/>
        </w:rPr>
        <w:t xml:space="preserve"> </w:t>
      </w:r>
      <w:r w:rsidRPr="009B749D">
        <w:rPr>
          <w:sz w:val="28"/>
          <w:szCs w:val="28"/>
        </w:rPr>
        <w:t>принять</w:t>
      </w:r>
      <w:r w:rsidRPr="00262049">
        <w:rPr>
          <w:sz w:val="28"/>
          <w:szCs w:val="28"/>
          <w:lang w:val="en-US"/>
        </w:rPr>
        <w:t xml:space="preserve"> </w:t>
      </w:r>
      <w:r w:rsidRPr="009B749D">
        <w:rPr>
          <w:sz w:val="28"/>
          <w:szCs w:val="28"/>
        </w:rPr>
        <w:t>следующий</w:t>
      </w:r>
      <w:r w:rsidRPr="00262049">
        <w:rPr>
          <w:sz w:val="28"/>
          <w:szCs w:val="28"/>
          <w:lang w:val="en-US"/>
        </w:rPr>
        <w:t xml:space="preserve"> </w:t>
      </w:r>
      <w:r w:rsidRPr="009B749D">
        <w:rPr>
          <w:sz w:val="28"/>
          <w:szCs w:val="28"/>
        </w:rPr>
        <w:t>вид</w:t>
      </w:r>
      <w:r w:rsidRPr="00262049">
        <w:rPr>
          <w:sz w:val="28"/>
          <w:szCs w:val="28"/>
          <w:lang w:val="en-US"/>
        </w:rPr>
        <w:t>:</w:t>
      </w:r>
    </w:p>
    <w:p w:rsidR="00D32C7A" w:rsidRPr="00262049" w:rsidRDefault="00D32C7A" w:rsidP="009B749D">
      <w:pPr>
        <w:tabs>
          <w:tab w:val="left" w:pos="2730"/>
        </w:tabs>
        <w:ind w:left="360"/>
        <w:jc w:val="both"/>
        <w:rPr>
          <w:sz w:val="28"/>
          <w:szCs w:val="28"/>
          <w:lang w:val="en-US"/>
        </w:rPr>
      </w:pPr>
    </w:p>
    <w:p w:rsidR="00D32C7A" w:rsidRPr="00262049" w:rsidRDefault="00D32C7A" w:rsidP="009B749D">
      <w:pPr>
        <w:tabs>
          <w:tab w:val="left" w:pos="2730"/>
        </w:tabs>
        <w:ind w:left="360"/>
        <w:jc w:val="both"/>
        <w:rPr>
          <w:sz w:val="28"/>
          <w:szCs w:val="28"/>
          <w:lang w:val="en-US"/>
        </w:rPr>
      </w:pPr>
    </w:p>
    <w:p w:rsidR="00D32C7A" w:rsidRPr="00262049" w:rsidRDefault="00D32C7A" w:rsidP="009B749D">
      <w:pPr>
        <w:tabs>
          <w:tab w:val="left" w:pos="2730"/>
        </w:tabs>
        <w:ind w:left="360"/>
        <w:jc w:val="both"/>
        <w:rPr>
          <w:sz w:val="28"/>
          <w:szCs w:val="28"/>
          <w:lang w:val="en-US"/>
        </w:rPr>
      </w:pPr>
    </w:p>
    <w:p w:rsidR="00D32C7A" w:rsidRPr="00262049" w:rsidRDefault="00D32C7A" w:rsidP="009B749D">
      <w:pPr>
        <w:tabs>
          <w:tab w:val="left" w:pos="2730"/>
        </w:tabs>
        <w:ind w:left="360"/>
        <w:jc w:val="center"/>
        <w:rPr>
          <w:sz w:val="28"/>
          <w:szCs w:val="28"/>
          <w:lang w:val="en-US"/>
        </w:rPr>
      </w:pPr>
      <w:r w:rsidRPr="00262049">
        <w:rPr>
          <w:sz w:val="28"/>
          <w:szCs w:val="28"/>
          <w:lang w:val="en-US"/>
        </w:rPr>
        <w:t>-8-</w:t>
      </w:r>
    </w:p>
    <w:p w:rsidR="00D32C7A" w:rsidRPr="009B749D" w:rsidRDefault="00D32C7A" w:rsidP="009B749D">
      <w:pPr>
        <w:tabs>
          <w:tab w:val="left" w:pos="2730"/>
        </w:tabs>
        <w:ind w:left="360"/>
        <w:jc w:val="both"/>
        <w:rPr>
          <w:sz w:val="28"/>
          <w:szCs w:val="28"/>
          <w:lang w:val="en-US"/>
        </w:rPr>
      </w:pPr>
      <w:r w:rsidRPr="009B749D">
        <w:rPr>
          <w:sz w:val="28"/>
          <w:szCs w:val="28"/>
          <w:lang w:val="en-US"/>
        </w:rPr>
        <w:t>1. Once in the morning I heard a scratching sound.</w:t>
      </w:r>
    </w:p>
    <w:p w:rsidR="00D32C7A" w:rsidRPr="009B749D" w:rsidRDefault="00D32C7A" w:rsidP="009B749D">
      <w:pPr>
        <w:tabs>
          <w:tab w:val="left" w:pos="2730"/>
        </w:tabs>
        <w:ind w:left="360"/>
        <w:jc w:val="both"/>
        <w:rPr>
          <w:sz w:val="28"/>
          <w:szCs w:val="28"/>
          <w:lang w:val="en-US"/>
        </w:rPr>
      </w:pPr>
      <w:r w:rsidRPr="009B749D">
        <w:rPr>
          <w:sz w:val="28"/>
          <w:szCs w:val="28"/>
          <w:lang w:val="en-US"/>
        </w:rPr>
        <w:t>2. I looked around and saw a shaggy animal.</w:t>
      </w:r>
    </w:p>
    <w:p w:rsidR="00D32C7A" w:rsidRPr="009B749D" w:rsidRDefault="00D32C7A" w:rsidP="009B749D">
      <w:pPr>
        <w:tabs>
          <w:tab w:val="left" w:pos="2730"/>
        </w:tabs>
        <w:ind w:left="360"/>
        <w:jc w:val="both"/>
        <w:rPr>
          <w:sz w:val="28"/>
          <w:szCs w:val="28"/>
          <w:lang w:val="en-US"/>
        </w:rPr>
      </w:pPr>
      <w:r w:rsidRPr="009B749D">
        <w:rPr>
          <w:sz w:val="28"/>
          <w:szCs w:val="28"/>
          <w:lang w:val="en-US"/>
        </w:rPr>
        <w:t>3. It was half beast, half man.</w:t>
      </w:r>
    </w:p>
    <w:p w:rsidR="00D32C7A" w:rsidRPr="009B749D" w:rsidRDefault="00D32C7A" w:rsidP="009B749D">
      <w:pPr>
        <w:tabs>
          <w:tab w:val="left" w:pos="2730"/>
        </w:tabs>
        <w:ind w:left="360"/>
        <w:jc w:val="both"/>
        <w:rPr>
          <w:sz w:val="28"/>
          <w:szCs w:val="28"/>
          <w:lang w:val="en-US"/>
        </w:rPr>
      </w:pPr>
      <w:r w:rsidRPr="009B749D">
        <w:rPr>
          <w:sz w:val="28"/>
          <w:szCs w:val="28"/>
          <w:lang w:val="en-US"/>
        </w:rPr>
        <w:t>4. It went thought the wall as thou</w:t>
      </w:r>
      <w:r w:rsidR="00906DC1" w:rsidRPr="009B749D">
        <w:rPr>
          <w:sz w:val="28"/>
          <w:szCs w:val="28"/>
          <w:lang w:val="en-US"/>
        </w:rPr>
        <w:t>gh there was a door there/</w:t>
      </w:r>
    </w:p>
    <w:p w:rsidR="00906DC1" w:rsidRPr="009B749D" w:rsidRDefault="00906DC1" w:rsidP="009B749D">
      <w:pPr>
        <w:tabs>
          <w:tab w:val="left" w:pos="2730"/>
        </w:tabs>
        <w:ind w:left="360"/>
        <w:jc w:val="both"/>
        <w:rPr>
          <w:sz w:val="28"/>
          <w:szCs w:val="28"/>
        </w:rPr>
      </w:pPr>
      <w:r w:rsidRPr="009B749D">
        <w:rPr>
          <w:sz w:val="28"/>
          <w:szCs w:val="28"/>
          <w:lang w:val="en-US"/>
        </w:rPr>
        <w:t xml:space="preserve">5. I jumped off my bed hid behind the </w:t>
      </w:r>
      <w:r w:rsidR="00A35D63" w:rsidRPr="009B749D">
        <w:rPr>
          <w:sz w:val="28"/>
          <w:szCs w:val="28"/>
          <w:lang w:val="en-US"/>
        </w:rPr>
        <w:t>wardrobe</w:t>
      </w:r>
      <w:r w:rsidRPr="009B749D">
        <w:rPr>
          <w:sz w:val="28"/>
          <w:szCs w:val="28"/>
          <w:lang w:val="en-US"/>
        </w:rPr>
        <w:t>. Etc</w:t>
      </w:r>
      <w:r w:rsidRPr="009B749D">
        <w:rPr>
          <w:sz w:val="28"/>
          <w:szCs w:val="28"/>
        </w:rPr>
        <w:t>.</w:t>
      </w:r>
    </w:p>
    <w:p w:rsidR="00906DC1" w:rsidRPr="009B749D" w:rsidRDefault="00906DC1" w:rsidP="009B749D">
      <w:pPr>
        <w:tabs>
          <w:tab w:val="left" w:pos="2730"/>
        </w:tabs>
        <w:ind w:left="360"/>
        <w:jc w:val="both"/>
        <w:rPr>
          <w:sz w:val="28"/>
          <w:szCs w:val="28"/>
        </w:rPr>
      </w:pPr>
      <w:r w:rsidRPr="009B749D">
        <w:rPr>
          <w:sz w:val="28"/>
          <w:szCs w:val="28"/>
        </w:rPr>
        <w:t xml:space="preserve"> Интересной формой письменных заданий является </w:t>
      </w:r>
      <w:r w:rsidRPr="009B749D">
        <w:rPr>
          <w:sz w:val="28"/>
          <w:szCs w:val="28"/>
          <w:u w:val="single"/>
        </w:rPr>
        <w:t xml:space="preserve">поэтическое творчество. </w:t>
      </w:r>
      <w:r w:rsidRPr="009B749D">
        <w:rPr>
          <w:sz w:val="28"/>
          <w:szCs w:val="28"/>
        </w:rPr>
        <w:t>В процессе этого творчества учащиеся, например, могут самостоятельно сочинять по образцу.</w:t>
      </w:r>
    </w:p>
    <w:p w:rsidR="00906DC1" w:rsidRPr="009B749D" w:rsidRDefault="00906DC1" w:rsidP="009B749D">
      <w:pPr>
        <w:tabs>
          <w:tab w:val="left" w:pos="2730"/>
        </w:tabs>
        <w:ind w:left="360"/>
        <w:jc w:val="both"/>
        <w:rPr>
          <w:sz w:val="28"/>
          <w:szCs w:val="28"/>
          <w:lang w:val="en-US"/>
        </w:rPr>
      </w:pPr>
      <w:r w:rsidRPr="009B749D">
        <w:rPr>
          <w:sz w:val="28"/>
          <w:szCs w:val="28"/>
        </w:rPr>
        <w:t xml:space="preserve">Управляемым поэтическим </w:t>
      </w:r>
      <w:r w:rsidR="009B749D" w:rsidRPr="009B749D">
        <w:rPr>
          <w:sz w:val="28"/>
          <w:szCs w:val="28"/>
        </w:rPr>
        <w:t>упражнением</w:t>
      </w:r>
      <w:r w:rsidRPr="009B749D">
        <w:rPr>
          <w:sz w:val="28"/>
          <w:szCs w:val="28"/>
        </w:rPr>
        <w:t xml:space="preserve">  является также </w:t>
      </w:r>
      <w:r w:rsidR="009B749D" w:rsidRPr="009B749D">
        <w:rPr>
          <w:sz w:val="28"/>
          <w:szCs w:val="28"/>
        </w:rPr>
        <w:t>стихотворение</w:t>
      </w:r>
      <w:r w:rsidRPr="009B749D">
        <w:rPr>
          <w:sz w:val="28"/>
          <w:szCs w:val="28"/>
        </w:rPr>
        <w:t>, которое «Сочиняется» в ответ на специально подготовленные вопросы: «</w:t>
      </w:r>
      <w:r w:rsidRPr="009B749D">
        <w:rPr>
          <w:sz w:val="28"/>
          <w:szCs w:val="28"/>
          <w:lang w:val="en-US"/>
        </w:rPr>
        <w:t>What</w:t>
      </w:r>
      <w:r w:rsidRPr="009B749D">
        <w:rPr>
          <w:sz w:val="28"/>
          <w:szCs w:val="28"/>
        </w:rPr>
        <w:t xml:space="preserve"> </w:t>
      </w:r>
      <w:r w:rsidRPr="009B749D">
        <w:rPr>
          <w:sz w:val="28"/>
          <w:szCs w:val="28"/>
          <w:lang w:val="en-US"/>
        </w:rPr>
        <w:t>three</w:t>
      </w:r>
      <w:r w:rsidRPr="009B749D">
        <w:rPr>
          <w:sz w:val="28"/>
          <w:szCs w:val="28"/>
        </w:rPr>
        <w:t xml:space="preserve"> </w:t>
      </w:r>
      <w:proofErr w:type="spellStart"/>
      <w:r w:rsidRPr="009B749D">
        <w:rPr>
          <w:sz w:val="28"/>
          <w:szCs w:val="28"/>
          <w:lang w:val="en-US"/>
        </w:rPr>
        <w:t>colours</w:t>
      </w:r>
      <w:proofErr w:type="spellEnd"/>
      <w:r w:rsidRPr="009B749D">
        <w:rPr>
          <w:sz w:val="28"/>
          <w:szCs w:val="28"/>
        </w:rPr>
        <w:t xml:space="preserve"> </w:t>
      </w:r>
      <w:r w:rsidRPr="009B749D">
        <w:rPr>
          <w:sz w:val="28"/>
          <w:szCs w:val="28"/>
          <w:lang w:val="en-US"/>
        </w:rPr>
        <w:t>do</w:t>
      </w:r>
      <w:r w:rsidRPr="009B749D">
        <w:rPr>
          <w:sz w:val="28"/>
          <w:szCs w:val="28"/>
        </w:rPr>
        <w:t xml:space="preserve"> </w:t>
      </w:r>
      <w:r w:rsidR="009B749D" w:rsidRPr="009B749D">
        <w:rPr>
          <w:sz w:val="28"/>
          <w:szCs w:val="28"/>
          <w:lang w:val="en-US"/>
        </w:rPr>
        <w:t>you</w:t>
      </w:r>
      <w:r w:rsidRPr="009B749D">
        <w:rPr>
          <w:sz w:val="28"/>
          <w:szCs w:val="28"/>
        </w:rPr>
        <w:t xml:space="preserve"> </w:t>
      </w:r>
      <w:r w:rsidRPr="009B749D">
        <w:rPr>
          <w:sz w:val="28"/>
          <w:szCs w:val="28"/>
          <w:lang w:val="en-US"/>
        </w:rPr>
        <w:t>like</w:t>
      </w:r>
      <w:r w:rsidRPr="009B749D">
        <w:rPr>
          <w:sz w:val="28"/>
          <w:szCs w:val="28"/>
        </w:rPr>
        <w:t xml:space="preserve"> </w:t>
      </w:r>
      <w:r w:rsidRPr="009B749D">
        <w:rPr>
          <w:sz w:val="28"/>
          <w:szCs w:val="28"/>
          <w:lang w:val="en-US"/>
        </w:rPr>
        <w:t>best</w:t>
      </w:r>
      <w:r w:rsidRPr="009B749D">
        <w:rPr>
          <w:sz w:val="28"/>
          <w:szCs w:val="28"/>
        </w:rPr>
        <w:t xml:space="preserve">? </w:t>
      </w:r>
      <w:r w:rsidRPr="009B749D">
        <w:rPr>
          <w:sz w:val="28"/>
          <w:szCs w:val="28"/>
          <w:lang w:val="en-US"/>
        </w:rPr>
        <w:t>What dream did you see last? What do you compare the clouds to? What do you remember from your childhood? How do you imagine the future? »</w:t>
      </w:r>
    </w:p>
    <w:p w:rsidR="00906DC1" w:rsidRPr="009B749D" w:rsidRDefault="00906DC1" w:rsidP="009B749D">
      <w:pPr>
        <w:tabs>
          <w:tab w:val="left" w:pos="2730"/>
        </w:tabs>
        <w:ind w:left="360"/>
        <w:jc w:val="both"/>
        <w:rPr>
          <w:sz w:val="28"/>
          <w:szCs w:val="28"/>
        </w:rPr>
      </w:pPr>
      <w:r w:rsidRPr="009B749D">
        <w:rPr>
          <w:sz w:val="28"/>
          <w:szCs w:val="28"/>
        </w:rPr>
        <w:t>Таким образом, получаетс</w:t>
      </w:r>
      <w:r w:rsidR="009B749D" w:rsidRPr="009B749D">
        <w:rPr>
          <w:sz w:val="28"/>
          <w:szCs w:val="28"/>
        </w:rPr>
        <w:t>я</w:t>
      </w:r>
      <w:r w:rsidRPr="009B749D">
        <w:rPr>
          <w:sz w:val="28"/>
          <w:szCs w:val="28"/>
        </w:rPr>
        <w:t xml:space="preserve"> следующее практическое стихотворение:</w:t>
      </w:r>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t>Red, and purple, and blue.</w:t>
      </w:r>
      <w:proofErr w:type="gramEnd"/>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lastRenderedPageBreak/>
        <w:t>A horse standing in deep water.</w:t>
      </w:r>
      <w:proofErr w:type="gramEnd"/>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t>The horses riding across the blue and red road.</w:t>
      </w:r>
      <w:proofErr w:type="gramEnd"/>
    </w:p>
    <w:p w:rsidR="00906DC1" w:rsidRPr="009B749D" w:rsidRDefault="00906DC1" w:rsidP="009B749D">
      <w:pPr>
        <w:tabs>
          <w:tab w:val="left" w:pos="2730"/>
        </w:tabs>
        <w:ind w:left="360"/>
        <w:jc w:val="both"/>
        <w:rPr>
          <w:sz w:val="28"/>
          <w:szCs w:val="28"/>
          <w:lang w:val="en-US"/>
        </w:rPr>
      </w:pPr>
      <w:proofErr w:type="spellStart"/>
      <w:r w:rsidRPr="009B749D">
        <w:rPr>
          <w:sz w:val="28"/>
          <w:szCs w:val="28"/>
          <w:lang w:val="en-US"/>
        </w:rPr>
        <w:t>Coloured</w:t>
      </w:r>
      <w:proofErr w:type="spellEnd"/>
      <w:r w:rsidRPr="009B749D">
        <w:rPr>
          <w:sz w:val="28"/>
          <w:szCs w:val="28"/>
          <w:lang w:val="en-US"/>
        </w:rPr>
        <w:t xml:space="preserve"> balloons everywhere around me. The </w:t>
      </w:r>
      <w:proofErr w:type="spellStart"/>
      <w:r w:rsidRPr="009B749D">
        <w:rPr>
          <w:sz w:val="28"/>
          <w:szCs w:val="28"/>
          <w:lang w:val="en-US"/>
        </w:rPr>
        <w:t>coloured</w:t>
      </w:r>
      <w:proofErr w:type="spellEnd"/>
      <w:r w:rsidRPr="009B749D">
        <w:rPr>
          <w:sz w:val="28"/>
          <w:szCs w:val="28"/>
          <w:lang w:val="en-US"/>
        </w:rPr>
        <w:t xml:space="preserve"> balloons are all gone…</w:t>
      </w:r>
    </w:p>
    <w:p w:rsidR="00906DC1" w:rsidRPr="009B749D" w:rsidRDefault="009B749D" w:rsidP="009B749D">
      <w:pPr>
        <w:tabs>
          <w:tab w:val="left" w:pos="2730"/>
        </w:tabs>
        <w:ind w:left="360"/>
        <w:jc w:val="both"/>
        <w:rPr>
          <w:sz w:val="28"/>
          <w:szCs w:val="28"/>
        </w:rPr>
      </w:pPr>
      <w:r w:rsidRPr="009B749D">
        <w:rPr>
          <w:sz w:val="28"/>
          <w:szCs w:val="28"/>
        </w:rPr>
        <w:t>Стихотворение мож</w:t>
      </w:r>
      <w:r w:rsidR="00906DC1" w:rsidRPr="009B749D">
        <w:rPr>
          <w:sz w:val="28"/>
          <w:szCs w:val="28"/>
        </w:rPr>
        <w:t>ет быть написано в ответ на следующие задания:</w:t>
      </w:r>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t>Line 1.</w:t>
      </w:r>
      <w:proofErr w:type="gramEnd"/>
      <w:r w:rsidRPr="009B749D">
        <w:rPr>
          <w:sz w:val="28"/>
          <w:szCs w:val="28"/>
          <w:lang w:val="en-US"/>
        </w:rPr>
        <w:t xml:space="preserve"> Compare autumn to a leaf.</w:t>
      </w:r>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t>Line 2.</w:t>
      </w:r>
      <w:proofErr w:type="gramEnd"/>
      <w:r w:rsidRPr="009B749D">
        <w:rPr>
          <w:sz w:val="28"/>
          <w:szCs w:val="28"/>
          <w:lang w:val="en-US"/>
        </w:rPr>
        <w:t xml:space="preserve"> Compare autumn to a </w:t>
      </w:r>
      <w:r w:rsidRPr="009B749D">
        <w:rPr>
          <w:rFonts w:ascii="Times New Roman" w:hAnsi="Times New Roman" w:cs="Times New Roman"/>
          <w:sz w:val="28"/>
          <w:szCs w:val="28"/>
          <w:lang w:val="en-US"/>
        </w:rPr>
        <w:t>vegetable</w:t>
      </w:r>
      <w:r w:rsidRPr="009B749D">
        <w:rPr>
          <w:sz w:val="28"/>
          <w:szCs w:val="28"/>
          <w:lang w:val="en-US"/>
        </w:rPr>
        <w:t xml:space="preserve"> garden.</w:t>
      </w:r>
    </w:p>
    <w:p w:rsidR="009B749D" w:rsidRDefault="00906DC1" w:rsidP="009B749D">
      <w:pPr>
        <w:tabs>
          <w:tab w:val="left" w:pos="2730"/>
        </w:tabs>
        <w:ind w:left="360"/>
        <w:jc w:val="both"/>
        <w:rPr>
          <w:sz w:val="28"/>
          <w:szCs w:val="28"/>
          <w:lang w:val="en-US"/>
        </w:rPr>
      </w:pPr>
      <w:proofErr w:type="gramStart"/>
      <w:r w:rsidRPr="009B749D">
        <w:rPr>
          <w:sz w:val="28"/>
          <w:szCs w:val="28"/>
          <w:lang w:val="en-US"/>
        </w:rPr>
        <w:t>Line 3.</w:t>
      </w:r>
      <w:proofErr w:type="gramEnd"/>
      <w:r w:rsidRPr="009B749D">
        <w:rPr>
          <w:sz w:val="28"/>
          <w:szCs w:val="28"/>
          <w:lang w:val="en-US"/>
        </w:rPr>
        <w:t xml:space="preserve"> Compare autumn to the sky.</w:t>
      </w:r>
    </w:p>
    <w:p w:rsidR="009B749D" w:rsidRDefault="009B749D">
      <w:pPr>
        <w:rPr>
          <w:sz w:val="28"/>
          <w:szCs w:val="28"/>
          <w:lang w:val="en-US"/>
        </w:rPr>
      </w:pPr>
      <w:r>
        <w:rPr>
          <w:sz w:val="28"/>
          <w:szCs w:val="28"/>
          <w:lang w:val="en-US"/>
        </w:rPr>
        <w:br w:type="page"/>
      </w:r>
    </w:p>
    <w:p w:rsidR="00906DC1" w:rsidRPr="009B749D" w:rsidRDefault="00906DC1" w:rsidP="009B749D">
      <w:pPr>
        <w:tabs>
          <w:tab w:val="left" w:pos="2730"/>
        </w:tabs>
        <w:ind w:left="360"/>
        <w:jc w:val="both"/>
        <w:rPr>
          <w:sz w:val="28"/>
          <w:szCs w:val="28"/>
          <w:lang w:val="en-US"/>
        </w:rPr>
      </w:pPr>
    </w:p>
    <w:p w:rsidR="00906DC1" w:rsidRPr="009B749D" w:rsidRDefault="00906DC1" w:rsidP="009B749D">
      <w:pPr>
        <w:tabs>
          <w:tab w:val="left" w:pos="2730"/>
        </w:tabs>
        <w:ind w:left="360"/>
        <w:jc w:val="both"/>
        <w:rPr>
          <w:sz w:val="28"/>
          <w:szCs w:val="28"/>
          <w:lang w:val="en-US"/>
        </w:rPr>
      </w:pPr>
      <w:proofErr w:type="gramStart"/>
      <w:r w:rsidRPr="009B749D">
        <w:rPr>
          <w:sz w:val="28"/>
          <w:szCs w:val="28"/>
          <w:lang w:val="en-US"/>
        </w:rPr>
        <w:t>Line 4.</w:t>
      </w:r>
      <w:proofErr w:type="gramEnd"/>
      <w:r w:rsidRPr="009B749D">
        <w:rPr>
          <w:sz w:val="28"/>
          <w:szCs w:val="28"/>
          <w:lang w:val="en-US"/>
        </w:rPr>
        <w:t xml:space="preserve"> Compare autumn to life.</w:t>
      </w:r>
    </w:p>
    <w:p w:rsidR="00906DC1" w:rsidRPr="009B749D" w:rsidRDefault="00906DC1" w:rsidP="009B749D">
      <w:pPr>
        <w:tabs>
          <w:tab w:val="left" w:pos="2730"/>
        </w:tabs>
        <w:ind w:left="360"/>
        <w:jc w:val="both"/>
        <w:rPr>
          <w:sz w:val="28"/>
          <w:szCs w:val="28"/>
        </w:rPr>
      </w:pPr>
      <w:r w:rsidRPr="009B749D">
        <w:rPr>
          <w:sz w:val="28"/>
          <w:szCs w:val="28"/>
        </w:rPr>
        <w:t>Подсказки в написании стихот</w:t>
      </w:r>
      <w:r w:rsidR="009B749D" w:rsidRPr="009B749D">
        <w:rPr>
          <w:sz w:val="28"/>
          <w:szCs w:val="28"/>
        </w:rPr>
        <w:t>во</w:t>
      </w:r>
      <w:r w:rsidRPr="009B749D">
        <w:rPr>
          <w:sz w:val="28"/>
          <w:szCs w:val="28"/>
        </w:rPr>
        <w:t xml:space="preserve">рения могут также быть следующие: </w:t>
      </w:r>
      <w:r w:rsidRPr="009B749D">
        <w:rPr>
          <w:sz w:val="28"/>
          <w:szCs w:val="28"/>
          <w:lang w:val="en-US"/>
        </w:rPr>
        <w:t>Use</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simile</w:t>
      </w:r>
      <w:r w:rsidRPr="009B749D">
        <w:rPr>
          <w:sz w:val="28"/>
          <w:szCs w:val="28"/>
        </w:rPr>
        <w:t xml:space="preserve">. </w:t>
      </w:r>
      <w:r w:rsidRPr="009B749D">
        <w:rPr>
          <w:sz w:val="28"/>
          <w:szCs w:val="28"/>
          <w:lang w:val="en-US"/>
        </w:rPr>
        <w:t>Use</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rhyme</w:t>
      </w:r>
      <w:r w:rsidRPr="009B749D">
        <w:rPr>
          <w:sz w:val="28"/>
          <w:szCs w:val="28"/>
        </w:rPr>
        <w:t xml:space="preserve">. </w:t>
      </w:r>
      <w:r w:rsidRPr="009B749D">
        <w:rPr>
          <w:sz w:val="28"/>
          <w:szCs w:val="28"/>
          <w:lang w:val="en-US"/>
        </w:rPr>
        <w:t>Use</w:t>
      </w:r>
      <w:r w:rsidRPr="009B749D">
        <w:rPr>
          <w:sz w:val="28"/>
          <w:szCs w:val="28"/>
        </w:rPr>
        <w:t xml:space="preserve"> </w:t>
      </w:r>
      <w:r w:rsidRPr="009B749D">
        <w:rPr>
          <w:sz w:val="28"/>
          <w:szCs w:val="28"/>
          <w:lang w:val="en-US"/>
        </w:rPr>
        <w:t>the</w:t>
      </w:r>
      <w:r w:rsidRPr="009B749D">
        <w:rPr>
          <w:sz w:val="28"/>
          <w:szCs w:val="28"/>
        </w:rPr>
        <w:t xml:space="preserve"> </w:t>
      </w:r>
      <w:r w:rsidR="009B749D" w:rsidRPr="009B749D">
        <w:rPr>
          <w:sz w:val="28"/>
          <w:szCs w:val="28"/>
          <w:lang w:val="en-US"/>
        </w:rPr>
        <w:t>r</w:t>
      </w:r>
      <w:r w:rsidRPr="009B749D">
        <w:rPr>
          <w:sz w:val="28"/>
          <w:szCs w:val="28"/>
          <w:lang w:val="en-US"/>
        </w:rPr>
        <w:t>hythm</w:t>
      </w:r>
      <w:r w:rsidRPr="009B749D">
        <w:rPr>
          <w:sz w:val="28"/>
          <w:szCs w:val="28"/>
        </w:rPr>
        <w:t xml:space="preserve">. </w:t>
      </w:r>
      <w:r w:rsidRPr="009B749D">
        <w:rPr>
          <w:sz w:val="28"/>
          <w:szCs w:val="28"/>
          <w:lang w:val="en-US"/>
        </w:rPr>
        <w:t>Use</w:t>
      </w:r>
      <w:r w:rsidRPr="009B749D">
        <w:rPr>
          <w:sz w:val="28"/>
          <w:szCs w:val="28"/>
        </w:rPr>
        <w:t xml:space="preserve"> </w:t>
      </w:r>
      <w:r w:rsidRPr="009B749D">
        <w:rPr>
          <w:sz w:val="28"/>
          <w:szCs w:val="28"/>
          <w:lang w:val="en-US"/>
        </w:rPr>
        <w:t>the</w:t>
      </w:r>
      <w:r w:rsidRPr="009B749D">
        <w:rPr>
          <w:sz w:val="28"/>
          <w:szCs w:val="28"/>
        </w:rPr>
        <w:t xml:space="preserve"> </w:t>
      </w:r>
      <w:r w:rsidRPr="009B749D">
        <w:rPr>
          <w:sz w:val="28"/>
          <w:szCs w:val="28"/>
          <w:lang w:val="en-US"/>
        </w:rPr>
        <w:t>metaphor</w:t>
      </w:r>
      <w:r w:rsidRPr="009B749D">
        <w:rPr>
          <w:sz w:val="28"/>
          <w:szCs w:val="28"/>
        </w:rPr>
        <w:t>.</w:t>
      </w:r>
    </w:p>
    <w:p w:rsidR="00906DC1" w:rsidRDefault="00906DC1" w:rsidP="009B749D">
      <w:pPr>
        <w:tabs>
          <w:tab w:val="left" w:pos="2730"/>
        </w:tabs>
        <w:ind w:left="360"/>
        <w:jc w:val="both"/>
        <w:rPr>
          <w:sz w:val="28"/>
          <w:szCs w:val="28"/>
        </w:rPr>
      </w:pPr>
      <w:r w:rsidRPr="009B749D">
        <w:rPr>
          <w:sz w:val="28"/>
          <w:szCs w:val="28"/>
        </w:rPr>
        <w:t>Стихотворение может иметь определенную конфигурацию, напом</w:t>
      </w:r>
      <w:r w:rsidR="009B749D" w:rsidRPr="009B749D">
        <w:rPr>
          <w:sz w:val="28"/>
          <w:szCs w:val="28"/>
        </w:rPr>
        <w:t>инающую форму описываемого предмета (</w:t>
      </w:r>
      <w:r w:rsidR="009B749D" w:rsidRPr="009B749D">
        <w:rPr>
          <w:sz w:val="28"/>
          <w:szCs w:val="28"/>
          <w:lang w:val="en-US"/>
        </w:rPr>
        <w:t>shape</w:t>
      </w:r>
      <w:r w:rsidR="009B749D" w:rsidRPr="009B749D">
        <w:rPr>
          <w:sz w:val="28"/>
          <w:szCs w:val="28"/>
        </w:rPr>
        <w:t xml:space="preserve"> </w:t>
      </w:r>
      <w:r w:rsidR="009B749D" w:rsidRPr="009B749D">
        <w:rPr>
          <w:sz w:val="28"/>
          <w:szCs w:val="28"/>
          <w:lang w:val="en-US"/>
        </w:rPr>
        <w:t>poetry</w:t>
      </w:r>
      <w:r w:rsidR="009B749D" w:rsidRPr="009B749D">
        <w:rPr>
          <w:sz w:val="28"/>
          <w:szCs w:val="28"/>
        </w:rPr>
        <w:t>).</w:t>
      </w:r>
    </w:p>
    <w:p w:rsidR="009B749D" w:rsidRDefault="009B749D">
      <w:pPr>
        <w:rPr>
          <w:sz w:val="28"/>
          <w:szCs w:val="28"/>
        </w:rPr>
      </w:pPr>
      <w:r>
        <w:rPr>
          <w:sz w:val="28"/>
          <w:szCs w:val="28"/>
        </w:rPr>
        <w:br w:type="page"/>
      </w:r>
    </w:p>
    <w:p w:rsidR="009B749D" w:rsidRPr="009B749D" w:rsidRDefault="009B749D" w:rsidP="009B749D">
      <w:pPr>
        <w:tabs>
          <w:tab w:val="left" w:pos="2730"/>
        </w:tabs>
        <w:ind w:left="360"/>
        <w:jc w:val="both"/>
        <w:rPr>
          <w:sz w:val="28"/>
          <w:szCs w:val="28"/>
        </w:rPr>
      </w:pPr>
    </w:p>
    <w:p w:rsidR="009B749D" w:rsidRPr="009B749D" w:rsidRDefault="009B749D" w:rsidP="009B749D">
      <w:pPr>
        <w:tabs>
          <w:tab w:val="left" w:pos="2730"/>
        </w:tabs>
        <w:ind w:left="360"/>
        <w:jc w:val="center"/>
        <w:rPr>
          <w:b/>
          <w:sz w:val="28"/>
          <w:szCs w:val="28"/>
          <w:lang w:val="en-US"/>
        </w:rPr>
      </w:pPr>
      <w:r w:rsidRPr="009B749D">
        <w:rPr>
          <w:b/>
          <w:sz w:val="28"/>
          <w:szCs w:val="28"/>
          <w:lang w:val="en-US"/>
        </w:rPr>
        <w:t>An Egg</w:t>
      </w:r>
    </w:p>
    <w:p w:rsidR="009B749D" w:rsidRPr="009B749D" w:rsidRDefault="009B749D" w:rsidP="009B749D">
      <w:pPr>
        <w:tabs>
          <w:tab w:val="left" w:pos="2730"/>
        </w:tabs>
        <w:ind w:left="360"/>
        <w:jc w:val="center"/>
        <w:rPr>
          <w:b/>
          <w:sz w:val="28"/>
          <w:szCs w:val="28"/>
          <w:lang w:val="en-US"/>
        </w:rPr>
      </w:pPr>
      <w:r w:rsidRPr="009B749D">
        <w:rPr>
          <w:b/>
          <w:sz w:val="28"/>
          <w:szCs w:val="28"/>
          <w:lang w:val="en-US"/>
        </w:rPr>
        <w:t>A tiny</w:t>
      </w:r>
    </w:p>
    <w:p w:rsidR="009B749D" w:rsidRPr="009B749D" w:rsidRDefault="009B749D" w:rsidP="009B749D">
      <w:pPr>
        <w:tabs>
          <w:tab w:val="left" w:pos="2730"/>
        </w:tabs>
        <w:ind w:left="360"/>
        <w:jc w:val="center"/>
        <w:rPr>
          <w:b/>
          <w:sz w:val="28"/>
          <w:szCs w:val="28"/>
          <w:lang w:val="en-US"/>
        </w:rPr>
      </w:pPr>
      <w:r w:rsidRPr="009B749D">
        <w:rPr>
          <w:b/>
          <w:sz w:val="28"/>
          <w:szCs w:val="28"/>
          <w:lang w:val="en-US"/>
        </w:rPr>
        <w:t>White egg</w:t>
      </w:r>
    </w:p>
    <w:p w:rsidR="009B749D" w:rsidRPr="009B749D" w:rsidRDefault="009B749D" w:rsidP="009B749D">
      <w:pPr>
        <w:tabs>
          <w:tab w:val="left" w:pos="2730"/>
        </w:tabs>
        <w:ind w:left="360"/>
        <w:jc w:val="center"/>
        <w:rPr>
          <w:b/>
          <w:sz w:val="28"/>
          <w:szCs w:val="28"/>
          <w:lang w:val="en-US"/>
        </w:rPr>
      </w:pPr>
      <w:r w:rsidRPr="009B749D">
        <w:rPr>
          <w:b/>
          <w:sz w:val="28"/>
          <w:szCs w:val="28"/>
          <w:lang w:val="en-US"/>
        </w:rPr>
        <w:t>Lying on the ground</w:t>
      </w:r>
    </w:p>
    <w:p w:rsidR="009B749D" w:rsidRPr="009B749D" w:rsidRDefault="009B749D" w:rsidP="009B749D">
      <w:pPr>
        <w:tabs>
          <w:tab w:val="left" w:pos="2730"/>
        </w:tabs>
        <w:ind w:left="360"/>
        <w:jc w:val="center"/>
        <w:rPr>
          <w:b/>
          <w:sz w:val="28"/>
          <w:szCs w:val="28"/>
          <w:lang w:val="en-US"/>
        </w:rPr>
      </w:pPr>
      <w:r w:rsidRPr="009B749D">
        <w:rPr>
          <w:b/>
          <w:sz w:val="28"/>
          <w:szCs w:val="28"/>
          <w:lang w:val="en-US"/>
        </w:rPr>
        <w:t>Resting in its</w:t>
      </w:r>
    </w:p>
    <w:p w:rsidR="009B749D" w:rsidRPr="009B749D" w:rsidRDefault="009B749D" w:rsidP="009B749D">
      <w:pPr>
        <w:tabs>
          <w:tab w:val="left" w:pos="2730"/>
        </w:tabs>
        <w:ind w:left="360"/>
        <w:jc w:val="center"/>
        <w:rPr>
          <w:b/>
          <w:sz w:val="28"/>
          <w:szCs w:val="28"/>
          <w:lang w:val="en-US"/>
        </w:rPr>
      </w:pPr>
      <w:r w:rsidRPr="009B749D">
        <w:rPr>
          <w:b/>
          <w:sz w:val="28"/>
          <w:szCs w:val="28"/>
          <w:lang w:val="en-US"/>
        </w:rPr>
        <w:t>Warm</w:t>
      </w:r>
    </w:p>
    <w:p w:rsidR="009B749D" w:rsidRPr="00262049" w:rsidRDefault="009B749D" w:rsidP="009B749D">
      <w:pPr>
        <w:tabs>
          <w:tab w:val="left" w:pos="2730"/>
        </w:tabs>
        <w:ind w:left="360"/>
        <w:jc w:val="center"/>
        <w:rPr>
          <w:b/>
          <w:sz w:val="28"/>
          <w:szCs w:val="28"/>
        </w:rPr>
      </w:pPr>
      <w:proofErr w:type="gramStart"/>
      <w:r w:rsidRPr="009B749D">
        <w:rPr>
          <w:b/>
          <w:sz w:val="28"/>
          <w:szCs w:val="28"/>
          <w:lang w:val="en-US"/>
        </w:rPr>
        <w:t>Bed</w:t>
      </w:r>
      <w:r w:rsidRPr="00262049">
        <w:rPr>
          <w:b/>
          <w:sz w:val="28"/>
          <w:szCs w:val="28"/>
        </w:rPr>
        <w:t>.</w:t>
      </w:r>
      <w:proofErr w:type="gramEnd"/>
    </w:p>
    <w:p w:rsidR="009B749D" w:rsidRPr="009B749D" w:rsidRDefault="009B749D" w:rsidP="009B749D">
      <w:pPr>
        <w:tabs>
          <w:tab w:val="left" w:pos="2730"/>
        </w:tabs>
        <w:ind w:left="360"/>
        <w:jc w:val="both"/>
        <w:rPr>
          <w:sz w:val="28"/>
          <w:szCs w:val="28"/>
        </w:rPr>
      </w:pPr>
      <w:r w:rsidRPr="009B749D">
        <w:rPr>
          <w:sz w:val="28"/>
          <w:szCs w:val="28"/>
        </w:rPr>
        <w:t xml:space="preserve">Конечные требования к обучению письменной речи включает формирование у </w:t>
      </w:r>
      <w:proofErr w:type="gramStart"/>
      <w:r w:rsidRPr="009B749D">
        <w:rPr>
          <w:sz w:val="28"/>
          <w:szCs w:val="28"/>
        </w:rPr>
        <w:t>обучающихся</w:t>
      </w:r>
      <w:proofErr w:type="gramEnd"/>
      <w:r w:rsidRPr="009B749D">
        <w:rPr>
          <w:sz w:val="28"/>
          <w:szCs w:val="28"/>
        </w:rPr>
        <w:t xml:space="preserve"> способности практически пользоваться иноязычным письмом как способом общения, познания и творчества в соответствии с достигнутым программным уровнем овладения иностранным языком.</w:t>
      </w:r>
    </w:p>
    <w:p w:rsidR="009B749D" w:rsidRPr="009B749D" w:rsidRDefault="009B749D" w:rsidP="009B749D">
      <w:pPr>
        <w:tabs>
          <w:tab w:val="left" w:pos="2730"/>
        </w:tabs>
        <w:ind w:left="360"/>
        <w:jc w:val="both"/>
        <w:rPr>
          <w:sz w:val="28"/>
          <w:szCs w:val="28"/>
        </w:rPr>
      </w:pPr>
      <w:r w:rsidRPr="009B749D">
        <w:rPr>
          <w:sz w:val="28"/>
          <w:szCs w:val="28"/>
        </w:rPr>
        <w:t xml:space="preserve">Отмечаю в заключение, что обучение письменной речи неразрывно связано с обучением другим видам речевой деятельности. </w:t>
      </w:r>
    </w:p>
    <w:p w:rsidR="009B749D" w:rsidRPr="009B749D" w:rsidRDefault="009B749D" w:rsidP="009B749D">
      <w:pPr>
        <w:tabs>
          <w:tab w:val="left" w:pos="2730"/>
        </w:tabs>
        <w:ind w:left="360"/>
        <w:jc w:val="both"/>
        <w:rPr>
          <w:sz w:val="28"/>
          <w:szCs w:val="28"/>
        </w:rPr>
      </w:pPr>
      <w:r w:rsidRPr="009B749D">
        <w:rPr>
          <w:sz w:val="28"/>
          <w:szCs w:val="28"/>
        </w:rPr>
        <w:t>Письменная речь позволяет сохранить языковые и фактические знания, служит надежным инструментом мышления, стимулирует говорение, слушание и чтение на иностранном языке.</w:t>
      </w:r>
    </w:p>
    <w:p w:rsidR="00906DC1" w:rsidRPr="009B749D" w:rsidRDefault="00906DC1" w:rsidP="009B749D">
      <w:pPr>
        <w:tabs>
          <w:tab w:val="left" w:pos="2730"/>
        </w:tabs>
        <w:ind w:left="360"/>
        <w:jc w:val="both"/>
        <w:rPr>
          <w:sz w:val="28"/>
          <w:szCs w:val="28"/>
        </w:rPr>
      </w:pPr>
    </w:p>
    <w:p w:rsidR="00D32C7A" w:rsidRPr="009B749D" w:rsidRDefault="00D32C7A" w:rsidP="009B749D">
      <w:pPr>
        <w:tabs>
          <w:tab w:val="left" w:pos="2730"/>
        </w:tabs>
        <w:ind w:left="360"/>
        <w:jc w:val="both"/>
        <w:rPr>
          <w:sz w:val="28"/>
          <w:szCs w:val="28"/>
        </w:rPr>
      </w:pPr>
    </w:p>
    <w:sectPr w:rsidR="00D32C7A" w:rsidRPr="009B749D" w:rsidSect="00101C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414" w:rsidRDefault="00F52414" w:rsidP="00561690">
      <w:pPr>
        <w:spacing w:after="0" w:line="240" w:lineRule="auto"/>
      </w:pPr>
      <w:r>
        <w:separator/>
      </w:r>
    </w:p>
  </w:endnote>
  <w:endnote w:type="continuationSeparator" w:id="0">
    <w:p w:rsidR="00F52414" w:rsidRDefault="00F52414" w:rsidP="00561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414" w:rsidRDefault="00F52414" w:rsidP="00561690">
      <w:pPr>
        <w:spacing w:after="0" w:line="240" w:lineRule="auto"/>
      </w:pPr>
      <w:r>
        <w:separator/>
      </w:r>
    </w:p>
  </w:footnote>
  <w:footnote w:type="continuationSeparator" w:id="0">
    <w:p w:rsidR="00F52414" w:rsidRDefault="00F52414" w:rsidP="00561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23EF8"/>
    <w:multiLevelType w:val="hybridMultilevel"/>
    <w:tmpl w:val="CBE0D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2D5D"/>
    <w:rsid w:val="0007431C"/>
    <w:rsid w:val="00076A6D"/>
    <w:rsid w:val="000C3F37"/>
    <w:rsid w:val="00101CFE"/>
    <w:rsid w:val="001117E3"/>
    <w:rsid w:val="0014459E"/>
    <w:rsid w:val="00152D5D"/>
    <w:rsid w:val="00262049"/>
    <w:rsid w:val="00290465"/>
    <w:rsid w:val="003D3CA9"/>
    <w:rsid w:val="0040125E"/>
    <w:rsid w:val="00427613"/>
    <w:rsid w:val="004C14DF"/>
    <w:rsid w:val="004D1467"/>
    <w:rsid w:val="005371A5"/>
    <w:rsid w:val="005561BA"/>
    <w:rsid w:val="00561690"/>
    <w:rsid w:val="005A06EC"/>
    <w:rsid w:val="006400F0"/>
    <w:rsid w:val="006D1642"/>
    <w:rsid w:val="00717DE0"/>
    <w:rsid w:val="008004BC"/>
    <w:rsid w:val="008F0F61"/>
    <w:rsid w:val="00906DC1"/>
    <w:rsid w:val="00916185"/>
    <w:rsid w:val="0098424E"/>
    <w:rsid w:val="009957A6"/>
    <w:rsid w:val="009B749D"/>
    <w:rsid w:val="009C4A83"/>
    <w:rsid w:val="009D5847"/>
    <w:rsid w:val="00A03E1E"/>
    <w:rsid w:val="00A35D63"/>
    <w:rsid w:val="00A6030F"/>
    <w:rsid w:val="00B81BD9"/>
    <w:rsid w:val="00D11014"/>
    <w:rsid w:val="00D32C7A"/>
    <w:rsid w:val="00DF7CE8"/>
    <w:rsid w:val="00E33D3B"/>
    <w:rsid w:val="00EC3404"/>
    <w:rsid w:val="00F52414"/>
    <w:rsid w:val="00FB29ED"/>
    <w:rsid w:val="00FB4075"/>
    <w:rsid w:val="00FD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6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690"/>
  </w:style>
  <w:style w:type="paragraph" w:styleId="a5">
    <w:name w:val="footer"/>
    <w:basedOn w:val="a"/>
    <w:link w:val="a6"/>
    <w:uiPriority w:val="99"/>
    <w:unhideWhenUsed/>
    <w:rsid w:val="005616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690"/>
  </w:style>
  <w:style w:type="table" w:styleId="a7">
    <w:name w:val="Table Grid"/>
    <w:basedOn w:val="a1"/>
    <w:uiPriority w:val="59"/>
    <w:rsid w:val="0040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17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6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690"/>
  </w:style>
  <w:style w:type="paragraph" w:styleId="a5">
    <w:name w:val="footer"/>
    <w:basedOn w:val="a"/>
    <w:link w:val="a6"/>
    <w:uiPriority w:val="99"/>
    <w:unhideWhenUsed/>
    <w:rsid w:val="005616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690"/>
  </w:style>
  <w:style w:type="table" w:styleId="a7">
    <w:name w:val="Table Grid"/>
    <w:basedOn w:val="a1"/>
    <w:uiPriority w:val="59"/>
    <w:rsid w:val="0040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17D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15</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Пачкова</dc:creator>
  <cp:lastModifiedBy>Инна</cp:lastModifiedBy>
  <cp:revision>4</cp:revision>
  <dcterms:created xsi:type="dcterms:W3CDTF">2012-11-24T09:23:00Z</dcterms:created>
  <dcterms:modified xsi:type="dcterms:W3CDTF">2012-12-02T09:04:00Z</dcterms:modified>
</cp:coreProperties>
</file>