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9" w:rsidRDefault="00CF21E2" w:rsidP="00CF21E2">
      <w:pPr>
        <w:pStyle w:val="1"/>
        <w:jc w:val="center"/>
        <w:rPr>
          <w:b/>
          <w:bCs/>
          <w:sz w:val="32"/>
          <w:szCs w:val="32"/>
          <w:lang w:val="ru-RU"/>
        </w:rPr>
      </w:pPr>
      <w:r w:rsidRPr="00CF21E2">
        <w:rPr>
          <w:b/>
          <w:bCs/>
          <w:sz w:val="32"/>
          <w:szCs w:val="32"/>
          <w:lang w:val="ru-RU"/>
        </w:rPr>
        <w:t xml:space="preserve">Интеллектуальные задания по немецкому языку </w:t>
      </w:r>
    </w:p>
    <w:p w:rsidR="00CF21E2" w:rsidRPr="00CF21E2" w:rsidRDefault="00CF21E2" w:rsidP="00CF21E2">
      <w:pPr>
        <w:pStyle w:val="1"/>
        <w:jc w:val="center"/>
        <w:rPr>
          <w:b/>
          <w:bCs/>
          <w:sz w:val="32"/>
          <w:szCs w:val="32"/>
          <w:lang w:val="ru-RU"/>
        </w:rPr>
      </w:pPr>
      <w:r w:rsidRPr="00CF21E2">
        <w:rPr>
          <w:b/>
          <w:bCs/>
          <w:sz w:val="32"/>
          <w:szCs w:val="32"/>
          <w:lang w:val="ru-RU"/>
        </w:rPr>
        <w:t xml:space="preserve"> "</w:t>
      </w:r>
      <w:proofErr w:type="spellStart"/>
      <w:r w:rsidRPr="00CF21E2">
        <w:rPr>
          <w:b/>
          <w:bCs/>
          <w:sz w:val="32"/>
          <w:szCs w:val="32"/>
        </w:rPr>
        <w:t>Fremdw</w:t>
      </w:r>
      <w:proofErr w:type="spellEnd"/>
      <w:r w:rsidRPr="00CF21E2">
        <w:rPr>
          <w:b/>
          <w:bCs/>
          <w:sz w:val="32"/>
          <w:szCs w:val="32"/>
          <w:lang w:val="ru-RU"/>
        </w:rPr>
        <w:t>ö</w:t>
      </w:r>
      <w:proofErr w:type="spellStart"/>
      <w:r w:rsidRPr="00CF21E2">
        <w:rPr>
          <w:b/>
          <w:bCs/>
          <w:sz w:val="32"/>
          <w:szCs w:val="32"/>
        </w:rPr>
        <w:t>rter</w:t>
      </w:r>
      <w:proofErr w:type="spellEnd"/>
      <w:r w:rsidRPr="00CF21E2">
        <w:rPr>
          <w:b/>
          <w:bCs/>
          <w:sz w:val="32"/>
          <w:szCs w:val="32"/>
          <w:lang w:val="ru-RU"/>
        </w:rPr>
        <w:t xml:space="preserve"> – </w:t>
      </w:r>
      <w:r w:rsidRPr="00CF21E2">
        <w:rPr>
          <w:b/>
          <w:bCs/>
          <w:sz w:val="32"/>
          <w:szCs w:val="32"/>
        </w:rPr>
        <w:t>mal</w:t>
      </w:r>
      <w:r w:rsidRPr="00CF21E2">
        <w:rPr>
          <w:b/>
          <w:bCs/>
          <w:sz w:val="32"/>
          <w:szCs w:val="32"/>
          <w:lang w:val="ru-RU"/>
        </w:rPr>
        <w:t xml:space="preserve"> </w:t>
      </w:r>
      <w:r w:rsidRPr="00CF21E2">
        <w:rPr>
          <w:b/>
          <w:bCs/>
          <w:sz w:val="32"/>
          <w:szCs w:val="32"/>
        </w:rPr>
        <w:t>so</w:t>
      </w:r>
      <w:r w:rsidRPr="00CF21E2">
        <w:rPr>
          <w:b/>
          <w:bCs/>
          <w:sz w:val="32"/>
          <w:szCs w:val="32"/>
          <w:lang w:val="ru-RU"/>
        </w:rPr>
        <w:t xml:space="preserve">, </w:t>
      </w:r>
      <w:r w:rsidRPr="00CF21E2">
        <w:rPr>
          <w:b/>
          <w:bCs/>
          <w:sz w:val="32"/>
          <w:szCs w:val="32"/>
        </w:rPr>
        <w:t>mal</w:t>
      </w:r>
      <w:r w:rsidRPr="00CF21E2">
        <w:rPr>
          <w:b/>
          <w:bCs/>
          <w:sz w:val="32"/>
          <w:szCs w:val="32"/>
          <w:lang w:val="ru-RU"/>
        </w:rPr>
        <w:t xml:space="preserve"> </w:t>
      </w:r>
      <w:r w:rsidRPr="00CF21E2">
        <w:rPr>
          <w:b/>
          <w:bCs/>
          <w:sz w:val="32"/>
          <w:szCs w:val="32"/>
        </w:rPr>
        <w:t>so</w:t>
      </w:r>
      <w:r w:rsidRPr="00CF21E2">
        <w:rPr>
          <w:b/>
          <w:bCs/>
          <w:sz w:val="32"/>
          <w:szCs w:val="32"/>
          <w:lang w:val="ru-RU"/>
        </w:rPr>
        <w:t>»</w:t>
      </w:r>
      <w:r w:rsidR="00FF1551">
        <w:rPr>
          <w:b/>
          <w:bCs/>
          <w:sz w:val="32"/>
          <w:szCs w:val="32"/>
          <w:lang w:val="ru-RU"/>
        </w:rPr>
        <w:t xml:space="preserve"> </w:t>
      </w:r>
      <w:bookmarkStart w:id="0" w:name="_GoBack"/>
      <w:bookmarkEnd w:id="0"/>
      <w:r w:rsidR="00FF1551">
        <w:rPr>
          <w:b/>
          <w:bCs/>
          <w:sz w:val="32"/>
          <w:szCs w:val="32"/>
          <w:lang w:val="ru-RU"/>
        </w:rPr>
        <w:t xml:space="preserve"> </w:t>
      </w:r>
    </w:p>
    <w:p w:rsidR="00CF21E2" w:rsidRDefault="00CF21E2" w:rsidP="00CF21E2">
      <w:pPr>
        <w:pStyle w:val="1"/>
        <w:rPr>
          <w:b/>
          <w:bCs/>
          <w:lang w:val="ru-RU"/>
        </w:rPr>
      </w:pPr>
    </w:p>
    <w:p w:rsidR="00CF21E2" w:rsidRDefault="00CF21E2" w:rsidP="00CF21E2">
      <w:pPr>
        <w:pStyle w:val="1"/>
        <w:rPr>
          <w:b/>
          <w:bCs/>
          <w:lang w:val="ru-RU"/>
        </w:rPr>
      </w:pPr>
    </w:p>
    <w:p w:rsidR="00CF21E2" w:rsidRDefault="00CF21E2" w:rsidP="00CF21E2">
      <w:pPr>
        <w:rPr>
          <w:b/>
          <w:bCs/>
          <w:iCs/>
        </w:rPr>
      </w:pPr>
      <w:r>
        <w:rPr>
          <w:b/>
          <w:bCs/>
          <w:iCs/>
        </w:rPr>
        <w:t>Цель: привитие интереса к немецкому языку</w:t>
      </w:r>
    </w:p>
    <w:p w:rsidR="00CF21E2" w:rsidRDefault="00CF21E2" w:rsidP="00CF21E2">
      <w:pPr>
        <w:rPr>
          <w:b/>
          <w:bCs/>
          <w:iCs/>
        </w:rPr>
      </w:pPr>
    </w:p>
    <w:p w:rsidR="00CF21E2" w:rsidRDefault="00CF21E2" w:rsidP="00CF21E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</w:p>
    <w:p w:rsidR="00CF21E2" w:rsidRDefault="00CF21E2" w:rsidP="00CF21E2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расширение  кругозора учащихся </w:t>
      </w:r>
    </w:p>
    <w:p w:rsidR="00CF21E2" w:rsidRDefault="00CF21E2" w:rsidP="00CF21E2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расширение словарного запаса</w:t>
      </w:r>
    </w:p>
    <w:p w:rsidR="00CF21E2" w:rsidRPr="00CF21E2" w:rsidRDefault="00CF21E2" w:rsidP="00CF21E2">
      <w:pPr>
        <w:spacing w:line="276" w:lineRule="auto"/>
        <w:rPr>
          <w:bCs/>
          <w:i/>
          <w:iCs/>
          <w:sz w:val="28"/>
          <w:szCs w:val="28"/>
          <w:lang w:val="de-DE"/>
        </w:rPr>
      </w:pPr>
      <w:r w:rsidRPr="00CF21E2">
        <w:rPr>
          <w:bCs/>
          <w:i/>
          <w:iCs/>
          <w:sz w:val="28"/>
          <w:szCs w:val="28"/>
          <w:lang w:val="de-DE"/>
        </w:rPr>
        <w:t xml:space="preserve">- </w:t>
      </w:r>
      <w:r>
        <w:rPr>
          <w:bCs/>
          <w:i/>
          <w:iCs/>
          <w:sz w:val="28"/>
          <w:szCs w:val="28"/>
        </w:rPr>
        <w:t>развитие</w:t>
      </w:r>
      <w:r w:rsidRPr="00CF21E2">
        <w:rPr>
          <w:bCs/>
          <w:i/>
          <w:iCs/>
          <w:sz w:val="28"/>
          <w:szCs w:val="28"/>
          <w:lang w:val="de-DE"/>
        </w:rPr>
        <w:t xml:space="preserve"> </w:t>
      </w:r>
      <w:r>
        <w:rPr>
          <w:bCs/>
          <w:i/>
          <w:iCs/>
          <w:sz w:val="28"/>
          <w:szCs w:val="28"/>
        </w:rPr>
        <w:t>языковой</w:t>
      </w:r>
      <w:r w:rsidRPr="00CF21E2">
        <w:rPr>
          <w:bCs/>
          <w:i/>
          <w:iCs/>
          <w:sz w:val="28"/>
          <w:szCs w:val="28"/>
          <w:lang w:val="de-DE"/>
        </w:rPr>
        <w:t xml:space="preserve"> </w:t>
      </w:r>
      <w:r>
        <w:rPr>
          <w:bCs/>
          <w:i/>
          <w:iCs/>
          <w:sz w:val="28"/>
          <w:szCs w:val="28"/>
        </w:rPr>
        <w:t>догадки</w:t>
      </w:r>
    </w:p>
    <w:p w:rsidR="00CF21E2" w:rsidRPr="00912E95" w:rsidRDefault="00CF21E2" w:rsidP="00CF21E2">
      <w:pPr>
        <w:rPr>
          <w:b/>
          <w:bCs/>
          <w:i/>
          <w:iCs/>
          <w:sz w:val="28"/>
          <w:lang w:val="de-DE"/>
        </w:rPr>
      </w:pPr>
    </w:p>
    <w:p w:rsidR="00CF21E2" w:rsidRDefault="00CF21E2" w:rsidP="00CF21E2">
      <w:pPr>
        <w:rPr>
          <w:b/>
          <w:bCs/>
          <w:i/>
          <w:iCs/>
          <w:sz w:val="28"/>
          <w:lang w:val="de-DE"/>
        </w:rPr>
      </w:pPr>
      <w:r>
        <w:rPr>
          <w:b/>
          <w:bCs/>
          <w:i/>
          <w:iCs/>
          <w:sz w:val="28"/>
          <w:lang w:val="de-DE"/>
        </w:rPr>
        <w:t>I. Von drei vorgeschlagenen Antworten ist die richtige zu finden.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Chance: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7"/>
        </w:numPr>
        <w:rPr>
          <w:sz w:val="28"/>
          <w:lang w:val="de-DE"/>
        </w:rPr>
      </w:pPr>
      <w:r w:rsidRPr="00FF1551">
        <w:rPr>
          <w:sz w:val="28"/>
          <w:lang w:val="de-DE"/>
        </w:rPr>
        <w:t>Kabarettlied,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Glücksfall,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Geldwechsel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Anonym:</w:t>
      </w:r>
    </w:p>
    <w:p w:rsidR="00CF21E2" w:rsidRPr="00FF1551" w:rsidRDefault="00CF21E2" w:rsidP="00FF1551">
      <w:pPr>
        <w:pStyle w:val="a3"/>
        <w:numPr>
          <w:ilvl w:val="0"/>
          <w:numId w:val="6"/>
        </w:numPr>
        <w:rPr>
          <w:sz w:val="28"/>
          <w:lang w:val="de-DE"/>
        </w:rPr>
      </w:pPr>
      <w:r w:rsidRPr="00FF1551">
        <w:rPr>
          <w:sz w:val="28"/>
          <w:lang w:val="de-DE"/>
        </w:rPr>
        <w:t>gefährlich,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ohne Namensnennung,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gleichbedeutend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 xml:space="preserve">Virtuose: </w:t>
      </w:r>
    </w:p>
    <w:p w:rsidR="00CF21E2" w:rsidRPr="00FF1551" w:rsidRDefault="00CF21E2" w:rsidP="00FF1551">
      <w:pPr>
        <w:pStyle w:val="a3"/>
        <w:numPr>
          <w:ilvl w:val="0"/>
          <w:numId w:val="5"/>
        </w:numPr>
        <w:rPr>
          <w:sz w:val="28"/>
          <w:lang w:val="de-DE"/>
        </w:rPr>
      </w:pPr>
      <w:r w:rsidRPr="00FF1551">
        <w:rPr>
          <w:sz w:val="28"/>
          <w:lang w:val="de-DE"/>
        </w:rPr>
        <w:t>Trinker,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hervorragender Musiker,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Viruserkrankung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Biographie: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FF1551">
        <w:rPr>
          <w:sz w:val="28"/>
          <w:lang w:val="de-DE"/>
        </w:rPr>
        <w:t>Lebensbeschreibung,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Bücherliste,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medizinische Untersuchungsmethode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Observatorium: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8"/>
        </w:numPr>
        <w:rPr>
          <w:sz w:val="28"/>
          <w:lang w:val="de-DE"/>
        </w:rPr>
      </w:pPr>
      <w:r w:rsidRPr="00FF1551">
        <w:rPr>
          <w:sz w:val="28"/>
          <w:lang w:val="de-DE"/>
        </w:rPr>
        <w:t>Beobachtungsstation,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Musikhochschule,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geistliches Musikstück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Investition: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9"/>
        </w:numPr>
        <w:rPr>
          <w:sz w:val="28"/>
          <w:lang w:val="de-DE"/>
        </w:rPr>
      </w:pPr>
      <w:r w:rsidRPr="00FF1551">
        <w:rPr>
          <w:sz w:val="28"/>
          <w:lang w:val="de-DE"/>
        </w:rPr>
        <w:t>Erfindung,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Einmischung,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Kapitalanlage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Dessert:</w:t>
      </w:r>
      <w:r>
        <w:rPr>
          <w:sz w:val="28"/>
          <w:lang w:val="de-DE"/>
        </w:rPr>
        <w:t xml:space="preserve"> </w:t>
      </w:r>
    </w:p>
    <w:p w:rsidR="00CF21E2" w:rsidRDefault="00CF21E2" w:rsidP="00FF1551">
      <w:pPr>
        <w:ind w:left="720"/>
        <w:rPr>
          <w:sz w:val="28"/>
          <w:lang w:val="de-DE"/>
        </w:rPr>
      </w:pPr>
      <w:r>
        <w:rPr>
          <w:sz w:val="28"/>
          <w:lang w:val="de-DE"/>
        </w:rPr>
        <w:t>a)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Nachtisch, b)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Wüste, c)Tafelgeschirr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Erzieher: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ind w:left="720"/>
        <w:rPr>
          <w:sz w:val="28"/>
          <w:lang w:val="en-US"/>
        </w:rPr>
      </w:pPr>
      <w:r w:rsidRPr="00FF1551">
        <w:rPr>
          <w:sz w:val="28"/>
          <w:lang w:val="en-US"/>
        </w:rPr>
        <w:t>a)</w:t>
      </w:r>
      <w:r w:rsidR="00FF1551" w:rsidRPr="00FF1551">
        <w:rPr>
          <w:sz w:val="28"/>
          <w:lang w:val="en-US"/>
        </w:rPr>
        <w:t xml:space="preserve"> </w:t>
      </w:r>
      <w:proofErr w:type="spellStart"/>
      <w:r w:rsidRPr="00FF1551">
        <w:rPr>
          <w:sz w:val="28"/>
          <w:lang w:val="en-US"/>
        </w:rPr>
        <w:t>Pädiater</w:t>
      </w:r>
      <w:proofErr w:type="spellEnd"/>
      <w:r w:rsidRPr="00FF1551">
        <w:rPr>
          <w:sz w:val="28"/>
          <w:lang w:val="en-US"/>
        </w:rPr>
        <w:t>, b)</w:t>
      </w:r>
      <w:r w:rsidR="00FF1551" w:rsidRPr="00FF1551">
        <w:rPr>
          <w:sz w:val="28"/>
          <w:lang w:val="en-US"/>
        </w:rPr>
        <w:t xml:space="preserve"> </w:t>
      </w:r>
      <w:proofErr w:type="spellStart"/>
      <w:r w:rsidRPr="00FF1551">
        <w:rPr>
          <w:sz w:val="28"/>
          <w:lang w:val="en-US"/>
        </w:rPr>
        <w:t>Pädagoge</w:t>
      </w:r>
      <w:proofErr w:type="spellEnd"/>
      <w:r w:rsidRPr="00FF1551">
        <w:rPr>
          <w:sz w:val="28"/>
          <w:lang w:val="en-US"/>
        </w:rPr>
        <w:t>, c)</w:t>
      </w:r>
      <w:r w:rsidR="00FF1551" w:rsidRPr="00FF1551">
        <w:rPr>
          <w:sz w:val="28"/>
          <w:lang w:val="en-US"/>
        </w:rPr>
        <w:t xml:space="preserve"> </w:t>
      </w:r>
      <w:proofErr w:type="spellStart"/>
      <w:r w:rsidRPr="00FF1551">
        <w:rPr>
          <w:sz w:val="28"/>
          <w:lang w:val="en-US"/>
        </w:rPr>
        <w:t>Demagoge</w:t>
      </w:r>
      <w:proofErr w:type="spellEnd"/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Unterschied:</w:t>
      </w:r>
      <w:r>
        <w:rPr>
          <w:sz w:val="28"/>
          <w:lang w:val="de-DE"/>
        </w:rPr>
        <w:t xml:space="preserve"> </w:t>
      </w:r>
    </w:p>
    <w:p w:rsidR="00CF21E2" w:rsidRDefault="00CF21E2" w:rsidP="00FF1551">
      <w:pPr>
        <w:ind w:left="720"/>
        <w:rPr>
          <w:sz w:val="28"/>
          <w:lang w:val="de-DE"/>
        </w:rPr>
      </w:pPr>
      <w:r>
        <w:rPr>
          <w:sz w:val="28"/>
          <w:lang w:val="de-DE"/>
        </w:rPr>
        <w:t>a)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Disput, b)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Differenz, c)</w:t>
      </w:r>
      <w:r w:rsidR="00FF1551" w:rsidRPr="00FF1551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Diskort</w:t>
      </w:r>
      <w:proofErr w:type="spellEnd"/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Selbstständigkeit:</w:t>
      </w:r>
    </w:p>
    <w:p w:rsidR="00CF21E2" w:rsidRDefault="00CF21E2" w:rsidP="00FF1551">
      <w:pPr>
        <w:ind w:left="720"/>
        <w:rPr>
          <w:sz w:val="28"/>
          <w:lang w:val="de-DE"/>
        </w:rPr>
      </w:pPr>
      <w:r>
        <w:rPr>
          <w:sz w:val="28"/>
          <w:lang w:val="de-DE"/>
        </w:rPr>
        <w:t>a)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Antinomie, b)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Autonomie, c)</w:t>
      </w:r>
      <w:r w:rsidR="00FF1551" w:rsidRPr="00FF1551">
        <w:rPr>
          <w:sz w:val="28"/>
          <w:lang w:val="de-DE"/>
        </w:rPr>
        <w:t xml:space="preserve"> </w:t>
      </w:r>
      <w:r>
        <w:rPr>
          <w:sz w:val="28"/>
          <w:lang w:val="de-DE"/>
        </w:rPr>
        <w:t>Autographie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Nimbus:</w:t>
      </w:r>
      <w:r>
        <w:rPr>
          <w:sz w:val="28"/>
          <w:lang w:val="de-DE"/>
        </w:rPr>
        <w:t xml:space="preserve"> </w:t>
      </w:r>
    </w:p>
    <w:p w:rsidR="00CF21E2" w:rsidRDefault="00CF21E2" w:rsidP="00FF1551">
      <w:pPr>
        <w:ind w:left="720"/>
        <w:rPr>
          <w:sz w:val="28"/>
          <w:lang w:val="de-DE"/>
        </w:rPr>
      </w:pPr>
      <w:r>
        <w:rPr>
          <w:sz w:val="28"/>
          <w:lang w:val="de-DE"/>
        </w:rPr>
        <w:t>a) Vorhölle, b)Strahlenkranz, c)antiker Gott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en-US"/>
        </w:rPr>
      </w:pPr>
      <w:r>
        <w:rPr>
          <w:b/>
          <w:bCs/>
          <w:sz w:val="28"/>
          <w:lang w:val="en-US"/>
        </w:rPr>
        <w:t>Regatta:</w:t>
      </w:r>
      <w:r>
        <w:rPr>
          <w:sz w:val="28"/>
          <w:lang w:val="en-US"/>
        </w:rPr>
        <w:t xml:space="preserve"> </w:t>
      </w:r>
    </w:p>
    <w:p w:rsidR="00CF21E2" w:rsidRDefault="00CF21E2" w:rsidP="00FF1551">
      <w:pPr>
        <w:ind w:left="720"/>
        <w:rPr>
          <w:sz w:val="28"/>
          <w:lang w:val="en-US"/>
        </w:rPr>
      </w:pPr>
      <w:r>
        <w:rPr>
          <w:sz w:val="28"/>
          <w:lang w:val="en-US"/>
        </w:rPr>
        <w:t>a)</w:t>
      </w:r>
      <w:r w:rsidR="00FF1551" w:rsidRPr="00FF1551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Segelboot</w:t>
      </w:r>
      <w:proofErr w:type="spellEnd"/>
      <w:r>
        <w:rPr>
          <w:sz w:val="28"/>
          <w:lang w:val="en-US"/>
        </w:rPr>
        <w:t>, b)</w:t>
      </w:r>
      <w:r w:rsidR="00FF1551" w:rsidRPr="00FF1551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Filmdiva</w:t>
      </w:r>
      <w:proofErr w:type="spellEnd"/>
      <w:r>
        <w:rPr>
          <w:sz w:val="28"/>
          <w:lang w:val="en-US"/>
        </w:rPr>
        <w:t>, c)</w:t>
      </w:r>
      <w:r w:rsidR="00FF1551" w:rsidRPr="00FF1551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Bootswettkampf</w:t>
      </w:r>
      <w:proofErr w:type="spellEnd"/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Debüt: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12"/>
        </w:numPr>
        <w:rPr>
          <w:sz w:val="28"/>
          <w:lang w:val="de-DE"/>
        </w:rPr>
      </w:pPr>
      <w:r w:rsidRPr="00FF1551">
        <w:rPr>
          <w:sz w:val="28"/>
          <w:lang w:val="de-DE"/>
        </w:rPr>
        <w:t>Fächer,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 xml:space="preserve">erstes Auftreten, c) </w:t>
      </w:r>
      <w:r w:rsidR="00FF1551" w:rsidRPr="00FF1551">
        <w:rPr>
          <w:sz w:val="28"/>
          <w:lang w:val="de-DE"/>
        </w:rPr>
        <w:t>Staatshaushalt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Expander: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10"/>
        </w:numPr>
        <w:rPr>
          <w:sz w:val="28"/>
          <w:lang w:val="de-DE"/>
        </w:rPr>
      </w:pPr>
      <w:r w:rsidRPr="00FF1551">
        <w:rPr>
          <w:sz w:val="28"/>
          <w:lang w:val="de-DE"/>
        </w:rPr>
        <w:t>Forschungsreisender,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Muskelstrecker,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Dampfmaschine</w:t>
      </w:r>
    </w:p>
    <w:p w:rsidR="00FF1551" w:rsidRPr="00FF1551" w:rsidRDefault="00CF21E2" w:rsidP="00CF21E2">
      <w:pPr>
        <w:numPr>
          <w:ilvl w:val="0"/>
          <w:numId w:val="1"/>
        </w:numPr>
        <w:rPr>
          <w:sz w:val="28"/>
          <w:lang w:val="de-DE"/>
        </w:rPr>
      </w:pPr>
      <w:r>
        <w:rPr>
          <w:b/>
          <w:bCs/>
          <w:sz w:val="28"/>
          <w:lang w:val="de-DE"/>
        </w:rPr>
        <w:t>Dialog:</w:t>
      </w:r>
      <w:r>
        <w:rPr>
          <w:sz w:val="28"/>
          <w:lang w:val="de-DE"/>
        </w:rPr>
        <w:t xml:space="preserve"> </w:t>
      </w:r>
    </w:p>
    <w:p w:rsidR="00CF21E2" w:rsidRPr="00FF1551" w:rsidRDefault="00CF21E2" w:rsidP="00FF1551">
      <w:pPr>
        <w:pStyle w:val="a3"/>
        <w:numPr>
          <w:ilvl w:val="0"/>
          <w:numId w:val="11"/>
        </w:numPr>
        <w:rPr>
          <w:sz w:val="28"/>
          <w:lang w:val="de-DE"/>
        </w:rPr>
      </w:pPr>
      <w:r w:rsidRPr="00FF1551">
        <w:rPr>
          <w:sz w:val="28"/>
          <w:lang w:val="de-DE"/>
        </w:rPr>
        <w:t>Unwahrheit, b)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Zwiegespräch, c)</w:t>
      </w:r>
      <w:r w:rsidR="00FF1551" w:rsidRPr="00FF1551">
        <w:rPr>
          <w:sz w:val="28"/>
          <w:lang w:val="de-DE"/>
        </w:rPr>
        <w:t xml:space="preserve"> </w:t>
      </w:r>
      <w:r w:rsidRPr="00FF1551">
        <w:rPr>
          <w:sz w:val="28"/>
          <w:lang w:val="de-DE"/>
        </w:rPr>
        <w:t>Sammlung von Dias</w:t>
      </w:r>
    </w:p>
    <w:p w:rsidR="00CF21E2" w:rsidRDefault="00CF21E2" w:rsidP="00CF21E2">
      <w:pPr>
        <w:pStyle w:val="1"/>
        <w:rPr>
          <w:b/>
          <w:bCs/>
        </w:rPr>
      </w:pPr>
    </w:p>
    <w:p w:rsidR="00CF21E2" w:rsidRDefault="00CF21E2" w:rsidP="00CF21E2">
      <w:pPr>
        <w:pStyle w:val="2"/>
        <w:spacing w:line="360" w:lineRule="auto"/>
        <w:rPr>
          <w:i/>
          <w:iCs/>
          <w:sz w:val="28"/>
        </w:rPr>
      </w:pPr>
    </w:p>
    <w:p w:rsidR="00CF21E2" w:rsidRDefault="00CF21E2" w:rsidP="00CF21E2">
      <w:pPr>
        <w:pStyle w:val="2"/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>II. Was stimmt nicht?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 xml:space="preserve">Zu den Weltwundern zählte der </w:t>
      </w:r>
      <w:r w:rsidR="00FF1551">
        <w:rPr>
          <w:sz w:val="28"/>
          <w:lang w:val="de-DE"/>
        </w:rPr>
        <w:t>Koloss</w:t>
      </w:r>
      <w:r>
        <w:rPr>
          <w:sz w:val="28"/>
          <w:lang w:val="de-DE"/>
        </w:rPr>
        <w:t xml:space="preserve"> von Rhodos.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„Hamlet“ ist ein Drama von Goethe.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Mozart ist in Innsbruck geboren.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Der Planet mit den Ringen heißt Merkur.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 xml:space="preserve">Die Hauptstadt der USA heißt New </w:t>
      </w:r>
      <w:r w:rsidR="00FF1551">
        <w:rPr>
          <w:sz w:val="28"/>
          <w:lang w:val="de-DE"/>
        </w:rPr>
        <w:t>York</w:t>
      </w:r>
      <w:r>
        <w:rPr>
          <w:sz w:val="28"/>
          <w:lang w:val="de-DE"/>
        </w:rPr>
        <w:t>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Die japanische Blumensteckkunst heißt Ikebana.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Andorra liegt zwischen Spanien und Portugal.</w:t>
      </w:r>
    </w:p>
    <w:p w:rsidR="00CF21E2" w:rsidRDefault="00CF21E2" w:rsidP="00FF1551">
      <w:pPr>
        <w:numPr>
          <w:ilvl w:val="0"/>
          <w:numId w:val="2"/>
        </w:numPr>
        <w:spacing w:line="276" w:lineRule="auto"/>
        <w:rPr>
          <w:sz w:val="28"/>
          <w:lang w:val="de-DE"/>
        </w:rPr>
      </w:pPr>
      <w:proofErr w:type="spellStart"/>
      <w:r>
        <w:rPr>
          <w:sz w:val="28"/>
          <w:lang w:val="de-DE"/>
        </w:rPr>
        <w:t>Uglitsch</w:t>
      </w:r>
      <w:proofErr w:type="spellEnd"/>
      <w:r>
        <w:rPr>
          <w:sz w:val="28"/>
          <w:lang w:val="de-DE"/>
        </w:rPr>
        <w:t xml:space="preserve"> liegt an der </w:t>
      </w:r>
      <w:proofErr w:type="spellStart"/>
      <w:r>
        <w:rPr>
          <w:sz w:val="28"/>
          <w:lang w:val="de-DE"/>
        </w:rPr>
        <w:t>Oka</w:t>
      </w:r>
      <w:proofErr w:type="spellEnd"/>
      <w:r>
        <w:rPr>
          <w:sz w:val="28"/>
          <w:lang w:val="de-DE"/>
        </w:rPr>
        <w:t>.</w:t>
      </w:r>
    </w:p>
    <w:p w:rsidR="00CF21E2" w:rsidRDefault="00CF21E2" w:rsidP="00CF21E2">
      <w:pPr>
        <w:rPr>
          <w:b/>
          <w:bCs/>
          <w:i/>
          <w:iCs/>
          <w:sz w:val="28"/>
          <w:lang w:val="de-DE"/>
        </w:rPr>
      </w:pPr>
    </w:p>
    <w:p w:rsidR="00CF21E2" w:rsidRDefault="00CF21E2" w:rsidP="00CF21E2">
      <w:pPr>
        <w:rPr>
          <w:b/>
          <w:bCs/>
          <w:i/>
          <w:iCs/>
          <w:sz w:val="28"/>
          <w:lang w:val="de-DE"/>
        </w:rPr>
      </w:pPr>
      <w:r>
        <w:rPr>
          <w:b/>
          <w:bCs/>
          <w:i/>
          <w:iCs/>
          <w:sz w:val="28"/>
          <w:lang w:val="de-DE"/>
        </w:rPr>
        <w:t>III. Versteck – Quiz</w:t>
      </w:r>
      <w:r>
        <w:rPr>
          <w:sz w:val="28"/>
          <w:lang w:val="de-DE"/>
        </w:rPr>
        <w:t xml:space="preserve"> </w:t>
      </w:r>
      <w:r>
        <w:rPr>
          <w:b/>
          <w:bCs/>
          <w:i/>
          <w:iCs/>
          <w:sz w:val="28"/>
          <w:lang w:val="de-DE"/>
        </w:rPr>
        <w:t>Finde geografische Begriffe.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Salon-Donner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proofErr w:type="spellStart"/>
      <w:r>
        <w:rPr>
          <w:sz w:val="28"/>
          <w:lang w:val="de-DE"/>
        </w:rPr>
        <w:t>Thermos</w:t>
      </w:r>
      <w:proofErr w:type="spellEnd"/>
      <w:r>
        <w:rPr>
          <w:sz w:val="28"/>
          <w:lang w:val="de-DE"/>
        </w:rPr>
        <w:t>-Kauftasche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Abonnement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Dromedar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Opportunismus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Moos-Lorbeer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Turkestan-Karawane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Zauberlinde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Übernahme</w:t>
      </w:r>
    </w:p>
    <w:p w:rsidR="00CF21E2" w:rsidRDefault="00CF21E2" w:rsidP="00FF1551">
      <w:pPr>
        <w:numPr>
          <w:ilvl w:val="0"/>
          <w:numId w:val="3"/>
        </w:numPr>
        <w:spacing w:line="276" w:lineRule="auto"/>
        <w:rPr>
          <w:sz w:val="28"/>
          <w:lang w:val="de-DE"/>
        </w:rPr>
      </w:pPr>
      <w:r>
        <w:rPr>
          <w:sz w:val="28"/>
          <w:lang w:val="de-DE"/>
        </w:rPr>
        <w:t>Stepp-Raglanmantel</w:t>
      </w:r>
    </w:p>
    <w:p w:rsidR="003528F7" w:rsidRDefault="00CF21E2" w:rsidP="00FF1551">
      <w:pPr>
        <w:pStyle w:val="a3"/>
        <w:numPr>
          <w:ilvl w:val="0"/>
          <w:numId w:val="3"/>
        </w:numPr>
        <w:spacing w:line="276" w:lineRule="auto"/>
      </w:pPr>
      <w:proofErr w:type="spellStart"/>
      <w:r w:rsidRPr="004730BF">
        <w:rPr>
          <w:sz w:val="28"/>
          <w:lang w:val="de-DE"/>
        </w:rPr>
        <w:t>Demonstrierverbot</w:t>
      </w:r>
      <w:proofErr w:type="spellEnd"/>
    </w:p>
    <w:sectPr w:rsidR="003528F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23" w:rsidRDefault="00067023" w:rsidP="00912E95">
      <w:r>
        <w:separator/>
      </w:r>
    </w:p>
  </w:endnote>
  <w:endnote w:type="continuationSeparator" w:id="0">
    <w:p w:rsidR="00067023" w:rsidRDefault="00067023" w:rsidP="009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66549"/>
      <w:docPartObj>
        <w:docPartGallery w:val="Page Numbers (Bottom of Page)"/>
        <w:docPartUnique/>
      </w:docPartObj>
    </w:sdtPr>
    <w:sdtContent>
      <w:p w:rsidR="00912E95" w:rsidRDefault="00912E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39">
          <w:rPr>
            <w:noProof/>
          </w:rPr>
          <w:t>1</w:t>
        </w:r>
        <w:r>
          <w:fldChar w:fldCharType="end"/>
        </w:r>
      </w:p>
    </w:sdtContent>
  </w:sdt>
  <w:p w:rsidR="00912E95" w:rsidRDefault="00912E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23" w:rsidRDefault="00067023" w:rsidP="00912E95">
      <w:r>
        <w:separator/>
      </w:r>
    </w:p>
  </w:footnote>
  <w:footnote w:type="continuationSeparator" w:id="0">
    <w:p w:rsidR="00067023" w:rsidRDefault="00067023" w:rsidP="0091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95" w:rsidRPr="00912E95" w:rsidRDefault="00912E95" w:rsidP="00912E95">
    <w:pPr>
      <w:pStyle w:val="a4"/>
      <w:jc w:val="center"/>
    </w:pPr>
    <w:r>
      <w:t>Якунина Татьяна Александровна</w:t>
    </w:r>
    <w:r>
      <w:t>, учитель немецкого языка МБОУ города Костромы «СОШ №3 с углублённым изучением отдельных предметов»</w:t>
    </w:r>
  </w:p>
  <w:p w:rsidR="00912E95" w:rsidRDefault="00912E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562"/>
    <w:multiLevelType w:val="hybridMultilevel"/>
    <w:tmpl w:val="62A4C0A6"/>
    <w:lvl w:ilvl="0" w:tplc="08EEE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06602"/>
    <w:multiLevelType w:val="hybridMultilevel"/>
    <w:tmpl w:val="6E32F100"/>
    <w:lvl w:ilvl="0" w:tplc="9EC45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848D2"/>
    <w:multiLevelType w:val="hybridMultilevel"/>
    <w:tmpl w:val="D7D490FA"/>
    <w:lvl w:ilvl="0" w:tplc="847E4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B6E31"/>
    <w:multiLevelType w:val="hybridMultilevel"/>
    <w:tmpl w:val="352053AE"/>
    <w:lvl w:ilvl="0" w:tplc="C0DC2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A3D4A"/>
    <w:multiLevelType w:val="hybridMultilevel"/>
    <w:tmpl w:val="1D34C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B570F"/>
    <w:multiLevelType w:val="hybridMultilevel"/>
    <w:tmpl w:val="58DE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0F5ECB"/>
    <w:multiLevelType w:val="hybridMultilevel"/>
    <w:tmpl w:val="87C6231E"/>
    <w:lvl w:ilvl="0" w:tplc="7CDC7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D07A3D"/>
    <w:multiLevelType w:val="hybridMultilevel"/>
    <w:tmpl w:val="53788BFE"/>
    <w:lvl w:ilvl="0" w:tplc="1D7A4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8765C"/>
    <w:multiLevelType w:val="hybridMultilevel"/>
    <w:tmpl w:val="281AE2EC"/>
    <w:lvl w:ilvl="0" w:tplc="49AE1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C4085"/>
    <w:multiLevelType w:val="hybridMultilevel"/>
    <w:tmpl w:val="75B4FA2C"/>
    <w:lvl w:ilvl="0" w:tplc="4A7E2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B5D64"/>
    <w:multiLevelType w:val="hybridMultilevel"/>
    <w:tmpl w:val="7B840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320E"/>
    <w:multiLevelType w:val="hybridMultilevel"/>
    <w:tmpl w:val="84264982"/>
    <w:lvl w:ilvl="0" w:tplc="32F8B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E2"/>
    <w:rsid w:val="00067023"/>
    <w:rsid w:val="004730BF"/>
    <w:rsid w:val="00912E95"/>
    <w:rsid w:val="00BD6D39"/>
    <w:rsid w:val="00CA026D"/>
    <w:rsid w:val="00CF21E2"/>
    <w:rsid w:val="00E6487D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1E2"/>
    <w:pPr>
      <w:keepNext/>
      <w:outlineLvl w:val="0"/>
    </w:pPr>
    <w:rPr>
      <w:sz w:val="28"/>
      <w:lang w:val="de-DE"/>
    </w:rPr>
  </w:style>
  <w:style w:type="paragraph" w:styleId="2">
    <w:name w:val="heading 2"/>
    <w:basedOn w:val="a"/>
    <w:next w:val="a"/>
    <w:link w:val="20"/>
    <w:semiHidden/>
    <w:unhideWhenUsed/>
    <w:qFormat/>
    <w:rsid w:val="00CF21E2"/>
    <w:pPr>
      <w:keepNext/>
      <w:outlineLvl w:val="1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E2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semiHidden/>
    <w:rsid w:val="00CF21E2"/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3">
    <w:name w:val="List Paragraph"/>
    <w:basedOn w:val="a"/>
    <w:uiPriority w:val="34"/>
    <w:qFormat/>
    <w:rsid w:val="00473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2E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E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1E2"/>
    <w:pPr>
      <w:keepNext/>
      <w:outlineLvl w:val="0"/>
    </w:pPr>
    <w:rPr>
      <w:sz w:val="28"/>
      <w:lang w:val="de-DE"/>
    </w:rPr>
  </w:style>
  <w:style w:type="paragraph" w:styleId="2">
    <w:name w:val="heading 2"/>
    <w:basedOn w:val="a"/>
    <w:next w:val="a"/>
    <w:link w:val="20"/>
    <w:semiHidden/>
    <w:unhideWhenUsed/>
    <w:qFormat/>
    <w:rsid w:val="00CF21E2"/>
    <w:pPr>
      <w:keepNext/>
      <w:outlineLvl w:val="1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E2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semiHidden/>
    <w:rsid w:val="00CF21E2"/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3">
    <w:name w:val="List Paragraph"/>
    <w:basedOn w:val="a"/>
    <w:uiPriority w:val="34"/>
    <w:qFormat/>
    <w:rsid w:val="00473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2E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E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C"/>
    <w:rsid w:val="003E74EC"/>
    <w:rsid w:val="00C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BE3D1BC87D4F6E91F15F7E7BCBAA56">
    <w:name w:val="B6BE3D1BC87D4F6E91F15F7E7BCBAA56"/>
    <w:rsid w:val="003E7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BE3D1BC87D4F6E91F15F7E7BCBAA56">
    <w:name w:val="B6BE3D1BC87D4F6E91F15F7E7BCBAA56"/>
    <w:rsid w:val="003E7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E450-778D-4CCD-BDD9-F2FC2CFA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>*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2012-11-14T13:46:00Z</dcterms:created>
  <dcterms:modified xsi:type="dcterms:W3CDTF">2012-11-14T20:04:00Z</dcterms:modified>
</cp:coreProperties>
</file>