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17" w:rsidRPr="003309D7" w:rsidRDefault="0006306B" w:rsidP="007B3557">
      <w:pPr>
        <w:contextualSpacing/>
        <w:jc w:val="both"/>
        <w:rPr>
          <w:rFonts w:ascii="Times New Roman" w:hAnsi="Times New Roman" w:cs="Times New Roman"/>
          <w:b/>
          <w:sz w:val="28"/>
          <w:szCs w:val="28"/>
        </w:rPr>
      </w:pPr>
      <w:r w:rsidRPr="003309D7">
        <w:rPr>
          <w:rFonts w:ascii="Times New Roman" w:hAnsi="Times New Roman" w:cs="Times New Roman"/>
          <w:b/>
          <w:sz w:val="28"/>
          <w:szCs w:val="28"/>
        </w:rPr>
        <w:t>Учитель английского языка</w:t>
      </w:r>
    </w:p>
    <w:p w:rsidR="0006306B" w:rsidRPr="003309D7" w:rsidRDefault="0006306B" w:rsidP="007B3557">
      <w:pPr>
        <w:contextualSpacing/>
        <w:jc w:val="both"/>
        <w:rPr>
          <w:rFonts w:ascii="Times New Roman" w:hAnsi="Times New Roman" w:cs="Times New Roman"/>
          <w:b/>
          <w:sz w:val="28"/>
          <w:szCs w:val="28"/>
        </w:rPr>
      </w:pPr>
      <w:r w:rsidRPr="003309D7">
        <w:rPr>
          <w:rFonts w:ascii="Times New Roman" w:hAnsi="Times New Roman" w:cs="Times New Roman"/>
          <w:b/>
          <w:sz w:val="28"/>
          <w:szCs w:val="28"/>
        </w:rPr>
        <w:t>МОУ гимназии №15</w:t>
      </w:r>
    </w:p>
    <w:p w:rsidR="0006306B" w:rsidRPr="003309D7" w:rsidRDefault="0006306B" w:rsidP="007B3557">
      <w:pPr>
        <w:contextualSpacing/>
        <w:jc w:val="both"/>
        <w:rPr>
          <w:rFonts w:ascii="Times New Roman" w:hAnsi="Times New Roman" w:cs="Times New Roman"/>
          <w:b/>
          <w:sz w:val="28"/>
          <w:szCs w:val="28"/>
        </w:rPr>
      </w:pPr>
      <w:proofErr w:type="spellStart"/>
      <w:r w:rsidRPr="003309D7">
        <w:rPr>
          <w:rFonts w:ascii="Times New Roman" w:hAnsi="Times New Roman" w:cs="Times New Roman"/>
          <w:b/>
          <w:sz w:val="28"/>
          <w:szCs w:val="28"/>
        </w:rPr>
        <w:t>Кошовец</w:t>
      </w:r>
      <w:proofErr w:type="spellEnd"/>
      <w:r w:rsidRPr="003309D7">
        <w:rPr>
          <w:rFonts w:ascii="Times New Roman" w:hAnsi="Times New Roman" w:cs="Times New Roman"/>
          <w:b/>
          <w:sz w:val="28"/>
          <w:szCs w:val="28"/>
        </w:rPr>
        <w:t xml:space="preserve"> Ольга Юрьевна</w:t>
      </w:r>
    </w:p>
    <w:p w:rsidR="005B4A2D" w:rsidRDefault="005B4A2D" w:rsidP="007B3557">
      <w:pPr>
        <w:contextualSpacing/>
        <w:jc w:val="center"/>
        <w:rPr>
          <w:rFonts w:ascii="Times New Roman" w:hAnsi="Times New Roman" w:cs="Times New Roman"/>
          <w:b/>
          <w:sz w:val="28"/>
          <w:szCs w:val="28"/>
        </w:rPr>
      </w:pPr>
    </w:p>
    <w:p w:rsidR="005B4A2D" w:rsidRDefault="005B4A2D" w:rsidP="007B3557">
      <w:pPr>
        <w:contextualSpacing/>
        <w:jc w:val="center"/>
        <w:rPr>
          <w:rFonts w:ascii="Times New Roman" w:hAnsi="Times New Roman" w:cs="Times New Roman"/>
          <w:b/>
          <w:sz w:val="28"/>
          <w:szCs w:val="28"/>
        </w:rPr>
      </w:pPr>
    </w:p>
    <w:p w:rsidR="003F5917" w:rsidRPr="005B4A2D" w:rsidRDefault="005B4A2D" w:rsidP="007B3557">
      <w:pPr>
        <w:contextualSpacing/>
        <w:jc w:val="center"/>
        <w:rPr>
          <w:rFonts w:ascii="Times New Roman" w:hAnsi="Times New Roman" w:cs="Times New Roman"/>
          <w:b/>
          <w:sz w:val="28"/>
          <w:szCs w:val="28"/>
        </w:rPr>
      </w:pPr>
      <w:r w:rsidRPr="005B4A2D">
        <w:rPr>
          <w:rFonts w:ascii="Times New Roman" w:hAnsi="Times New Roman" w:cs="Times New Roman"/>
          <w:b/>
          <w:sz w:val="28"/>
          <w:szCs w:val="28"/>
        </w:rPr>
        <w:t>Технология проблемного обучения на уроках английского языка</w:t>
      </w:r>
    </w:p>
    <w:p w:rsidR="0006306B" w:rsidRDefault="0006306B"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B4A2D">
        <w:rPr>
          <w:rFonts w:ascii="Times New Roman" w:hAnsi="Times New Roman" w:cs="Times New Roman"/>
          <w:sz w:val="28"/>
          <w:szCs w:val="28"/>
        </w:rPr>
        <w:t>Проблемное обучение и является одним из тех инструментов, с помощью которых приводится в движение механизм, название которому обучение.</w:t>
      </w:r>
    </w:p>
    <w:p w:rsidR="0006306B" w:rsidRDefault="0006306B"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4A2D" w:rsidRPr="005B4A2D">
        <w:rPr>
          <w:rFonts w:ascii="Times New Roman" w:hAnsi="Times New Roman" w:cs="Times New Roman"/>
          <w:sz w:val="28"/>
          <w:szCs w:val="28"/>
        </w:rPr>
        <w:t>Одними из принципов педагогического процесса являются “создание учащимся оптимальных трудностей, учет их возрастных и индивидуальных особенностей” а также “выбор оптимальных средств обучения и воспитания”, “достижение прочности, осознанности и действенности резуль</w:t>
      </w:r>
      <w:r>
        <w:rPr>
          <w:rFonts w:ascii="Times New Roman" w:hAnsi="Times New Roman" w:cs="Times New Roman"/>
          <w:sz w:val="28"/>
          <w:szCs w:val="28"/>
        </w:rPr>
        <w:t>татов обучения и воспитания”</w:t>
      </w:r>
      <w:r w:rsidR="005B4A2D" w:rsidRPr="005B4A2D">
        <w:rPr>
          <w:rFonts w:ascii="Times New Roman" w:hAnsi="Times New Roman" w:cs="Times New Roman"/>
          <w:sz w:val="28"/>
          <w:szCs w:val="28"/>
        </w:rPr>
        <w:t xml:space="preserve">. </w:t>
      </w:r>
    </w:p>
    <w:p w:rsidR="005B4A2D" w:rsidRPr="005B4A2D" w:rsidRDefault="0006306B"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4A2D" w:rsidRPr="005B4A2D">
        <w:rPr>
          <w:rFonts w:ascii="Times New Roman" w:hAnsi="Times New Roman" w:cs="Times New Roman"/>
          <w:sz w:val="28"/>
          <w:szCs w:val="28"/>
        </w:rPr>
        <w:t xml:space="preserve">Проблемное обучение можно рассматривать </w:t>
      </w:r>
      <w:r w:rsidR="005B4A2D" w:rsidRPr="009C606F">
        <w:rPr>
          <w:rFonts w:ascii="Times New Roman" w:hAnsi="Times New Roman" w:cs="Times New Roman"/>
          <w:b/>
          <w:sz w:val="28"/>
          <w:szCs w:val="28"/>
        </w:rPr>
        <w:t>с позиций педагогики, психологии, а также в методологическом аспекте.</w:t>
      </w:r>
      <w:r w:rsidR="005B4A2D" w:rsidRPr="005B4A2D">
        <w:rPr>
          <w:rFonts w:ascii="Times New Roman" w:hAnsi="Times New Roman" w:cs="Times New Roman"/>
          <w:sz w:val="28"/>
          <w:szCs w:val="28"/>
        </w:rPr>
        <w:t xml:space="preserve"> При психологическом подходе главными являются те внутренние изменения, которые происходят с учащимися в процессе обучения. При педагогическом подходе изучается организация учебного процесса, обеспечивающая эти изменения. Соответствующие методические приемы, средства являются составляющими такого сложного явления, которым является обучение.</w:t>
      </w:r>
    </w:p>
    <w:p w:rsidR="009C606F" w:rsidRDefault="009C606F"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6306B">
        <w:rPr>
          <w:rFonts w:ascii="Times New Roman" w:hAnsi="Times New Roman" w:cs="Times New Roman"/>
          <w:sz w:val="28"/>
          <w:szCs w:val="28"/>
        </w:rPr>
        <w:t>П</w:t>
      </w:r>
      <w:r w:rsidR="005B4A2D" w:rsidRPr="005B4A2D">
        <w:rPr>
          <w:rFonts w:ascii="Times New Roman" w:hAnsi="Times New Roman" w:cs="Times New Roman"/>
          <w:sz w:val="28"/>
          <w:szCs w:val="28"/>
        </w:rPr>
        <w:t xml:space="preserve">риведем педагогическую трактовку понятия. </w:t>
      </w:r>
      <w:r w:rsidR="005B4A2D" w:rsidRPr="009C606F">
        <w:rPr>
          <w:rFonts w:ascii="Times New Roman" w:hAnsi="Times New Roman" w:cs="Times New Roman"/>
          <w:b/>
          <w:sz w:val="28"/>
          <w:szCs w:val="28"/>
        </w:rPr>
        <w:t>“Проблемное обучение</w:t>
      </w:r>
      <w:r w:rsidR="005B4A2D" w:rsidRPr="005B4A2D">
        <w:rPr>
          <w:rFonts w:ascii="Times New Roman" w:hAnsi="Times New Roman" w:cs="Times New Roman"/>
          <w:sz w:val="28"/>
          <w:szCs w:val="28"/>
        </w:rPr>
        <w:t xml:space="preserve"> – вид обучения, основанный на использовании эвристических методов. Ставит своей целью развитие эвристических умений в процессе разрешения проблемных ситуаций, которые могут носить как практический, так и теоретико-познавательный характер. В поисковый процесс вовлекаются и тем самым актуализируются знания и аналитические умения учащихся. Одновременно осознается их недостаточность и стимулиру</w:t>
      </w:r>
      <w:r>
        <w:rPr>
          <w:rFonts w:ascii="Times New Roman" w:hAnsi="Times New Roman" w:cs="Times New Roman"/>
          <w:sz w:val="28"/>
          <w:szCs w:val="28"/>
        </w:rPr>
        <w:t>ется познавательный интерес”</w:t>
      </w:r>
      <w:r w:rsidR="005B4A2D" w:rsidRPr="005B4A2D">
        <w:rPr>
          <w:rFonts w:ascii="Times New Roman" w:hAnsi="Times New Roman" w:cs="Times New Roman"/>
          <w:sz w:val="28"/>
          <w:szCs w:val="28"/>
        </w:rPr>
        <w:t>, “в результате чего происходит творческое овладение профессиональными знаниями, навыками, умение и развити</w:t>
      </w:r>
      <w:r>
        <w:rPr>
          <w:rFonts w:ascii="Times New Roman" w:hAnsi="Times New Roman" w:cs="Times New Roman"/>
          <w:sz w:val="28"/>
          <w:szCs w:val="28"/>
        </w:rPr>
        <w:t>е мыслительных способностей”</w:t>
      </w:r>
      <w:r w:rsidR="005B4A2D" w:rsidRPr="005B4A2D">
        <w:rPr>
          <w:rFonts w:ascii="Times New Roman" w:hAnsi="Times New Roman" w:cs="Times New Roman"/>
          <w:sz w:val="28"/>
          <w:szCs w:val="28"/>
        </w:rPr>
        <w:t xml:space="preserve">. </w:t>
      </w:r>
    </w:p>
    <w:p w:rsidR="009C606F" w:rsidRDefault="009C606F"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4A2D" w:rsidRPr="005B4A2D">
        <w:rPr>
          <w:rFonts w:ascii="Times New Roman" w:hAnsi="Times New Roman" w:cs="Times New Roman"/>
          <w:sz w:val="28"/>
          <w:szCs w:val="28"/>
        </w:rPr>
        <w:t>Вся деятельность педагога базируется на определенных требованиях и закономерностях, называемых принципами обучения. Одним из них является принцип доступности, заключающийся в том, что “изучаемый материал должен быть по трудности доступен, но также должен требовать затраты определенных усилий для его усвоения. Легкость снижает мыслительную активность и интерес к обучению. Излишняя трудность не приводит к успеху, а отсутствие успеха вызывает потерю уверенности в себе, убивает всякий интерес к обучению. Обучение должно учитывать уровень развития учащихся и одновременно содействовать его повышению”.</w:t>
      </w:r>
    </w:p>
    <w:p w:rsidR="009C606F" w:rsidRDefault="009C606F" w:rsidP="007B355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4A2D" w:rsidRPr="005B4A2D">
        <w:rPr>
          <w:rFonts w:ascii="Times New Roman" w:hAnsi="Times New Roman" w:cs="Times New Roman"/>
          <w:sz w:val="28"/>
          <w:szCs w:val="28"/>
        </w:rPr>
        <w:t xml:space="preserve"> </w:t>
      </w:r>
      <w:proofErr w:type="gramStart"/>
      <w:r w:rsidR="005B4A2D" w:rsidRPr="005B4A2D">
        <w:rPr>
          <w:rFonts w:ascii="Times New Roman" w:hAnsi="Times New Roman" w:cs="Times New Roman"/>
          <w:sz w:val="28"/>
          <w:szCs w:val="28"/>
        </w:rPr>
        <w:t>Проблемное обучение, как никакая другая форма учебной организации, отражает положение о том, что “педагогическая деятельность своеобразна… средствами труда, чтобы получить психологический продукт, педагог включает ученика, воспитанника в различные виды деятельности, в общение, ставит его в позицию взаимодействия с различными объектами таким образом, чтобы он при этом вынужден был самостоятельно формулировать задачи и более или менее самостоятельно их решать, чтобы он</w:t>
      </w:r>
      <w:proofErr w:type="gramEnd"/>
      <w:r w:rsidR="005B4A2D" w:rsidRPr="005B4A2D">
        <w:rPr>
          <w:rFonts w:ascii="Times New Roman" w:hAnsi="Times New Roman" w:cs="Times New Roman"/>
          <w:sz w:val="28"/>
          <w:szCs w:val="28"/>
        </w:rPr>
        <w:t xml:space="preserve"> переживал радость побед и огорчения от неудач, самостоятельно искал выход из затруднений и тупиков”</w:t>
      </w:r>
      <w:proofErr w:type="gramStart"/>
      <w:r w:rsidR="005B4A2D" w:rsidRPr="005B4A2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5917" w:rsidRPr="000508AE" w:rsidRDefault="003F5917" w:rsidP="007B3557">
      <w:pPr>
        <w:contextualSpacing/>
        <w:jc w:val="both"/>
        <w:rPr>
          <w:rFonts w:ascii="Times New Roman" w:hAnsi="Times New Roman" w:cs="Times New Roman"/>
          <w:b/>
          <w:sz w:val="28"/>
          <w:szCs w:val="28"/>
          <w:u w:val="single"/>
        </w:rPr>
      </w:pPr>
      <w:r w:rsidRPr="000508AE">
        <w:rPr>
          <w:rFonts w:ascii="Times New Roman" w:hAnsi="Times New Roman" w:cs="Times New Roman"/>
          <w:b/>
          <w:sz w:val="28"/>
          <w:szCs w:val="28"/>
          <w:u w:val="single"/>
        </w:rPr>
        <w:t>В отечественной педагогике различают три основные формы проблемного обучения:</w:t>
      </w:r>
    </w:p>
    <w:p w:rsidR="005B4A2D" w:rsidRPr="009C606F" w:rsidRDefault="009C606F" w:rsidP="007B355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3F5917" w:rsidRPr="009C606F">
        <w:rPr>
          <w:rFonts w:ascii="Times New Roman" w:hAnsi="Times New Roman" w:cs="Times New Roman"/>
          <w:sz w:val="28"/>
          <w:szCs w:val="28"/>
        </w:rPr>
        <w:t>роблемное изложение учебного материала в монологическом режиме лекции либо диалогическом режиме семинара. Проблемное изложение учебного материала на лекции, когда преподаватель ставит проблемные вопросы, выстраивает проблемные задачи и сам их решает, учащиеся лишь мысленно включаются в процесс поиска решения</w:t>
      </w:r>
    </w:p>
    <w:p w:rsidR="003F5917" w:rsidRPr="009C606F" w:rsidRDefault="009C606F" w:rsidP="007B355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Ч</w:t>
      </w:r>
      <w:r w:rsidR="003F5917" w:rsidRPr="009C606F">
        <w:rPr>
          <w:rFonts w:ascii="Times New Roman" w:hAnsi="Times New Roman" w:cs="Times New Roman"/>
          <w:sz w:val="28"/>
          <w:szCs w:val="28"/>
        </w:rPr>
        <w:t>астично</w:t>
      </w:r>
      <w:r>
        <w:rPr>
          <w:rFonts w:ascii="Times New Roman" w:hAnsi="Times New Roman" w:cs="Times New Roman"/>
          <w:sz w:val="28"/>
          <w:szCs w:val="28"/>
        </w:rPr>
        <w:t>-</w:t>
      </w:r>
      <w:r w:rsidR="003F5917" w:rsidRPr="009C606F">
        <w:rPr>
          <w:rFonts w:ascii="Times New Roman" w:hAnsi="Times New Roman" w:cs="Times New Roman"/>
          <w:sz w:val="28"/>
          <w:szCs w:val="28"/>
        </w:rPr>
        <w:t>поисковая деятельность при выполнении эксперимента, на лабораторных работах, в ходе проблемных семинаров, эвристических бесед. Преподаватель продумывает систему проблемных вопросов, ответы на которые опираются на имеющуюся базу знаний, но при этом не содержатся в прежних знаниях, т.е. вопросы должны вызывать интеллектуальные затруднения учащихся и целенаправленный мыслительный поиск. Преподаватель должен придумать возможные "косвенные подсказки" и наводящие вопросы, он сам подытоживает главное, опираясь на ответы учеников. Частично</w:t>
      </w:r>
      <w:r w:rsidR="000508AE">
        <w:rPr>
          <w:rFonts w:ascii="Times New Roman" w:hAnsi="Times New Roman" w:cs="Times New Roman"/>
          <w:sz w:val="28"/>
          <w:szCs w:val="28"/>
        </w:rPr>
        <w:t>-</w:t>
      </w:r>
      <w:r w:rsidR="003F5917" w:rsidRPr="009C606F">
        <w:rPr>
          <w:rFonts w:ascii="Times New Roman" w:hAnsi="Times New Roman" w:cs="Times New Roman"/>
          <w:sz w:val="28"/>
          <w:szCs w:val="28"/>
        </w:rPr>
        <w:t>поисковый метод обеспечивает продуктивную деятельность 3-го и 4-го уровня (применение, творчество) и 3-й, 4-й уровень знаний (знания-умения, знания-трансформации) в отличие от традиционного объяснительного и репродуктивного обучения, когда формируются лишь знания-знакомства и знания-копии;</w:t>
      </w:r>
    </w:p>
    <w:p w:rsidR="001D63CD" w:rsidRDefault="003F5917" w:rsidP="007B3557">
      <w:pPr>
        <w:contextualSpacing/>
        <w:jc w:val="both"/>
        <w:rPr>
          <w:rFonts w:ascii="Times New Roman" w:hAnsi="Times New Roman" w:cs="Times New Roman"/>
          <w:sz w:val="28"/>
          <w:szCs w:val="28"/>
        </w:rPr>
      </w:pPr>
      <w:r w:rsidRPr="005B4A2D">
        <w:rPr>
          <w:rFonts w:ascii="Times New Roman" w:hAnsi="Times New Roman" w:cs="Times New Roman"/>
          <w:sz w:val="28"/>
          <w:szCs w:val="28"/>
        </w:rPr>
        <w:t xml:space="preserve">     </w:t>
      </w:r>
      <w:r w:rsidR="009C606F">
        <w:rPr>
          <w:rFonts w:ascii="Times New Roman" w:hAnsi="Times New Roman" w:cs="Times New Roman"/>
          <w:sz w:val="28"/>
          <w:szCs w:val="28"/>
        </w:rPr>
        <w:t>3. С</w:t>
      </w:r>
      <w:r w:rsidRPr="005B4A2D">
        <w:rPr>
          <w:rFonts w:ascii="Times New Roman" w:hAnsi="Times New Roman" w:cs="Times New Roman"/>
          <w:sz w:val="28"/>
          <w:szCs w:val="28"/>
        </w:rPr>
        <w:t>амостоятельная исследовательская деятельность, когда учащиеся самостоятельно формулируют проблему и решают ее (в курсовой или дипломной работе, НИРС) с последующим контролем преподавателя, что обеспечивает продуктивную деятельность 4-го уровня - творчество и 4-й уровень наиболее эффективных и прочных "знаний-трансформаций".</w:t>
      </w:r>
    </w:p>
    <w:p w:rsidR="005B4A2D" w:rsidRDefault="005B4A2D" w:rsidP="007B3557">
      <w:pPr>
        <w:contextualSpacing/>
        <w:jc w:val="both"/>
        <w:rPr>
          <w:rFonts w:ascii="Times New Roman" w:hAnsi="Times New Roman" w:cs="Times New Roman"/>
          <w:sz w:val="28"/>
          <w:szCs w:val="28"/>
        </w:rPr>
      </w:pPr>
    </w:p>
    <w:p w:rsidR="005B4A2D" w:rsidRPr="005B4A2D" w:rsidRDefault="005B4A2D" w:rsidP="007B3557">
      <w:pPr>
        <w:contextualSpacing/>
        <w:jc w:val="both"/>
        <w:rPr>
          <w:rFonts w:ascii="Times New Roman" w:hAnsi="Times New Roman" w:cs="Times New Roman"/>
          <w:sz w:val="28"/>
          <w:szCs w:val="28"/>
        </w:rPr>
      </w:pPr>
      <w:r w:rsidRPr="000508AE">
        <w:rPr>
          <w:rFonts w:ascii="Times New Roman" w:hAnsi="Times New Roman" w:cs="Times New Roman"/>
          <w:b/>
          <w:sz w:val="28"/>
          <w:szCs w:val="28"/>
          <w:u w:val="single"/>
        </w:rPr>
        <w:t>Функциями проблемного обучения являются:</w:t>
      </w:r>
      <w:r w:rsidRPr="005B4A2D">
        <w:rPr>
          <w:rFonts w:ascii="Times New Roman" w:hAnsi="Times New Roman" w:cs="Times New Roman"/>
          <w:sz w:val="28"/>
          <w:szCs w:val="28"/>
        </w:rPr>
        <w:t xml:space="preserve"> воспитание навыков творческого усвоения знаний, воспитание навыков творческого применения </w:t>
      </w:r>
      <w:r w:rsidRPr="005B4A2D">
        <w:rPr>
          <w:rFonts w:ascii="Times New Roman" w:hAnsi="Times New Roman" w:cs="Times New Roman"/>
          <w:sz w:val="28"/>
          <w:szCs w:val="28"/>
        </w:rPr>
        <w:lastRenderedPageBreak/>
        <w:t>знаний и умений решать учебные проблемы, формирование и накопление опыта творческой деятельности, формирование мотивов учения, социальных, нравственных и познавате</w:t>
      </w:r>
      <w:r w:rsidR="000508AE">
        <w:rPr>
          <w:rFonts w:ascii="Times New Roman" w:hAnsi="Times New Roman" w:cs="Times New Roman"/>
          <w:sz w:val="28"/>
          <w:szCs w:val="28"/>
        </w:rPr>
        <w:t>льных</w:t>
      </w:r>
      <w:r w:rsidRPr="005B4A2D">
        <w:rPr>
          <w:rFonts w:ascii="Times New Roman" w:hAnsi="Times New Roman" w:cs="Times New Roman"/>
          <w:sz w:val="28"/>
          <w:szCs w:val="28"/>
        </w:rPr>
        <w:t>.</w:t>
      </w:r>
    </w:p>
    <w:p w:rsidR="000508AE" w:rsidRDefault="000508AE"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4A2D" w:rsidRPr="005B4A2D">
        <w:rPr>
          <w:rFonts w:ascii="Times New Roman" w:hAnsi="Times New Roman" w:cs="Times New Roman"/>
          <w:sz w:val="28"/>
          <w:szCs w:val="28"/>
        </w:rPr>
        <w:t xml:space="preserve">В основе проблемного обучения лежит разработанный в психологии </w:t>
      </w:r>
      <w:proofErr w:type="spellStart"/>
      <w:r w:rsidR="005B4A2D" w:rsidRPr="005B4A2D">
        <w:rPr>
          <w:rFonts w:ascii="Times New Roman" w:hAnsi="Times New Roman" w:cs="Times New Roman"/>
          <w:sz w:val="28"/>
          <w:szCs w:val="28"/>
        </w:rPr>
        <w:t>деятельностный</w:t>
      </w:r>
      <w:proofErr w:type="spellEnd"/>
      <w:r w:rsidR="005B4A2D" w:rsidRPr="005B4A2D">
        <w:rPr>
          <w:rFonts w:ascii="Times New Roman" w:hAnsi="Times New Roman" w:cs="Times New Roman"/>
          <w:sz w:val="28"/>
          <w:szCs w:val="28"/>
        </w:rPr>
        <w:t xml:space="preserve"> подход. “Учение – это система познавательных действий учащихся. Учащийся выполняет внешнюю предметную и внутреннюю психическую деятельность. Вся его деятельность и условия, на нее влияющие, учитываются и упорядочиваются таким образом, чтобы у него эффективно образовывались желаемые качества”. Принципы организации эффективного учебного процесса обеспечивает, в частности, проблемное обучение, которое в психологии трактуется как “организованный преподавателем способ активного взаимодействия субъекта с проблемно представленным содержанием обучения, в ходе которого он приобщается к объективным противоречия научного знания м способам их разрешения, учится мыслить, творчески усваивать знания</w:t>
      </w:r>
      <w:proofErr w:type="gramStart"/>
      <w:r w:rsidR="005B4A2D" w:rsidRPr="005B4A2D">
        <w:rPr>
          <w:rFonts w:ascii="Times New Roman" w:hAnsi="Times New Roman" w:cs="Times New Roman"/>
          <w:sz w:val="28"/>
          <w:szCs w:val="28"/>
        </w:rPr>
        <w:t>… В</w:t>
      </w:r>
      <w:proofErr w:type="gramEnd"/>
      <w:r w:rsidR="005B4A2D" w:rsidRPr="005B4A2D">
        <w:rPr>
          <w:rFonts w:ascii="Times New Roman" w:hAnsi="Times New Roman" w:cs="Times New Roman"/>
          <w:sz w:val="28"/>
          <w:szCs w:val="28"/>
        </w:rPr>
        <w:t xml:space="preserve"> проблемном обучении путем создания проблемной ситуации моделируются условия исследовательской деятельности и развития творческого мышления учащегося… </w:t>
      </w:r>
    </w:p>
    <w:p w:rsidR="005B4A2D" w:rsidRDefault="000508AE" w:rsidP="007B35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4A2D" w:rsidRPr="005B4A2D">
        <w:rPr>
          <w:rFonts w:ascii="Times New Roman" w:hAnsi="Times New Roman" w:cs="Times New Roman"/>
          <w:sz w:val="28"/>
          <w:szCs w:val="28"/>
        </w:rPr>
        <w:t>Проблемные вопросы указывают на существо учебной проблемы и на область поиска еще неизв</w:t>
      </w:r>
      <w:r>
        <w:rPr>
          <w:rFonts w:ascii="Times New Roman" w:hAnsi="Times New Roman" w:cs="Times New Roman"/>
          <w:sz w:val="28"/>
          <w:szCs w:val="28"/>
        </w:rPr>
        <w:t>естному учащемуся знания”</w:t>
      </w:r>
      <w:r w:rsidR="005B4A2D" w:rsidRPr="005B4A2D">
        <w:rPr>
          <w:rFonts w:ascii="Times New Roman" w:hAnsi="Times New Roman" w:cs="Times New Roman"/>
          <w:sz w:val="28"/>
          <w:szCs w:val="28"/>
        </w:rPr>
        <w:t xml:space="preserve">. Самостоятельность учащихся, вовлеченность их в формулировку проблемы, поиск ее решения и, наконец, само решение обеспечивают, с одной стороны, актуализацию уже имеющегося интеллектуального багажа, с другой – </w:t>
      </w:r>
      <w:proofErr w:type="spellStart"/>
      <w:r w:rsidR="005B4A2D" w:rsidRPr="005B4A2D">
        <w:rPr>
          <w:rFonts w:ascii="Times New Roman" w:hAnsi="Times New Roman" w:cs="Times New Roman"/>
          <w:sz w:val="28"/>
          <w:szCs w:val="28"/>
        </w:rPr>
        <w:t>интериоризацию</w:t>
      </w:r>
      <w:proofErr w:type="spellEnd"/>
      <w:r w:rsidR="005B4A2D" w:rsidRPr="005B4A2D">
        <w:rPr>
          <w:rFonts w:ascii="Times New Roman" w:hAnsi="Times New Roman" w:cs="Times New Roman"/>
          <w:sz w:val="28"/>
          <w:szCs w:val="28"/>
        </w:rPr>
        <w:t xml:space="preserve"> новых знаний, умений, навыков.</w:t>
      </w:r>
    </w:p>
    <w:p w:rsidR="00DA00DB" w:rsidRDefault="00DA00DB" w:rsidP="007B3557">
      <w:pPr>
        <w:contextualSpacing/>
        <w:jc w:val="both"/>
        <w:rPr>
          <w:rFonts w:ascii="Times New Roman" w:hAnsi="Times New Roman" w:cs="Times New Roman"/>
          <w:noProof/>
          <w:sz w:val="28"/>
          <w:szCs w:val="28"/>
        </w:rPr>
      </w:pPr>
    </w:p>
    <w:p w:rsidR="00DA00DB" w:rsidRPr="00AA7DB6" w:rsidRDefault="00DA00DB" w:rsidP="00DA00DB">
      <w:pPr>
        <w:contextualSpacing/>
        <w:jc w:val="both"/>
        <w:rPr>
          <w:rFonts w:ascii="Times New Roman" w:hAnsi="Times New Roman" w:cs="Times New Roman"/>
          <w:b/>
          <w:sz w:val="28"/>
          <w:szCs w:val="28"/>
          <w:u w:val="single"/>
        </w:rPr>
      </w:pPr>
      <w:r w:rsidRPr="00AA7DB6">
        <w:rPr>
          <w:rFonts w:ascii="Times New Roman" w:hAnsi="Times New Roman" w:cs="Times New Roman"/>
          <w:b/>
          <w:sz w:val="28"/>
          <w:szCs w:val="28"/>
          <w:u w:val="single"/>
        </w:rPr>
        <w:t>Правила создания проблемных ситуаций.</w:t>
      </w:r>
    </w:p>
    <w:p w:rsidR="00DA00DB" w:rsidRPr="00DA00DB"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t xml:space="preserve">  </w:t>
      </w:r>
    </w:p>
    <w:p w:rsidR="00DA00DB" w:rsidRPr="00DA00DB" w:rsidRDefault="00DA00DB" w:rsidP="00DA00DB">
      <w:pPr>
        <w:contextualSpacing/>
        <w:jc w:val="both"/>
        <w:rPr>
          <w:rFonts w:ascii="Times New Roman" w:hAnsi="Times New Roman" w:cs="Times New Roman"/>
          <w:sz w:val="28"/>
          <w:szCs w:val="28"/>
        </w:rPr>
      </w:pPr>
    </w:p>
    <w:p w:rsidR="00DA00DB" w:rsidRPr="00DA00DB" w:rsidRDefault="00AA7DB6" w:rsidP="00DA00DB">
      <w:pPr>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00DA00DB" w:rsidRPr="00DA00DB">
        <w:rPr>
          <w:rFonts w:ascii="Times New Roman" w:hAnsi="Times New Roman" w:cs="Times New Roman"/>
          <w:sz w:val="28"/>
          <w:szCs w:val="28"/>
        </w:rPr>
        <w:t>.Для создания проблемной ситуации перед учащимися должно быть поставлено такое практическое или теоретическое задание, при выполнении которого учащийся должен открыть подлежащие усвоению новые знания или действия. При этом следует соблюдать такие условия: а) задание основывается на тех знаниях и умениях которыми владеет учащийся; б) неизвестное, которое нужно открыть составляет подлежащую усвоению общую закономерность, общий способ действия, общие условия выполнения действия; в) выполнение проблемного задания должно вызывать у учащегося потребность в усваиваемом знании.</w:t>
      </w:r>
    </w:p>
    <w:p w:rsidR="00DA00DB" w:rsidRPr="00DA00DB" w:rsidRDefault="00DA00DB" w:rsidP="00DA00DB">
      <w:pPr>
        <w:contextualSpacing/>
        <w:jc w:val="both"/>
        <w:rPr>
          <w:rFonts w:ascii="Times New Roman" w:hAnsi="Times New Roman" w:cs="Times New Roman"/>
          <w:sz w:val="28"/>
          <w:szCs w:val="28"/>
        </w:rPr>
      </w:pPr>
    </w:p>
    <w:p w:rsidR="00DA00DB" w:rsidRPr="00DA00DB"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lastRenderedPageBreak/>
        <w:t xml:space="preserve">      2.Предлагаемое ученику проблемное задание должно соответствовать его интеллектуальным возможностям.</w:t>
      </w:r>
    </w:p>
    <w:p w:rsidR="00DA00DB" w:rsidRPr="00DA00DB" w:rsidRDefault="00DA00DB" w:rsidP="00DA00DB">
      <w:pPr>
        <w:contextualSpacing/>
        <w:jc w:val="both"/>
        <w:rPr>
          <w:rFonts w:ascii="Times New Roman" w:hAnsi="Times New Roman" w:cs="Times New Roman"/>
          <w:sz w:val="28"/>
          <w:szCs w:val="28"/>
        </w:rPr>
      </w:pPr>
    </w:p>
    <w:p w:rsidR="00DA00DB" w:rsidRPr="00DA00DB"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t xml:space="preserve">      3.Проблемное задание должно предшествовать объяснению подлежащего усвоению материала.</w:t>
      </w:r>
    </w:p>
    <w:p w:rsidR="00DA00DB" w:rsidRPr="00DA00DB" w:rsidRDefault="00DA00DB" w:rsidP="00DA00DB">
      <w:pPr>
        <w:contextualSpacing/>
        <w:jc w:val="both"/>
        <w:rPr>
          <w:rFonts w:ascii="Times New Roman" w:hAnsi="Times New Roman" w:cs="Times New Roman"/>
          <w:sz w:val="28"/>
          <w:szCs w:val="28"/>
        </w:rPr>
      </w:pPr>
    </w:p>
    <w:p w:rsidR="00DA00DB" w:rsidRPr="00DA00DB"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t xml:space="preserve">      4.Проблемное задание может вызвать проблемную ситуацию при определенных условиях.</w:t>
      </w:r>
    </w:p>
    <w:p w:rsidR="00DA00DB" w:rsidRPr="00DA00DB" w:rsidRDefault="00DA00DB" w:rsidP="00DA00DB">
      <w:pPr>
        <w:contextualSpacing/>
        <w:jc w:val="both"/>
        <w:rPr>
          <w:rFonts w:ascii="Times New Roman" w:hAnsi="Times New Roman" w:cs="Times New Roman"/>
          <w:sz w:val="28"/>
          <w:szCs w:val="28"/>
        </w:rPr>
      </w:pPr>
    </w:p>
    <w:p w:rsidR="00DA00DB" w:rsidRPr="00DA00DB"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t xml:space="preserve">      5.Одна и та же проблемная ситуация может быть вызвана различными типами заданий.</w:t>
      </w:r>
    </w:p>
    <w:p w:rsidR="00DA00DB" w:rsidRPr="00DA00DB" w:rsidRDefault="00DA00DB" w:rsidP="00DA00DB">
      <w:pPr>
        <w:contextualSpacing/>
        <w:jc w:val="both"/>
        <w:rPr>
          <w:rFonts w:ascii="Times New Roman" w:hAnsi="Times New Roman" w:cs="Times New Roman"/>
          <w:sz w:val="28"/>
          <w:szCs w:val="28"/>
        </w:rPr>
      </w:pPr>
    </w:p>
    <w:p w:rsidR="00DA00DB" w:rsidRPr="005B4A2D" w:rsidRDefault="00DA00DB" w:rsidP="00DA00DB">
      <w:pPr>
        <w:contextualSpacing/>
        <w:jc w:val="both"/>
        <w:rPr>
          <w:rFonts w:ascii="Times New Roman" w:hAnsi="Times New Roman" w:cs="Times New Roman"/>
          <w:sz w:val="28"/>
          <w:szCs w:val="28"/>
        </w:rPr>
      </w:pPr>
      <w:r w:rsidRPr="00DA00DB">
        <w:rPr>
          <w:rFonts w:ascii="Times New Roman" w:hAnsi="Times New Roman" w:cs="Times New Roman"/>
          <w:sz w:val="28"/>
          <w:szCs w:val="28"/>
        </w:rPr>
        <w:t xml:space="preserve">      6.Возникшую проблемную ситуацию должен формулировать учитель путем указания ученику на причины </w:t>
      </w:r>
      <w:proofErr w:type="gramStart"/>
      <w:r w:rsidRPr="00DA00DB">
        <w:rPr>
          <w:rFonts w:ascii="Times New Roman" w:hAnsi="Times New Roman" w:cs="Times New Roman"/>
          <w:sz w:val="28"/>
          <w:szCs w:val="28"/>
        </w:rPr>
        <w:t>невыполнения</w:t>
      </w:r>
      <w:proofErr w:type="gramEnd"/>
      <w:r w:rsidRPr="00DA00DB">
        <w:rPr>
          <w:rFonts w:ascii="Times New Roman" w:hAnsi="Times New Roman" w:cs="Times New Roman"/>
          <w:sz w:val="28"/>
          <w:szCs w:val="28"/>
        </w:rPr>
        <w:t xml:space="preserve"> им поставленного практического учебного задания или невозможности объяснить им те или иные продемонстрированные факты.</w:t>
      </w:r>
    </w:p>
    <w:sectPr w:rsidR="00DA00DB" w:rsidRPr="005B4A2D" w:rsidSect="00C93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54D"/>
    <w:multiLevelType w:val="hybridMultilevel"/>
    <w:tmpl w:val="0D48E3A8"/>
    <w:lvl w:ilvl="0" w:tplc="5FE4132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917"/>
    <w:rsid w:val="000508AE"/>
    <w:rsid w:val="0006306B"/>
    <w:rsid w:val="001D63CD"/>
    <w:rsid w:val="003309D7"/>
    <w:rsid w:val="003F5917"/>
    <w:rsid w:val="004E2A0C"/>
    <w:rsid w:val="005B4A2D"/>
    <w:rsid w:val="007B3557"/>
    <w:rsid w:val="009C606F"/>
    <w:rsid w:val="00AA7DB6"/>
    <w:rsid w:val="00C93598"/>
    <w:rsid w:val="00DA00DB"/>
    <w:rsid w:val="00E5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917"/>
    <w:rPr>
      <w:rFonts w:ascii="Tahoma" w:hAnsi="Tahoma" w:cs="Tahoma"/>
      <w:sz w:val="16"/>
      <w:szCs w:val="16"/>
    </w:rPr>
  </w:style>
  <w:style w:type="paragraph" w:styleId="a5">
    <w:name w:val="List Paragraph"/>
    <w:basedOn w:val="a"/>
    <w:uiPriority w:val="34"/>
    <w:qFormat/>
    <w:rsid w:val="009C6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10</cp:revision>
  <dcterms:created xsi:type="dcterms:W3CDTF">2012-08-24T10:21:00Z</dcterms:created>
  <dcterms:modified xsi:type="dcterms:W3CDTF">2012-08-24T11:11:00Z</dcterms:modified>
</cp:coreProperties>
</file>