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28" w:rsidRPr="004C7B03" w:rsidRDefault="00903534">
      <w:pPr>
        <w:rPr>
          <w:sz w:val="32"/>
          <w:szCs w:val="32"/>
        </w:rPr>
      </w:pPr>
      <w:r w:rsidRPr="004C7B03">
        <w:rPr>
          <w:sz w:val="32"/>
          <w:szCs w:val="32"/>
        </w:rPr>
        <w:t>Внеклассное мероприятие по теме «</w:t>
      </w:r>
      <w:r w:rsidRPr="004C7B03">
        <w:rPr>
          <w:sz w:val="32"/>
          <w:szCs w:val="32"/>
          <w:lang w:val="en-US"/>
        </w:rPr>
        <w:t>Thanks</w:t>
      </w:r>
      <w:r w:rsidR="00354551">
        <w:rPr>
          <w:sz w:val="32"/>
          <w:szCs w:val="32"/>
          <w:lang w:val="en-US"/>
        </w:rPr>
        <w:t>g</w:t>
      </w:r>
      <w:r w:rsidRPr="004C7B03">
        <w:rPr>
          <w:sz w:val="32"/>
          <w:szCs w:val="32"/>
          <w:lang w:val="en-US"/>
        </w:rPr>
        <w:t>iving</w:t>
      </w:r>
      <w:r w:rsidRPr="004C7B03">
        <w:rPr>
          <w:sz w:val="32"/>
          <w:szCs w:val="32"/>
        </w:rPr>
        <w:t xml:space="preserve"> </w:t>
      </w:r>
      <w:r w:rsidRPr="004C7B03">
        <w:rPr>
          <w:sz w:val="32"/>
          <w:szCs w:val="32"/>
          <w:lang w:val="en-US"/>
        </w:rPr>
        <w:t>Day</w:t>
      </w:r>
      <w:r w:rsidRPr="004C7B03">
        <w:rPr>
          <w:sz w:val="32"/>
          <w:szCs w:val="32"/>
        </w:rPr>
        <w:t>».</w:t>
      </w:r>
    </w:p>
    <w:p w:rsidR="00903534" w:rsidRPr="004C7B03" w:rsidRDefault="00903534" w:rsidP="004C7B03">
      <w:pPr>
        <w:jc w:val="center"/>
        <w:rPr>
          <w:sz w:val="28"/>
          <w:szCs w:val="28"/>
        </w:rPr>
      </w:pPr>
      <w:r w:rsidRPr="004C7B03">
        <w:rPr>
          <w:sz w:val="28"/>
          <w:szCs w:val="28"/>
        </w:rPr>
        <w:t>Интегрированный урок.</w:t>
      </w:r>
    </w:p>
    <w:p w:rsidR="00903534" w:rsidRPr="00903534" w:rsidRDefault="00903534" w:rsidP="0090353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4C7B03">
        <w:rPr>
          <w:rFonts w:ascii="Arial" w:eastAsia="Times New Roman" w:hAnsi="Arial" w:cs="Arial"/>
          <w:color w:val="444444"/>
          <w:sz w:val="24"/>
          <w:szCs w:val="24"/>
        </w:rPr>
        <w:t>Задачи мероприятия:</w:t>
      </w:r>
    </w:p>
    <w:p w:rsidR="00903534" w:rsidRPr="00903534" w:rsidRDefault="00903534" w:rsidP="0090353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4C7B03">
        <w:rPr>
          <w:rFonts w:ascii="Arial" w:eastAsia="Times New Roman" w:hAnsi="Arial" w:cs="Arial"/>
          <w:color w:val="444444"/>
          <w:sz w:val="24"/>
          <w:szCs w:val="24"/>
        </w:rPr>
        <w:t xml:space="preserve">Обучающие: </w:t>
      </w:r>
    </w:p>
    <w:p w:rsidR="00903534" w:rsidRPr="00903534" w:rsidRDefault="00903534" w:rsidP="009035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24"/>
          <w:szCs w:val="24"/>
        </w:rPr>
      </w:pPr>
      <w:r w:rsidRPr="004C7B03">
        <w:rPr>
          <w:rFonts w:ascii="Arial" w:eastAsia="Times New Roman" w:hAnsi="Arial" w:cs="Arial"/>
          <w:color w:val="444444"/>
          <w:sz w:val="24"/>
          <w:szCs w:val="24"/>
        </w:rPr>
        <w:t xml:space="preserve">активизировать употребление лексики </w:t>
      </w:r>
    </w:p>
    <w:p w:rsidR="00903534" w:rsidRPr="00903534" w:rsidRDefault="00903534" w:rsidP="009035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24"/>
          <w:szCs w:val="24"/>
        </w:rPr>
      </w:pPr>
      <w:r w:rsidRPr="004C7B03">
        <w:rPr>
          <w:rFonts w:ascii="Arial" w:eastAsia="Times New Roman" w:hAnsi="Arial" w:cs="Arial"/>
          <w:color w:val="444444"/>
          <w:sz w:val="24"/>
          <w:szCs w:val="24"/>
        </w:rPr>
        <w:t>закрепить изученный грамматический и лексический материал;</w:t>
      </w:r>
    </w:p>
    <w:p w:rsidR="00903534" w:rsidRPr="00903534" w:rsidRDefault="00903534" w:rsidP="0090353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4C7B03">
        <w:rPr>
          <w:rFonts w:ascii="Arial" w:eastAsia="Times New Roman" w:hAnsi="Arial" w:cs="Arial"/>
          <w:color w:val="444444"/>
          <w:sz w:val="24"/>
          <w:szCs w:val="24"/>
        </w:rPr>
        <w:t>Развивающие: </w:t>
      </w:r>
    </w:p>
    <w:p w:rsidR="00903534" w:rsidRPr="00903534" w:rsidRDefault="00903534" w:rsidP="009035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24"/>
          <w:szCs w:val="24"/>
        </w:rPr>
      </w:pPr>
      <w:r w:rsidRPr="004C7B03">
        <w:rPr>
          <w:rFonts w:ascii="Arial" w:eastAsia="Times New Roman" w:hAnsi="Arial" w:cs="Arial"/>
          <w:color w:val="444444"/>
          <w:sz w:val="24"/>
          <w:szCs w:val="24"/>
        </w:rPr>
        <w:t xml:space="preserve">развивать фонематический слух; </w:t>
      </w:r>
    </w:p>
    <w:p w:rsidR="00903534" w:rsidRPr="00903534" w:rsidRDefault="00903534" w:rsidP="009035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24"/>
          <w:szCs w:val="24"/>
        </w:rPr>
      </w:pPr>
      <w:r w:rsidRPr="004C7B03">
        <w:rPr>
          <w:rFonts w:ascii="Arial" w:eastAsia="Times New Roman" w:hAnsi="Arial" w:cs="Arial"/>
          <w:color w:val="444444"/>
          <w:sz w:val="24"/>
          <w:szCs w:val="24"/>
        </w:rPr>
        <w:t xml:space="preserve">развивать внимание, мышление, память. </w:t>
      </w:r>
    </w:p>
    <w:p w:rsidR="00903534" w:rsidRPr="00903534" w:rsidRDefault="00903534" w:rsidP="0090353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4C7B03">
        <w:rPr>
          <w:rFonts w:ascii="Arial" w:eastAsia="Times New Roman" w:hAnsi="Arial" w:cs="Arial"/>
          <w:color w:val="444444"/>
          <w:sz w:val="24"/>
          <w:szCs w:val="24"/>
        </w:rPr>
        <w:t>Воспитательные: </w:t>
      </w:r>
    </w:p>
    <w:p w:rsidR="00903534" w:rsidRPr="00903534" w:rsidRDefault="00903534" w:rsidP="009035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24"/>
          <w:szCs w:val="24"/>
        </w:rPr>
      </w:pPr>
      <w:r w:rsidRPr="004C7B03">
        <w:rPr>
          <w:rFonts w:ascii="Arial" w:eastAsia="Times New Roman" w:hAnsi="Arial" w:cs="Arial"/>
          <w:color w:val="444444"/>
          <w:sz w:val="24"/>
          <w:szCs w:val="24"/>
        </w:rPr>
        <w:t>воспитывать у учащихся интерес к изучению иностранного языка;</w:t>
      </w:r>
    </w:p>
    <w:p w:rsidR="00903534" w:rsidRPr="00903534" w:rsidRDefault="00903534" w:rsidP="009035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24"/>
          <w:szCs w:val="24"/>
        </w:rPr>
      </w:pPr>
      <w:r w:rsidRPr="004C7B03">
        <w:rPr>
          <w:rFonts w:ascii="Arial" w:eastAsia="Times New Roman" w:hAnsi="Arial" w:cs="Arial"/>
          <w:color w:val="444444"/>
          <w:sz w:val="24"/>
          <w:szCs w:val="24"/>
        </w:rPr>
        <w:t>воспитывать уважительное отношение друг к другу;</w:t>
      </w:r>
    </w:p>
    <w:p w:rsidR="00903534" w:rsidRPr="00903534" w:rsidRDefault="00903534" w:rsidP="009035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24"/>
          <w:szCs w:val="24"/>
        </w:rPr>
      </w:pPr>
      <w:r w:rsidRPr="004C7B03">
        <w:rPr>
          <w:rFonts w:ascii="Arial" w:eastAsia="Times New Roman" w:hAnsi="Arial" w:cs="Arial"/>
          <w:color w:val="444444"/>
          <w:sz w:val="24"/>
          <w:szCs w:val="24"/>
        </w:rPr>
        <w:t>воспитывать бережное отношение к традициям</w:t>
      </w:r>
    </w:p>
    <w:p w:rsidR="00903534" w:rsidRPr="00903534" w:rsidRDefault="00903534" w:rsidP="009035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24"/>
          <w:szCs w:val="24"/>
        </w:rPr>
      </w:pPr>
      <w:r w:rsidRPr="004C7B03">
        <w:rPr>
          <w:rFonts w:ascii="Arial" w:eastAsia="Times New Roman" w:hAnsi="Arial" w:cs="Arial"/>
          <w:color w:val="444444"/>
          <w:sz w:val="24"/>
          <w:szCs w:val="24"/>
        </w:rPr>
        <w:t xml:space="preserve">воспитывать чувство </w:t>
      </w:r>
      <w:proofErr w:type="gramStart"/>
      <w:r w:rsidRPr="004C7B03">
        <w:rPr>
          <w:rFonts w:ascii="Arial" w:eastAsia="Times New Roman" w:hAnsi="Arial" w:cs="Arial"/>
          <w:color w:val="444444"/>
          <w:sz w:val="24"/>
          <w:szCs w:val="24"/>
        </w:rPr>
        <w:t>прекрасного</w:t>
      </w:r>
      <w:proofErr w:type="gramEnd"/>
      <w:r w:rsidRPr="004C7B03">
        <w:rPr>
          <w:rFonts w:ascii="Arial" w:eastAsia="Times New Roman" w:hAnsi="Arial" w:cs="Arial"/>
          <w:color w:val="444444"/>
          <w:sz w:val="24"/>
          <w:szCs w:val="24"/>
        </w:rPr>
        <w:t>.</w:t>
      </w:r>
    </w:p>
    <w:p w:rsidR="00903534" w:rsidRPr="00903534" w:rsidRDefault="00903534" w:rsidP="0090353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4C7B03">
        <w:rPr>
          <w:rFonts w:ascii="Arial" w:eastAsia="Times New Roman" w:hAnsi="Arial" w:cs="Arial"/>
          <w:color w:val="444444"/>
          <w:sz w:val="24"/>
          <w:szCs w:val="24"/>
        </w:rPr>
        <w:t>Оборудование:</w:t>
      </w:r>
    </w:p>
    <w:p w:rsidR="00903534" w:rsidRPr="00903534" w:rsidRDefault="00903534" w:rsidP="009035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24"/>
          <w:szCs w:val="24"/>
        </w:rPr>
      </w:pPr>
      <w:r w:rsidRPr="004C7B03">
        <w:rPr>
          <w:rFonts w:ascii="Arial" w:eastAsia="Times New Roman" w:hAnsi="Arial" w:cs="Arial"/>
          <w:color w:val="444444"/>
          <w:sz w:val="24"/>
          <w:szCs w:val="24"/>
        </w:rPr>
        <w:t xml:space="preserve">ноутбук; </w:t>
      </w:r>
    </w:p>
    <w:p w:rsidR="00903534" w:rsidRPr="00903534" w:rsidRDefault="00903534" w:rsidP="009035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24"/>
          <w:szCs w:val="24"/>
        </w:rPr>
      </w:pPr>
      <w:r w:rsidRPr="004C7B03">
        <w:rPr>
          <w:rFonts w:ascii="Arial" w:eastAsia="Times New Roman" w:hAnsi="Arial" w:cs="Arial"/>
          <w:color w:val="444444"/>
          <w:sz w:val="24"/>
          <w:szCs w:val="24"/>
        </w:rPr>
        <w:t>магнитофон;</w:t>
      </w:r>
    </w:p>
    <w:p w:rsidR="00903534" w:rsidRPr="00903534" w:rsidRDefault="00903534" w:rsidP="009035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24"/>
          <w:szCs w:val="24"/>
        </w:rPr>
      </w:pPr>
      <w:r w:rsidRPr="004C7B03">
        <w:rPr>
          <w:rFonts w:ascii="Arial" w:eastAsia="Times New Roman" w:hAnsi="Arial" w:cs="Arial"/>
          <w:color w:val="444444"/>
          <w:sz w:val="24"/>
          <w:szCs w:val="24"/>
        </w:rPr>
        <w:t>костюмы и реквизит.</w:t>
      </w:r>
    </w:p>
    <w:p w:rsidR="00903534" w:rsidRPr="00903534" w:rsidRDefault="00903534" w:rsidP="00903534">
      <w:pPr>
        <w:shd w:val="clear" w:color="auto" w:fill="FFFFFF"/>
        <w:spacing w:before="120" w:line="360" w:lineRule="auto"/>
        <w:outlineLvl w:val="2"/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  <w:r w:rsidRPr="004C7B03">
        <w:rPr>
          <w:rFonts w:ascii="Arial" w:eastAsia="Times New Roman" w:hAnsi="Arial" w:cs="Arial"/>
          <w:b/>
          <w:bCs/>
          <w:color w:val="444444"/>
          <w:sz w:val="28"/>
          <w:szCs w:val="28"/>
        </w:rPr>
        <w:t>Ход утренника:</w:t>
      </w:r>
    </w:p>
    <w:p w:rsidR="004C7B03" w:rsidRDefault="004C7B03"/>
    <w:p w:rsidR="004C7B03" w:rsidRDefault="004C7B03">
      <w:r>
        <w:br w:type="page"/>
      </w:r>
    </w:p>
    <w:p w:rsidR="004C7B03" w:rsidRDefault="004C7B03">
      <w:r>
        <w:rPr>
          <w:noProof/>
        </w:rPr>
        <w:lastRenderedPageBreak/>
        <w:drawing>
          <wp:inline distT="0" distB="0" distL="0" distR="0">
            <wp:extent cx="5748373" cy="8829675"/>
            <wp:effectExtent l="19050" t="0" r="4727" b="0"/>
            <wp:docPr id="4" name="Рисунок 0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5">
                      <a:lum contrast="10000"/>
                    </a:blip>
                    <a:srcRect l="10422" t="5594" r="5074"/>
                    <a:stretch>
                      <a:fillRect/>
                    </a:stretch>
                  </pic:blipFill>
                  <pic:spPr>
                    <a:xfrm>
                      <a:off x="0" y="0"/>
                      <a:ext cx="5748373" cy="882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96000" cy="9547237"/>
            <wp:effectExtent l="19050" t="0" r="0" b="0"/>
            <wp:docPr id="2" name="Рисунок 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6"/>
                    <a:srcRect l="10262" t="6177" r="732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9547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534" w:rsidRPr="00903534" w:rsidRDefault="004C7B03">
      <w:r>
        <w:rPr>
          <w:noProof/>
        </w:rPr>
        <w:lastRenderedPageBreak/>
        <w:drawing>
          <wp:inline distT="0" distB="0" distL="0" distR="0">
            <wp:extent cx="5495925" cy="3305067"/>
            <wp:effectExtent l="19050" t="0" r="9525" b="0"/>
            <wp:docPr id="3" name="Рисунок 2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7"/>
                    <a:srcRect l="9460" t="6061" r="20150" b="6317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30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3534" w:rsidRPr="00903534" w:rsidSect="00F5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052C8"/>
    <w:multiLevelType w:val="multilevel"/>
    <w:tmpl w:val="EBAE3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20F74"/>
    <w:multiLevelType w:val="multilevel"/>
    <w:tmpl w:val="21BC6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B93E71"/>
    <w:multiLevelType w:val="multilevel"/>
    <w:tmpl w:val="6B9C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7D2826"/>
    <w:multiLevelType w:val="multilevel"/>
    <w:tmpl w:val="C70EF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534"/>
    <w:rsid w:val="00354551"/>
    <w:rsid w:val="004C7B03"/>
    <w:rsid w:val="00903534"/>
    <w:rsid w:val="00F5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28"/>
  </w:style>
  <w:style w:type="paragraph" w:styleId="3">
    <w:name w:val="heading 3"/>
    <w:basedOn w:val="a"/>
    <w:link w:val="30"/>
    <w:uiPriority w:val="9"/>
    <w:qFormat/>
    <w:rsid w:val="00903534"/>
    <w:p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353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1">
    <w:name w:val="c1"/>
    <w:basedOn w:val="a"/>
    <w:rsid w:val="0090353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03534"/>
  </w:style>
  <w:style w:type="character" w:customStyle="1" w:styleId="c5">
    <w:name w:val="c5"/>
    <w:basedOn w:val="a0"/>
    <w:rsid w:val="00903534"/>
  </w:style>
  <w:style w:type="character" w:customStyle="1" w:styleId="c2">
    <w:name w:val="c2"/>
    <w:basedOn w:val="a0"/>
    <w:rsid w:val="00903534"/>
  </w:style>
  <w:style w:type="paragraph" w:customStyle="1" w:styleId="c6">
    <w:name w:val="c6"/>
    <w:basedOn w:val="a"/>
    <w:rsid w:val="0090353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03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9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1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16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50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07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377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001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91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263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505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914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638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2012-08-17T13:34:00Z</dcterms:created>
  <dcterms:modified xsi:type="dcterms:W3CDTF">2012-08-17T13:55:00Z</dcterms:modified>
</cp:coreProperties>
</file>