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90" w:rsidRDefault="00DC2AD2" w:rsidP="00965590">
      <w:pPr>
        <w:pStyle w:val="a7"/>
        <w:rPr>
          <w:lang w:val="ru-RU"/>
        </w:rPr>
      </w:pPr>
      <w:r w:rsidRPr="00965590">
        <w:rPr>
          <w:lang w:val="ru-RU"/>
        </w:rPr>
        <w:t xml:space="preserve">Обобщающий урок по теме </w:t>
      </w:r>
    </w:p>
    <w:p w:rsidR="00DC2AD2" w:rsidRPr="00965590" w:rsidRDefault="00DC2AD2" w:rsidP="00965590">
      <w:pPr>
        <w:pStyle w:val="a7"/>
        <w:rPr>
          <w:lang w:val="ru-RU"/>
        </w:rPr>
      </w:pPr>
      <w:r w:rsidRPr="00965590">
        <w:rPr>
          <w:lang w:val="ru-RU"/>
        </w:rPr>
        <w:t>«</w:t>
      </w:r>
      <w:r w:rsidR="00965590">
        <w:rPr>
          <w:lang w:val="ru-RU"/>
        </w:rPr>
        <w:t>Четырехугольники</w:t>
      </w:r>
      <w:r w:rsidRPr="00965590">
        <w:rPr>
          <w:lang w:val="ru-RU"/>
        </w:rPr>
        <w:t>».</w:t>
      </w:r>
    </w:p>
    <w:p w:rsidR="004B2FF7" w:rsidRPr="00965590" w:rsidRDefault="004B2FF7" w:rsidP="004B2FF7">
      <w:pPr>
        <w:ind w:left="-720" w:right="355"/>
        <w:jc w:val="both"/>
        <w:rPr>
          <w:b/>
          <w:color w:val="000000" w:themeColor="text1"/>
          <w:sz w:val="28"/>
          <w:szCs w:val="28"/>
          <w:lang w:val="ru-RU"/>
        </w:rPr>
      </w:pPr>
      <w:r w:rsidRPr="00965590">
        <w:rPr>
          <w:b/>
          <w:color w:val="000000" w:themeColor="text1"/>
          <w:sz w:val="28"/>
          <w:szCs w:val="28"/>
          <w:lang w:val="ru-RU"/>
        </w:rPr>
        <w:t>ЦЕЛИ</w:t>
      </w:r>
      <w:r w:rsidRPr="00965590">
        <w:rPr>
          <w:rFonts w:ascii="Arial Rounded MT Bold" w:hAnsi="Arial Rounded MT Bold"/>
          <w:b/>
          <w:color w:val="000000" w:themeColor="text1"/>
          <w:sz w:val="28"/>
          <w:szCs w:val="28"/>
          <w:lang w:val="ru-RU"/>
        </w:rPr>
        <w:t xml:space="preserve">: </w:t>
      </w:r>
      <w:r w:rsidRPr="00965590">
        <w:rPr>
          <w:b/>
          <w:color w:val="000000" w:themeColor="text1"/>
          <w:sz w:val="28"/>
          <w:szCs w:val="28"/>
          <w:lang w:val="ru-RU"/>
        </w:rPr>
        <w:t xml:space="preserve">  </w:t>
      </w:r>
    </w:p>
    <w:p w:rsidR="004B2FF7" w:rsidRPr="00965590" w:rsidRDefault="004B2FF7" w:rsidP="004B2FF7">
      <w:pPr>
        <w:numPr>
          <w:ilvl w:val="0"/>
          <w:numId w:val="1"/>
        </w:numPr>
        <w:ind w:right="35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5590">
        <w:rPr>
          <w:rFonts w:ascii="Times New Roman" w:hAnsi="Times New Roman"/>
          <w:color w:val="000000" w:themeColor="text1"/>
          <w:sz w:val="28"/>
          <w:szCs w:val="28"/>
          <w:lang w:val="ru-RU"/>
        </w:rPr>
        <w:t>Систематизация  и обобщение знаний обучающихся о  четырёхугольниках, их свойствах и признаках.</w:t>
      </w:r>
    </w:p>
    <w:p w:rsidR="004B2FF7" w:rsidRPr="00965590" w:rsidRDefault="004B2FF7" w:rsidP="004B2FF7">
      <w:pPr>
        <w:numPr>
          <w:ilvl w:val="0"/>
          <w:numId w:val="1"/>
        </w:numPr>
        <w:ind w:right="355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5590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Развитие умений применять имеющиеся знания в практических ситуациях.</w:t>
      </w:r>
    </w:p>
    <w:p w:rsidR="004B2FF7" w:rsidRPr="00965590" w:rsidRDefault="004B2FF7" w:rsidP="004B2FF7">
      <w:pPr>
        <w:numPr>
          <w:ilvl w:val="0"/>
          <w:numId w:val="1"/>
        </w:numPr>
        <w:ind w:right="35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55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Воспитывать самостоятельность мышления, волю, упорство в достижении цели. </w:t>
      </w:r>
    </w:p>
    <w:p w:rsidR="004B2FF7" w:rsidRPr="00965590" w:rsidRDefault="004B2FF7" w:rsidP="004B2FF7">
      <w:pPr>
        <w:numPr>
          <w:ilvl w:val="0"/>
          <w:numId w:val="1"/>
        </w:numPr>
        <w:ind w:right="355"/>
        <w:jc w:val="both"/>
        <w:rPr>
          <w:b/>
          <w:color w:val="000000" w:themeColor="text1"/>
          <w:sz w:val="28"/>
          <w:szCs w:val="28"/>
          <w:lang w:val="ru-RU"/>
        </w:rPr>
      </w:pPr>
      <w:r w:rsidRPr="00965590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Воспитание умений защищать свои убеждения, чувство ответственности за свою работу перед коллективом.</w:t>
      </w:r>
    </w:p>
    <w:p w:rsidR="00A23083" w:rsidRPr="00965590" w:rsidRDefault="00A23083">
      <w:pPr>
        <w:rPr>
          <w:color w:val="000000" w:themeColor="text1"/>
          <w:sz w:val="28"/>
          <w:szCs w:val="28"/>
          <w:lang w:val="ru-RU"/>
        </w:rPr>
      </w:pPr>
    </w:p>
    <w:p w:rsidR="00576FE1" w:rsidRPr="00965590" w:rsidRDefault="00986EC4" w:rsidP="00986EC4">
      <w:pPr>
        <w:jc w:val="center"/>
        <w:rPr>
          <w:color w:val="000000" w:themeColor="text1"/>
          <w:sz w:val="32"/>
          <w:szCs w:val="32"/>
        </w:rPr>
      </w:pPr>
      <w:proofErr w:type="spellStart"/>
      <w:r w:rsidRPr="00965590">
        <w:rPr>
          <w:color w:val="000000" w:themeColor="text1"/>
          <w:sz w:val="32"/>
          <w:szCs w:val="32"/>
        </w:rPr>
        <w:t>Ход</w:t>
      </w:r>
      <w:proofErr w:type="spellEnd"/>
      <w:r w:rsidRPr="00965590">
        <w:rPr>
          <w:color w:val="000000" w:themeColor="text1"/>
          <w:sz w:val="32"/>
          <w:szCs w:val="32"/>
        </w:rPr>
        <w:t xml:space="preserve"> </w:t>
      </w:r>
      <w:proofErr w:type="spellStart"/>
      <w:r w:rsidRPr="00965590">
        <w:rPr>
          <w:color w:val="000000" w:themeColor="text1"/>
          <w:sz w:val="32"/>
          <w:szCs w:val="32"/>
        </w:rPr>
        <w:t>урока</w:t>
      </w:r>
      <w:proofErr w:type="spellEnd"/>
    </w:p>
    <w:p w:rsidR="007B7836" w:rsidRPr="00965590" w:rsidRDefault="007B7836" w:rsidP="007B7836">
      <w:pPr>
        <w:rPr>
          <w:color w:val="000000" w:themeColor="text1"/>
          <w:sz w:val="32"/>
          <w:szCs w:val="32"/>
        </w:rPr>
      </w:pPr>
    </w:p>
    <w:p w:rsidR="007B7836" w:rsidRPr="00965590" w:rsidRDefault="007B7836" w:rsidP="007B7836">
      <w:pPr>
        <w:rPr>
          <w:color w:val="000000" w:themeColor="text1"/>
          <w:sz w:val="28"/>
          <w:szCs w:val="28"/>
        </w:rPr>
      </w:pPr>
    </w:p>
    <w:p w:rsidR="007B7836" w:rsidRPr="00965590" w:rsidRDefault="007B7836" w:rsidP="007B7836">
      <w:pPr>
        <w:rPr>
          <w:color w:val="000000" w:themeColor="text1"/>
          <w:sz w:val="28"/>
          <w:szCs w:val="28"/>
        </w:rPr>
      </w:pPr>
    </w:p>
    <w:p w:rsidR="007B7836" w:rsidRPr="00965590" w:rsidRDefault="007B7836" w:rsidP="007B7836">
      <w:pPr>
        <w:numPr>
          <w:ilvl w:val="0"/>
          <w:numId w:val="7"/>
        </w:numPr>
        <w:spacing w:after="200" w:line="276" w:lineRule="auto"/>
        <w:ind w:right="355"/>
        <w:jc w:val="both"/>
        <w:rPr>
          <w:color w:val="000000" w:themeColor="text1"/>
          <w:sz w:val="28"/>
          <w:szCs w:val="28"/>
        </w:rPr>
      </w:pPr>
      <w:r w:rsidRPr="00965590">
        <w:rPr>
          <w:b/>
          <w:color w:val="000000" w:themeColor="text1"/>
          <w:sz w:val="28"/>
          <w:szCs w:val="28"/>
        </w:rPr>
        <w:t>ОРГАНИЗАЦИОННЫЙ МОМЕНТ</w:t>
      </w:r>
      <w:r w:rsidRPr="00965590">
        <w:rPr>
          <w:color w:val="000000" w:themeColor="text1"/>
          <w:sz w:val="28"/>
          <w:szCs w:val="28"/>
        </w:rPr>
        <w:t>.</w:t>
      </w:r>
    </w:p>
    <w:p w:rsidR="00154D8E" w:rsidRPr="00965590" w:rsidRDefault="007B7836" w:rsidP="000E4A93">
      <w:pPr>
        <w:numPr>
          <w:ilvl w:val="0"/>
          <w:numId w:val="7"/>
        </w:numPr>
        <w:spacing w:after="200" w:line="276" w:lineRule="auto"/>
        <w:ind w:right="3968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b/>
          <w:color w:val="000000" w:themeColor="text1"/>
          <w:sz w:val="28"/>
          <w:szCs w:val="28"/>
          <w:lang w:val="ru-RU"/>
        </w:rPr>
        <w:t>Повторение изученного материала</w:t>
      </w:r>
      <w:r w:rsidRPr="00965590">
        <w:rPr>
          <w:color w:val="000000" w:themeColor="text1"/>
          <w:sz w:val="28"/>
          <w:szCs w:val="28"/>
          <w:lang w:val="ru-RU"/>
        </w:rPr>
        <w:t>.</w:t>
      </w:r>
      <w:r w:rsidR="00154D8E" w:rsidRPr="00965590">
        <w:rPr>
          <w:color w:val="000000" w:themeColor="text1"/>
          <w:sz w:val="28"/>
          <w:szCs w:val="28"/>
          <w:lang w:val="ru-RU"/>
        </w:rPr>
        <w:t xml:space="preserve">   </w:t>
      </w:r>
    </w:p>
    <w:p w:rsidR="00316339" w:rsidRPr="00965590" w:rsidRDefault="008D08C6" w:rsidP="00316339">
      <w:pPr>
        <w:spacing w:after="200" w:line="276" w:lineRule="auto"/>
        <w:ind w:right="3968" w:firstLine="0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b/>
          <w:noProof/>
          <w:color w:val="000000" w:themeColor="text1"/>
          <w:sz w:val="28"/>
          <w:szCs w:val="28"/>
          <w:lang w:val="ru-RU" w:eastAsia="ru-RU"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-65.9pt;margin-top:11.55pt;width:509pt;height:222.7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965590" w:rsidRPr="006935EF" w:rsidRDefault="00965590" w:rsidP="006935EF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</w:t>
                  </w:r>
                  <w:r w:rsidRPr="006935EF">
                    <w:rPr>
                      <w:sz w:val="28"/>
                      <w:szCs w:val="28"/>
                      <w:lang w:val="ru-RU"/>
                    </w:rPr>
                    <w:t>араллелограммы</w:t>
                  </w:r>
                </w:p>
              </w:txbxContent>
            </v:textbox>
          </v:shape>
        </w:pict>
      </w:r>
      <w:r w:rsidR="0016398C" w:rsidRPr="00965590">
        <w:rPr>
          <w:color w:val="000000" w:themeColor="text1"/>
          <w:sz w:val="28"/>
          <w:szCs w:val="28"/>
          <w:lang w:val="ru-RU"/>
        </w:rPr>
        <w:t>1.)</w:t>
      </w:r>
    </w:p>
    <w:p w:rsidR="006935EF" w:rsidRPr="00965590" w:rsidRDefault="008D08C6" w:rsidP="006935EF">
      <w:pPr>
        <w:spacing w:after="200" w:line="276" w:lineRule="auto"/>
        <w:ind w:right="3968" w:firstLine="0"/>
        <w:jc w:val="both"/>
        <w:rPr>
          <w:b/>
          <w:color w:val="000000" w:themeColor="text1"/>
          <w:sz w:val="28"/>
          <w:szCs w:val="28"/>
          <w:lang w:val="ru-RU"/>
        </w:rPr>
      </w:pPr>
      <w:r w:rsidRPr="00965590">
        <w:rPr>
          <w:b/>
          <w:noProof/>
          <w:color w:val="000000" w:themeColor="text1"/>
          <w:sz w:val="28"/>
          <w:szCs w:val="28"/>
          <w:lang w:val="ru-RU"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88.4pt;margin-top:17.8pt;width:138.35pt;height:199.35pt;rotation:-2255830fd;z-index:251660288" fillcolor="#8064a2 [3207]" strokecolor="#f2f2f2 [3041]" strokeweight="3pt">
            <v:shadow on="t" type="perspective" color="#3f3151 [1607]" opacity=".5" offset="1pt" offset2="-1pt"/>
            <v:textbox>
              <w:txbxContent>
                <w:p w:rsidR="00965590" w:rsidRDefault="00965590" w:rsidP="00316339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</w:p>
                <w:p w:rsidR="00965590" w:rsidRDefault="00965590" w:rsidP="00316339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Ромбы</w:t>
                  </w:r>
                </w:p>
                <w:p w:rsidR="00965590" w:rsidRDefault="00965590" w:rsidP="00316339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</w:p>
                <w:p w:rsidR="00965590" w:rsidRDefault="00965590" w:rsidP="00316339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</w:p>
                <w:p w:rsidR="00965590" w:rsidRDefault="00965590" w:rsidP="00316339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</w:t>
                  </w:r>
                </w:p>
                <w:p w:rsidR="00965590" w:rsidRPr="007F5837" w:rsidRDefault="00965590" w:rsidP="00316339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</w:t>
                  </w:r>
                </w:p>
                <w:p w:rsidR="00965590" w:rsidRPr="006935EF" w:rsidRDefault="0096559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935EF" w:rsidRPr="00965590" w:rsidRDefault="008D08C6" w:rsidP="006935EF">
      <w:pPr>
        <w:spacing w:after="200" w:line="276" w:lineRule="auto"/>
        <w:ind w:right="3968" w:firstLine="0"/>
        <w:jc w:val="both"/>
        <w:rPr>
          <w:b/>
          <w:color w:val="000000" w:themeColor="text1"/>
          <w:sz w:val="28"/>
          <w:szCs w:val="28"/>
          <w:lang w:val="ru-RU"/>
        </w:rPr>
      </w:pPr>
      <w:r w:rsidRPr="00965590">
        <w:rPr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_x0000_s1027" style="position:absolute;left:0;text-align:left;margin-left:34.65pt;margin-top:26.7pt;width:163.3pt;height:106.3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965590" w:rsidRPr="006935EF" w:rsidRDefault="0096559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</w:t>
                  </w:r>
                  <w:r w:rsidRPr="006935EF">
                    <w:rPr>
                      <w:sz w:val="28"/>
                      <w:szCs w:val="28"/>
                      <w:lang w:val="ru-RU"/>
                    </w:rPr>
                    <w:t>рямоугольники</w:t>
                  </w:r>
                </w:p>
              </w:txbxContent>
            </v:textbox>
          </v:rect>
        </w:pict>
      </w:r>
    </w:p>
    <w:p w:rsidR="006935EF" w:rsidRPr="00965590" w:rsidRDefault="008D08C6" w:rsidP="006935EF">
      <w:pPr>
        <w:spacing w:after="200" w:line="276" w:lineRule="auto"/>
        <w:ind w:right="3968" w:firstLine="0"/>
        <w:jc w:val="both"/>
        <w:rPr>
          <w:b/>
          <w:color w:val="000000" w:themeColor="text1"/>
          <w:sz w:val="28"/>
          <w:szCs w:val="28"/>
          <w:lang w:val="ru-RU"/>
        </w:rPr>
      </w:pPr>
      <w:r w:rsidRPr="00965590">
        <w:rPr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_x0000_s1029" style="position:absolute;left:0;text-align:left;margin-left:167.75pt;margin-top:22.55pt;width:1in;height:1in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965590" w:rsidRPr="007F5837" w:rsidRDefault="00965590" w:rsidP="006935EF">
                  <w:pPr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7F5837">
                    <w:rPr>
                      <w:sz w:val="24"/>
                      <w:szCs w:val="24"/>
                      <w:lang w:val="ru-RU"/>
                    </w:rPr>
                    <w:t>вадраты</w:t>
                  </w:r>
                </w:p>
                <w:p w:rsidR="00965590" w:rsidRDefault="00965590"/>
              </w:txbxContent>
            </v:textbox>
          </v:rect>
        </w:pict>
      </w:r>
    </w:p>
    <w:p w:rsidR="006935EF" w:rsidRPr="00965590" w:rsidRDefault="006935EF" w:rsidP="006935EF">
      <w:pPr>
        <w:spacing w:after="200" w:line="276" w:lineRule="auto"/>
        <w:ind w:right="3968" w:firstLine="0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6935EF" w:rsidRPr="00965590" w:rsidRDefault="006935EF" w:rsidP="006935EF">
      <w:pPr>
        <w:spacing w:after="200" w:line="276" w:lineRule="auto"/>
        <w:ind w:right="3968" w:firstLine="0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6935EF" w:rsidRPr="00965590" w:rsidRDefault="006935EF" w:rsidP="006935EF">
      <w:pPr>
        <w:spacing w:after="200" w:line="276" w:lineRule="auto"/>
        <w:ind w:right="3968" w:firstLine="0"/>
        <w:jc w:val="both"/>
        <w:rPr>
          <w:color w:val="000000" w:themeColor="text1"/>
          <w:sz w:val="28"/>
          <w:szCs w:val="28"/>
          <w:lang w:val="ru-RU"/>
        </w:rPr>
      </w:pPr>
    </w:p>
    <w:p w:rsidR="006935EF" w:rsidRPr="00965590" w:rsidRDefault="006935EF" w:rsidP="006935EF">
      <w:pPr>
        <w:spacing w:after="200" w:line="276" w:lineRule="auto"/>
        <w:ind w:right="3968" w:firstLine="0"/>
        <w:jc w:val="both"/>
        <w:rPr>
          <w:color w:val="000000" w:themeColor="text1"/>
          <w:sz w:val="28"/>
          <w:szCs w:val="28"/>
          <w:lang w:val="ru-RU"/>
        </w:rPr>
      </w:pPr>
    </w:p>
    <w:p w:rsidR="00362745" w:rsidRPr="00965590" w:rsidRDefault="00362745" w:rsidP="00362745">
      <w:pPr>
        <w:spacing w:after="200" w:line="276" w:lineRule="auto"/>
        <w:ind w:right="3968" w:firstLine="0"/>
        <w:rPr>
          <w:color w:val="000000" w:themeColor="text1"/>
          <w:sz w:val="28"/>
          <w:szCs w:val="28"/>
          <w:lang w:val="ru-RU"/>
        </w:rPr>
      </w:pPr>
    </w:p>
    <w:p w:rsidR="00362745" w:rsidRPr="00965590" w:rsidRDefault="0016398C" w:rsidP="00362745">
      <w:pPr>
        <w:spacing w:after="200" w:line="276" w:lineRule="auto"/>
        <w:ind w:right="3968" w:firstLine="0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Рис 1.</w:t>
      </w:r>
    </w:p>
    <w:p w:rsidR="00316339" w:rsidRPr="00965590" w:rsidRDefault="00362745" w:rsidP="00362745">
      <w:pPr>
        <w:spacing w:after="200" w:line="276" w:lineRule="auto"/>
        <w:ind w:right="142" w:firstLine="0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Работа с фигурами параллелограммы прямоугольники, ромбы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квадраты.</w:t>
      </w:r>
    </w:p>
    <w:p w:rsidR="00362745" w:rsidRPr="00965590" w:rsidRDefault="00362745" w:rsidP="00C33311">
      <w:pPr>
        <w:pStyle w:val="a5"/>
        <w:numPr>
          <w:ilvl w:val="0"/>
          <w:numId w:val="20"/>
        </w:numPr>
        <w:spacing w:after="200" w:line="276" w:lineRule="auto"/>
        <w:ind w:left="1134" w:right="142" w:hanging="283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lastRenderedPageBreak/>
        <w:t xml:space="preserve">Прикрепив первую фигуру на доске 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>параллелограммы) повторяем определение параллелограмма; его свойства, заполняя таблицу</w:t>
      </w:r>
      <w:r w:rsidR="0016398C" w:rsidRPr="00965590">
        <w:rPr>
          <w:color w:val="000000" w:themeColor="text1"/>
          <w:sz w:val="28"/>
          <w:szCs w:val="28"/>
          <w:lang w:val="ru-RU"/>
        </w:rPr>
        <w:t xml:space="preserve"> на доске ( таблица 1</w:t>
      </w:r>
      <w:r w:rsidRPr="00965590">
        <w:rPr>
          <w:color w:val="000000" w:themeColor="text1"/>
          <w:sz w:val="28"/>
          <w:szCs w:val="28"/>
          <w:lang w:val="ru-RU"/>
        </w:rPr>
        <w:t>.); перечисляем его признаки.</w:t>
      </w:r>
    </w:p>
    <w:p w:rsidR="00362745" w:rsidRPr="00965590" w:rsidRDefault="00C33311" w:rsidP="00C33311">
      <w:pPr>
        <w:pStyle w:val="a5"/>
        <w:numPr>
          <w:ilvl w:val="0"/>
          <w:numId w:val="20"/>
        </w:numPr>
        <w:spacing w:after="200" w:line="276" w:lineRule="auto"/>
        <w:ind w:left="1134" w:right="142" w:hanging="283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362745" w:rsidRPr="00965590">
        <w:rPr>
          <w:color w:val="000000" w:themeColor="text1"/>
          <w:sz w:val="28"/>
          <w:szCs w:val="28"/>
          <w:lang w:val="ru-RU"/>
        </w:rPr>
        <w:t>Выясняем</w:t>
      </w:r>
      <w:proofErr w:type="gramEnd"/>
      <w:r w:rsidR="00362745" w:rsidRPr="00965590">
        <w:rPr>
          <w:color w:val="000000" w:themeColor="text1"/>
          <w:sz w:val="28"/>
          <w:szCs w:val="28"/>
          <w:lang w:val="ru-RU"/>
        </w:rPr>
        <w:t xml:space="preserve"> как по отношению к первой фигуре разместить вторую (прямоугольники). Для этого формулируем определение прямоугольника, перечисляем его свойства</w:t>
      </w:r>
      <w:r w:rsidRPr="00965590">
        <w:rPr>
          <w:color w:val="000000" w:themeColor="text1"/>
          <w:sz w:val="28"/>
          <w:szCs w:val="28"/>
          <w:lang w:val="ru-RU"/>
        </w:rPr>
        <w:t xml:space="preserve"> и признаки.</w:t>
      </w:r>
    </w:p>
    <w:p w:rsidR="00C33311" w:rsidRPr="00965590" w:rsidRDefault="00C33311" w:rsidP="00C33311">
      <w:pPr>
        <w:pStyle w:val="a5"/>
        <w:spacing w:after="200" w:line="276" w:lineRule="auto"/>
        <w:ind w:left="1134" w:right="142" w:firstLine="0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Вывод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Прямоугольник является параллелограммом, т. к. он обладает всеми свойствами параллелограмма, поэтому фигуру « Ромбы» помещаем а « Параллелограммы».</w:t>
      </w:r>
    </w:p>
    <w:p w:rsidR="00C33311" w:rsidRPr="00965590" w:rsidRDefault="00C33311" w:rsidP="00C33311">
      <w:pPr>
        <w:pStyle w:val="a5"/>
        <w:numPr>
          <w:ilvl w:val="0"/>
          <w:numId w:val="20"/>
        </w:numPr>
        <w:spacing w:after="200" w:line="276" w:lineRule="auto"/>
        <w:ind w:left="1134" w:right="142" w:hanging="283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Далее работаем с «Ромбами»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определение ромба, свойства и признаки ромба.</w:t>
      </w:r>
    </w:p>
    <w:p w:rsidR="00C33311" w:rsidRPr="00965590" w:rsidRDefault="00C33311" w:rsidP="0016398C">
      <w:pPr>
        <w:pStyle w:val="a5"/>
        <w:spacing w:after="200" w:line="276" w:lineRule="auto"/>
        <w:ind w:left="1134" w:right="142" w:firstLine="0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Вывод: Ром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>б-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параллелограмм. Поэтому  « Ромбы» помещаем в  « Параллелограммы».</w:t>
      </w:r>
    </w:p>
    <w:p w:rsidR="0016398C" w:rsidRPr="00965590" w:rsidRDefault="0016398C" w:rsidP="00C33311">
      <w:pPr>
        <w:pStyle w:val="a5"/>
        <w:numPr>
          <w:ilvl w:val="0"/>
          <w:numId w:val="20"/>
        </w:numPr>
        <w:spacing w:after="200" w:line="276" w:lineRule="auto"/>
        <w:ind w:left="1134" w:right="142" w:hanging="283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Повторяем определение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свойства и признаки квадрата.</w:t>
      </w:r>
    </w:p>
    <w:p w:rsidR="00C33311" w:rsidRPr="00965590" w:rsidRDefault="0016398C" w:rsidP="00965590">
      <w:pPr>
        <w:pStyle w:val="a5"/>
        <w:spacing w:after="200" w:line="276" w:lineRule="auto"/>
        <w:ind w:left="142" w:right="142" w:firstLine="142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Вывод: Общее между ромбом и прямоугольнико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>м-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семейство квадратов ( рис 1.)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1560"/>
        <w:gridCol w:w="1275"/>
        <w:gridCol w:w="1278"/>
      </w:tblGrid>
      <w:tr w:rsidR="00154D8E" w:rsidRPr="00965590" w:rsidTr="000E4A93">
        <w:tc>
          <w:tcPr>
            <w:tcW w:w="5104" w:type="dxa"/>
          </w:tcPr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Параллелограмм</w:t>
            </w:r>
            <w:proofErr w:type="spellEnd"/>
          </w:p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Прямоугольник</w:t>
            </w:r>
            <w:proofErr w:type="spellEnd"/>
          </w:p>
        </w:tc>
        <w:tc>
          <w:tcPr>
            <w:tcW w:w="1275" w:type="dxa"/>
          </w:tcPr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Ромб</w:t>
            </w:r>
            <w:proofErr w:type="spellEnd"/>
          </w:p>
        </w:tc>
        <w:tc>
          <w:tcPr>
            <w:tcW w:w="1278" w:type="dxa"/>
          </w:tcPr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Квадрат</w:t>
            </w:r>
            <w:proofErr w:type="spellEnd"/>
          </w:p>
        </w:tc>
      </w:tr>
      <w:tr w:rsidR="00154D8E" w:rsidRPr="00965590" w:rsidTr="000E4A93">
        <w:tc>
          <w:tcPr>
            <w:tcW w:w="5104" w:type="dxa"/>
          </w:tcPr>
          <w:p w:rsidR="00154D8E" w:rsidRPr="00965590" w:rsidRDefault="000E4A93" w:rsidP="000E4A93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1.Противоположные  </w:t>
            </w:r>
            <w:r w:rsidR="00154D8E" w:rsidRPr="00965590">
              <w:rPr>
                <w:color w:val="000000" w:themeColor="text1"/>
                <w:sz w:val="28"/>
                <w:szCs w:val="28"/>
                <w:lang w:val="ru-RU"/>
              </w:rPr>
              <w:t>стороны</w:t>
            </w: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77404C"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параллельны </w:t>
            </w:r>
          </w:p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5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154D8E" w:rsidRPr="00965590" w:rsidTr="000E4A93">
        <w:tc>
          <w:tcPr>
            <w:tcW w:w="5104" w:type="dxa"/>
          </w:tcPr>
          <w:p w:rsidR="00154D8E" w:rsidRPr="00965590" w:rsidRDefault="0077404C" w:rsidP="0077404C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2.Противоположные  стороны   равны </w:t>
            </w:r>
            <w:r w:rsidR="000E4A93"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5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77404C" w:rsidRPr="00965590" w:rsidTr="000E4A93">
        <w:tc>
          <w:tcPr>
            <w:tcW w:w="5104" w:type="dxa"/>
          </w:tcPr>
          <w:p w:rsidR="0077404C" w:rsidRPr="00965590" w:rsidRDefault="0077404C" w:rsidP="0077404C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3.Противоположные углы равны</w:t>
            </w:r>
          </w:p>
        </w:tc>
        <w:tc>
          <w:tcPr>
            <w:tcW w:w="1559" w:type="dxa"/>
          </w:tcPr>
          <w:p w:rsidR="0077404C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</w:tcPr>
          <w:p w:rsidR="0077404C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5" w:type="dxa"/>
          </w:tcPr>
          <w:p w:rsidR="0077404C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77404C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154D8E" w:rsidRPr="00965590" w:rsidTr="000E4A93">
        <w:tc>
          <w:tcPr>
            <w:tcW w:w="5104" w:type="dxa"/>
          </w:tcPr>
          <w:p w:rsidR="00154D8E" w:rsidRPr="00965590" w:rsidRDefault="0077404C" w:rsidP="0077404C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4.Диагонали </w:t>
            </w:r>
            <w:r w:rsidRPr="00965590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ru-RU"/>
              </w:rPr>
              <w:t>точкой пересечения делятся пополам</w:t>
            </w:r>
          </w:p>
        </w:tc>
        <w:tc>
          <w:tcPr>
            <w:tcW w:w="1559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5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154D8E" w:rsidRPr="00965590" w:rsidTr="000E4A93">
        <w:tc>
          <w:tcPr>
            <w:tcW w:w="5104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="00154D8E" w:rsidRPr="00965590">
              <w:rPr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154D8E" w:rsidRPr="00965590">
              <w:rPr>
                <w:color w:val="000000" w:themeColor="text1"/>
                <w:sz w:val="28"/>
                <w:szCs w:val="28"/>
              </w:rPr>
              <w:t>Все</w:t>
            </w:r>
            <w:proofErr w:type="spellEnd"/>
            <w:r w:rsidR="00154D8E"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4D8E" w:rsidRPr="00965590">
              <w:rPr>
                <w:color w:val="000000" w:themeColor="text1"/>
                <w:sz w:val="28"/>
                <w:szCs w:val="28"/>
              </w:rPr>
              <w:t>углы</w:t>
            </w:r>
            <w:proofErr w:type="spellEnd"/>
            <w:r w:rsidR="00154D8E"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4D8E" w:rsidRPr="00965590">
              <w:rPr>
                <w:color w:val="000000" w:themeColor="text1"/>
                <w:sz w:val="28"/>
                <w:szCs w:val="28"/>
              </w:rPr>
              <w:t>прямые</w:t>
            </w:r>
            <w:proofErr w:type="spellEnd"/>
          </w:p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5" w:type="dxa"/>
          </w:tcPr>
          <w:p w:rsidR="00154D8E" w:rsidRPr="00965590" w:rsidRDefault="007F5837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278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154D8E" w:rsidRPr="00965590" w:rsidTr="000E4A93">
        <w:tc>
          <w:tcPr>
            <w:tcW w:w="5104" w:type="dxa"/>
          </w:tcPr>
          <w:p w:rsidR="0077404C" w:rsidRPr="00965590" w:rsidRDefault="0077404C" w:rsidP="0077404C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6</w:t>
            </w:r>
            <w:r w:rsidR="00154D8E" w:rsidRPr="00965590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Диагонали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равны</w:t>
            </w:r>
            <w:proofErr w:type="spellEnd"/>
          </w:p>
          <w:p w:rsidR="00154D8E" w:rsidRPr="00965590" w:rsidRDefault="00154D8E" w:rsidP="0077404C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5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278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154D8E" w:rsidRPr="00965590" w:rsidTr="000E4A93">
        <w:tc>
          <w:tcPr>
            <w:tcW w:w="5104" w:type="dxa"/>
          </w:tcPr>
          <w:p w:rsidR="00154D8E" w:rsidRPr="00965590" w:rsidRDefault="0077404C" w:rsidP="0077404C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7</w:t>
            </w:r>
            <w:r w:rsidR="00154D8E" w:rsidRPr="00965590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.Диагонали взаимно перпендикулярны </w:t>
            </w:r>
          </w:p>
        </w:tc>
        <w:tc>
          <w:tcPr>
            <w:tcW w:w="1559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154D8E" w:rsidRPr="00965590" w:rsidTr="000E4A93">
        <w:tc>
          <w:tcPr>
            <w:tcW w:w="5104" w:type="dxa"/>
          </w:tcPr>
          <w:p w:rsidR="00154D8E" w:rsidRPr="00965590" w:rsidRDefault="0077404C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="000E4A93" w:rsidRPr="00965590">
              <w:rPr>
                <w:color w:val="000000" w:themeColor="text1"/>
                <w:sz w:val="28"/>
                <w:szCs w:val="28"/>
                <w:lang w:val="ru-RU"/>
              </w:rPr>
              <w:t>.Диагонали</w:t>
            </w: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54D8E" w:rsidRPr="00965590">
              <w:rPr>
                <w:color w:val="000000" w:themeColor="text1"/>
                <w:sz w:val="28"/>
                <w:szCs w:val="28"/>
                <w:lang w:val="ru-RU"/>
              </w:rPr>
              <w:t>являются биссектрисами его углов</w:t>
            </w:r>
          </w:p>
          <w:p w:rsidR="00154D8E" w:rsidRPr="00965590" w:rsidRDefault="00154D8E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154D8E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  <w:tr w:rsidR="0077404C" w:rsidRPr="00965590" w:rsidTr="000E4A93">
        <w:tc>
          <w:tcPr>
            <w:tcW w:w="5104" w:type="dxa"/>
          </w:tcPr>
          <w:p w:rsidR="0077404C" w:rsidRPr="00965590" w:rsidRDefault="0077404C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9.Все стороны равны</w:t>
            </w:r>
          </w:p>
          <w:p w:rsidR="006935EF" w:rsidRPr="00965590" w:rsidRDefault="006935EF" w:rsidP="00965590">
            <w:pPr>
              <w:tabs>
                <w:tab w:val="left" w:pos="144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7404C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560" w:type="dxa"/>
          </w:tcPr>
          <w:p w:rsidR="0077404C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77404C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  <w:tc>
          <w:tcPr>
            <w:tcW w:w="1278" w:type="dxa"/>
          </w:tcPr>
          <w:p w:rsidR="0077404C" w:rsidRPr="00965590" w:rsidRDefault="006935EF" w:rsidP="00965590">
            <w:pPr>
              <w:tabs>
                <w:tab w:val="left" w:pos="1440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b/>
                <w:color w:val="000000" w:themeColor="text1"/>
                <w:sz w:val="28"/>
                <w:szCs w:val="28"/>
                <w:lang w:val="ru-RU"/>
              </w:rPr>
              <w:t>+</w:t>
            </w:r>
          </w:p>
        </w:tc>
      </w:tr>
    </w:tbl>
    <w:p w:rsidR="00154D8E" w:rsidRPr="00965590" w:rsidRDefault="00154D8E" w:rsidP="006935EF">
      <w:pPr>
        <w:pStyle w:val="a5"/>
        <w:ind w:left="0" w:firstLine="0"/>
        <w:rPr>
          <w:color w:val="000000" w:themeColor="text1"/>
          <w:sz w:val="28"/>
          <w:szCs w:val="28"/>
          <w:lang w:val="ru-RU"/>
        </w:rPr>
      </w:pPr>
    </w:p>
    <w:p w:rsidR="006935EF" w:rsidRPr="00965590" w:rsidRDefault="006935EF" w:rsidP="006935EF">
      <w:pPr>
        <w:pStyle w:val="a5"/>
        <w:ind w:left="0" w:firstLine="0"/>
        <w:rPr>
          <w:color w:val="000000" w:themeColor="text1"/>
          <w:sz w:val="28"/>
          <w:szCs w:val="28"/>
          <w:lang w:val="ru-RU"/>
        </w:rPr>
      </w:pPr>
    </w:p>
    <w:p w:rsidR="00992DE0" w:rsidRPr="00965590" w:rsidRDefault="00965590" w:rsidP="00992DE0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8"/>
          <w:szCs w:val="28"/>
          <w:lang w:val="ru-RU"/>
        </w:rPr>
      </w:pPr>
      <w:bookmarkStart w:id="0" w:name="parallelogramm"/>
      <w:bookmarkEnd w:id="0"/>
      <w:r>
        <w:rPr>
          <w:b/>
          <w:bCs/>
          <w:color w:val="000000" w:themeColor="text1"/>
          <w:sz w:val="28"/>
          <w:szCs w:val="28"/>
          <w:lang w:val="ru-RU"/>
        </w:rPr>
        <w:t xml:space="preserve">2)   </w:t>
      </w:r>
      <w:r w:rsidR="00992DE0" w:rsidRPr="00965590">
        <w:rPr>
          <w:b/>
          <w:bCs/>
          <w:color w:val="000000" w:themeColor="text1"/>
          <w:sz w:val="28"/>
          <w:szCs w:val="28"/>
          <w:lang w:val="ru-RU"/>
        </w:rPr>
        <w:t>Трапеция</w:t>
      </w:r>
    </w:p>
    <w:p w:rsidR="00992DE0" w:rsidRPr="00965590" w:rsidRDefault="00992DE0" w:rsidP="00D8107D">
      <w:p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r w:rsidRPr="00965590">
        <w:rPr>
          <w:b/>
          <w:iCs/>
          <w:color w:val="000000" w:themeColor="text1"/>
          <w:sz w:val="28"/>
          <w:szCs w:val="28"/>
          <w:lang w:val="ru-RU"/>
        </w:rPr>
        <w:t xml:space="preserve">Трапецией </w:t>
      </w:r>
      <w:r w:rsidRPr="00965590">
        <w:rPr>
          <w:color w:val="000000" w:themeColor="text1"/>
          <w:sz w:val="28"/>
          <w:szCs w:val="28"/>
          <w:lang w:val="ru-RU"/>
        </w:rPr>
        <w:t>называется четырехугольник, у которого две противолежащие стороны параллельны, а две другие не параллельны.</w:t>
      </w:r>
    </w:p>
    <w:p w:rsidR="00992DE0" w:rsidRPr="00965590" w:rsidRDefault="00992DE0" w:rsidP="00992DE0">
      <w:p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Параллельные стороны трапеции называются </w:t>
      </w:r>
      <w:r w:rsidRPr="00965590">
        <w:rPr>
          <w:b/>
          <w:color w:val="000000" w:themeColor="text1"/>
          <w:sz w:val="28"/>
          <w:szCs w:val="28"/>
          <w:lang w:val="ru-RU"/>
        </w:rPr>
        <w:t xml:space="preserve">ее </w:t>
      </w:r>
      <w:r w:rsidRPr="00965590">
        <w:rPr>
          <w:b/>
          <w:iCs/>
          <w:color w:val="000000" w:themeColor="text1"/>
          <w:sz w:val="28"/>
          <w:szCs w:val="28"/>
          <w:lang w:val="ru-RU"/>
        </w:rPr>
        <w:t>основаниями</w:t>
      </w:r>
      <w:r w:rsidRPr="00965590">
        <w:rPr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Pr="00965590">
        <w:rPr>
          <w:color w:val="000000" w:themeColor="text1"/>
          <w:sz w:val="28"/>
          <w:szCs w:val="28"/>
          <w:lang w:val="ru-RU"/>
        </w:rPr>
        <w:t xml:space="preserve">а непараллельные стороны </w:t>
      </w:r>
      <w:r w:rsidRPr="00965590">
        <w:rPr>
          <w:b/>
          <w:i/>
          <w:color w:val="000000" w:themeColor="text1"/>
          <w:sz w:val="28"/>
          <w:szCs w:val="28"/>
          <w:lang w:val="ru-RU"/>
        </w:rPr>
        <w:t xml:space="preserve">— </w:t>
      </w:r>
      <w:r w:rsidRPr="00965590">
        <w:rPr>
          <w:b/>
          <w:iCs/>
          <w:color w:val="000000" w:themeColor="text1"/>
          <w:sz w:val="28"/>
          <w:szCs w:val="28"/>
          <w:lang w:val="ru-RU"/>
        </w:rPr>
        <w:t>боковыми сторонами</w:t>
      </w:r>
      <w:r w:rsidRPr="00965590">
        <w:rPr>
          <w:i/>
          <w:iCs/>
          <w:color w:val="000000" w:themeColor="text1"/>
          <w:sz w:val="28"/>
          <w:szCs w:val="28"/>
          <w:lang w:val="ru-RU"/>
        </w:rPr>
        <w:t>.</w:t>
      </w:r>
      <w:r w:rsidRPr="00965590">
        <w:rPr>
          <w:color w:val="000000" w:themeColor="text1"/>
          <w:sz w:val="28"/>
          <w:szCs w:val="28"/>
          <w:lang w:val="ru-RU"/>
        </w:rPr>
        <w:t xml:space="preserve"> Отрезок, соединяющий середины боковых сторон, называется </w:t>
      </w:r>
      <w:r w:rsidRPr="00965590">
        <w:rPr>
          <w:b/>
          <w:iCs/>
          <w:color w:val="000000" w:themeColor="text1"/>
          <w:sz w:val="28"/>
          <w:szCs w:val="28"/>
          <w:lang w:val="ru-RU"/>
        </w:rPr>
        <w:t>средней линией</w:t>
      </w:r>
      <w:r w:rsidRPr="00965590">
        <w:rPr>
          <w:i/>
          <w:iCs/>
          <w:color w:val="000000" w:themeColor="text1"/>
          <w:sz w:val="28"/>
          <w:szCs w:val="28"/>
          <w:lang w:val="ru-RU"/>
        </w:rPr>
        <w:t>.</w:t>
      </w:r>
    </w:p>
    <w:p w:rsidR="00992DE0" w:rsidRPr="00965590" w:rsidRDefault="00992DE0" w:rsidP="00992DE0">
      <w:p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bookmarkStart w:id="1" w:name="Equal_sides_trapeze"/>
      <w:bookmarkEnd w:id="1"/>
      <w:r w:rsidRPr="00965590">
        <w:rPr>
          <w:color w:val="000000" w:themeColor="text1"/>
          <w:sz w:val="28"/>
          <w:szCs w:val="28"/>
          <w:lang w:val="ru-RU"/>
        </w:rPr>
        <w:t xml:space="preserve">Трапеция называется </w:t>
      </w:r>
      <w:r w:rsidRPr="00965590">
        <w:rPr>
          <w:b/>
          <w:iCs/>
          <w:color w:val="000000" w:themeColor="text1"/>
          <w:sz w:val="28"/>
          <w:szCs w:val="28"/>
          <w:lang w:val="ru-RU"/>
        </w:rPr>
        <w:t xml:space="preserve">равнобедренной </w:t>
      </w:r>
      <w:r w:rsidRPr="00965590">
        <w:rPr>
          <w:b/>
          <w:color w:val="000000" w:themeColor="text1"/>
          <w:sz w:val="28"/>
          <w:szCs w:val="28"/>
          <w:lang w:val="ru-RU"/>
        </w:rPr>
        <w:t>(</w:t>
      </w:r>
      <w:r w:rsidRPr="00965590">
        <w:rPr>
          <w:color w:val="000000" w:themeColor="text1"/>
          <w:sz w:val="28"/>
          <w:szCs w:val="28"/>
          <w:lang w:val="ru-RU"/>
        </w:rPr>
        <w:t xml:space="preserve">или </w:t>
      </w:r>
      <w:r w:rsidRPr="00965590">
        <w:rPr>
          <w:b/>
          <w:iCs/>
          <w:color w:val="000000" w:themeColor="text1"/>
          <w:sz w:val="28"/>
          <w:szCs w:val="28"/>
          <w:lang w:val="ru-RU"/>
        </w:rPr>
        <w:t>равнобокой</w:t>
      </w:r>
      <w:r w:rsidRPr="00965590">
        <w:rPr>
          <w:color w:val="000000" w:themeColor="text1"/>
          <w:sz w:val="28"/>
          <w:szCs w:val="28"/>
          <w:lang w:val="ru-RU"/>
        </w:rPr>
        <w:t>), если ее боковые стороны равны.</w:t>
      </w:r>
    </w:p>
    <w:p w:rsidR="00992DE0" w:rsidRPr="00965590" w:rsidRDefault="00992DE0" w:rsidP="00992DE0">
      <w:pPr>
        <w:spacing w:before="100" w:beforeAutospacing="1" w:after="100" w:afterAutospacing="1"/>
        <w:rPr>
          <w:b/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Трапеция, один из углов которой прямой, называется </w:t>
      </w:r>
      <w:r w:rsidRPr="00965590">
        <w:rPr>
          <w:b/>
          <w:iCs/>
          <w:color w:val="000000" w:themeColor="text1"/>
          <w:sz w:val="28"/>
          <w:szCs w:val="28"/>
          <w:lang w:val="ru-RU"/>
        </w:rPr>
        <w:t>прямоугольной.</w:t>
      </w:r>
    </w:p>
    <w:p w:rsidR="00992DE0" w:rsidRPr="00965590" w:rsidRDefault="00992DE0" w:rsidP="00992DE0">
      <w:pPr>
        <w:spacing w:before="100" w:beforeAutospacing="1" w:after="100" w:afterAutospacing="1"/>
        <w:outlineLvl w:val="3"/>
        <w:rPr>
          <w:b/>
          <w:bCs/>
          <w:color w:val="000000" w:themeColor="text1"/>
          <w:sz w:val="28"/>
          <w:szCs w:val="28"/>
        </w:rPr>
      </w:pPr>
      <w:proofErr w:type="spellStart"/>
      <w:r w:rsidRPr="00965590">
        <w:rPr>
          <w:b/>
          <w:bCs/>
          <w:color w:val="000000" w:themeColor="text1"/>
          <w:sz w:val="28"/>
          <w:szCs w:val="28"/>
        </w:rPr>
        <w:t>Свойства</w:t>
      </w:r>
      <w:proofErr w:type="spellEnd"/>
      <w:r w:rsidRPr="0096559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65590">
        <w:rPr>
          <w:b/>
          <w:bCs/>
          <w:color w:val="000000" w:themeColor="text1"/>
          <w:sz w:val="28"/>
          <w:szCs w:val="28"/>
        </w:rPr>
        <w:t>трапеции</w:t>
      </w:r>
      <w:proofErr w:type="spellEnd"/>
    </w:p>
    <w:p w:rsidR="00992DE0" w:rsidRPr="00965590" w:rsidRDefault="00992DE0" w:rsidP="00992DE0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ее средняя линия параллельна основаниям и равна их </w:t>
      </w:r>
      <w:proofErr w:type="spellStart"/>
      <w:r w:rsidRPr="00965590">
        <w:rPr>
          <w:color w:val="000000" w:themeColor="text1"/>
          <w:sz w:val="28"/>
          <w:szCs w:val="28"/>
          <w:lang w:val="ru-RU"/>
        </w:rPr>
        <w:t>полусумме</w:t>
      </w:r>
      <w:proofErr w:type="spellEnd"/>
      <w:r w:rsidRPr="00965590">
        <w:rPr>
          <w:color w:val="000000" w:themeColor="text1"/>
          <w:sz w:val="28"/>
          <w:szCs w:val="28"/>
          <w:lang w:val="ru-RU"/>
        </w:rPr>
        <w:t xml:space="preserve">; </w:t>
      </w:r>
    </w:p>
    <w:p w:rsidR="00992DE0" w:rsidRPr="00965590" w:rsidRDefault="00992DE0" w:rsidP="00992DE0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если трапеция равнобокая, то ее диагонали равны и углы при основании равны; </w:t>
      </w:r>
    </w:p>
    <w:p w:rsidR="00992DE0" w:rsidRPr="00965590" w:rsidRDefault="00992DE0" w:rsidP="00992DE0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если трапеция равнобокая, то около нее можно </w:t>
      </w:r>
      <w:hyperlink r:id="rId6" w:anchor="Circle_around_trapeze" w:history="1">
        <w:r w:rsidRPr="00965590">
          <w:rPr>
            <w:color w:val="000000" w:themeColor="text1"/>
            <w:sz w:val="28"/>
            <w:szCs w:val="28"/>
            <w:u w:val="single"/>
            <w:lang w:val="ru-RU"/>
          </w:rPr>
          <w:t>описать окружность</w:t>
        </w:r>
      </w:hyperlink>
      <w:r w:rsidRPr="00965590">
        <w:rPr>
          <w:color w:val="000000" w:themeColor="text1"/>
          <w:sz w:val="28"/>
          <w:szCs w:val="28"/>
          <w:lang w:val="ru-RU"/>
        </w:rPr>
        <w:t xml:space="preserve">; </w:t>
      </w:r>
    </w:p>
    <w:p w:rsidR="00992DE0" w:rsidRPr="00965590" w:rsidRDefault="00992DE0" w:rsidP="00992DE0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если сумма оснований равна сумме боковых сторон, то в нее можно вписать окружность. </w:t>
      </w:r>
    </w:p>
    <w:p w:rsidR="00992DE0" w:rsidRPr="00965590" w:rsidRDefault="00992DE0" w:rsidP="00992DE0">
      <w:pPr>
        <w:spacing w:before="100" w:beforeAutospacing="1" w:after="100" w:afterAutospacing="1"/>
        <w:outlineLvl w:val="3"/>
        <w:rPr>
          <w:b/>
          <w:bCs/>
          <w:color w:val="000000" w:themeColor="text1"/>
          <w:sz w:val="28"/>
          <w:szCs w:val="28"/>
          <w:lang w:val="ru-RU"/>
        </w:rPr>
      </w:pPr>
      <w:r w:rsidRPr="00965590">
        <w:rPr>
          <w:b/>
          <w:bCs/>
          <w:color w:val="000000" w:themeColor="text1"/>
          <w:sz w:val="28"/>
          <w:szCs w:val="28"/>
          <w:lang w:val="ru-RU"/>
        </w:rPr>
        <w:t>Признаки трапеции</w:t>
      </w:r>
    </w:p>
    <w:p w:rsidR="00992DE0" w:rsidRPr="00965590" w:rsidRDefault="008D08C6" w:rsidP="00992DE0">
      <w:pPr>
        <w:spacing w:before="100" w:beforeAutospacing="1" w:after="100" w:afterAutospacing="1"/>
        <w:rPr>
          <w:color w:val="000000" w:themeColor="text1"/>
          <w:sz w:val="28"/>
          <w:szCs w:val="28"/>
          <w:lang w:val="ru-RU"/>
        </w:rPr>
      </w:pPr>
      <w:hyperlink r:id="rId7" w:anchor="Tetrangle#Tetrangle" w:history="1">
        <w:r w:rsidR="00992DE0" w:rsidRPr="00965590">
          <w:rPr>
            <w:color w:val="000000" w:themeColor="text1"/>
            <w:sz w:val="28"/>
            <w:szCs w:val="28"/>
            <w:u w:val="single"/>
            <w:lang w:val="ru-RU"/>
          </w:rPr>
          <w:t>Четырехугольник</w:t>
        </w:r>
      </w:hyperlink>
      <w:r w:rsidR="00992DE0" w:rsidRPr="00965590">
        <w:rPr>
          <w:color w:val="000000" w:themeColor="text1"/>
          <w:sz w:val="28"/>
          <w:szCs w:val="28"/>
          <w:lang w:val="ru-RU"/>
        </w:rPr>
        <w:t xml:space="preserve"> является трапецией, если его параллельные стороны не равны</w:t>
      </w:r>
    </w:p>
    <w:p w:rsidR="00965590" w:rsidRDefault="00965590" w:rsidP="00965590">
      <w:pPr>
        <w:spacing w:after="200" w:line="276" w:lineRule="auto"/>
        <w:ind w:right="355" w:firstLine="0"/>
        <w:jc w:val="both"/>
        <w:rPr>
          <w:color w:val="000000" w:themeColor="text1"/>
          <w:sz w:val="32"/>
          <w:szCs w:val="32"/>
          <w:lang w:val="ru-RU"/>
        </w:rPr>
      </w:pPr>
      <w:r w:rsidRPr="00965590">
        <w:rPr>
          <w:b/>
          <w:color w:val="000000" w:themeColor="text1"/>
          <w:sz w:val="28"/>
          <w:szCs w:val="28"/>
          <w:lang w:val="ru-RU"/>
        </w:rPr>
        <w:t>3.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7B7836" w:rsidRPr="00965590">
        <w:rPr>
          <w:b/>
          <w:color w:val="000000" w:themeColor="text1"/>
          <w:sz w:val="32"/>
          <w:szCs w:val="32"/>
          <w:lang w:val="ru-RU"/>
        </w:rPr>
        <w:t>Решение задач</w:t>
      </w:r>
      <w:r w:rsidR="007B7836" w:rsidRPr="00965590">
        <w:rPr>
          <w:color w:val="000000" w:themeColor="text1"/>
          <w:sz w:val="32"/>
          <w:szCs w:val="32"/>
          <w:lang w:val="ru-RU"/>
        </w:rPr>
        <w:t>.</w:t>
      </w:r>
    </w:p>
    <w:p w:rsidR="00621ACF" w:rsidRPr="00965590" w:rsidRDefault="00621ACF" w:rsidP="00965590">
      <w:pPr>
        <w:spacing w:after="200" w:line="276" w:lineRule="auto"/>
        <w:ind w:right="355" w:firstLine="0"/>
        <w:jc w:val="both"/>
        <w:rPr>
          <w:color w:val="000000" w:themeColor="text1"/>
          <w:sz w:val="32"/>
          <w:szCs w:val="32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1. Найти стороны прямоугольника АВСД, если его периметр равен 96 см, а сторона АВ больше 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>ВС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в 3 раза.</w:t>
      </w:r>
    </w:p>
    <w:p w:rsidR="00621ACF" w:rsidRPr="00965590" w:rsidRDefault="00621ACF" w:rsidP="00621ACF">
      <w:pPr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2. Найти углы параллелограмма АВСД, если известно, что угол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А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меньше угла В на </w:t>
      </w:r>
      <w:r w:rsidRPr="00965590">
        <w:rPr>
          <w:rFonts w:eastAsia="Times New Roman"/>
          <w:color w:val="000000" w:themeColor="text1"/>
          <w:position w:val="-6"/>
          <w:sz w:val="28"/>
          <w:szCs w:val="28"/>
          <w:lang w:eastAsia="ru-RU"/>
        </w:rPr>
        <w:object w:dxaOrig="4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45pt;height:14.25pt" o:ole="">
            <v:imagedata r:id="rId8" o:title=""/>
          </v:shape>
          <o:OLEObject Type="Embed" ProgID="Equation.3" ShapeID="_x0000_i1026" DrawAspect="Content" ObjectID="_1436466258" r:id="rId9"/>
        </w:object>
      </w:r>
    </w:p>
    <w:p w:rsidR="00621ACF" w:rsidRPr="00965590" w:rsidRDefault="00621ACF" w:rsidP="00621ACF">
      <w:pPr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3. Найти углы прямоугольной трапеции, если больший из них равен 120º.</w:t>
      </w:r>
    </w:p>
    <w:p w:rsidR="00621ACF" w:rsidRPr="00965590" w:rsidRDefault="00621ACF" w:rsidP="00621ACF">
      <w:pPr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4Найдите углы ромба, если углы, образованные диагоналями ромба с одной из его сторон, относятся как 1:8</w:t>
      </w:r>
    </w:p>
    <w:p w:rsidR="00621ACF" w:rsidRPr="00965590" w:rsidRDefault="00621ACF" w:rsidP="00621ACF">
      <w:pPr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lastRenderedPageBreak/>
        <w:t>5.  Найдите сторону квадрата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если его периметр в 2 раза больше его площади.</w:t>
      </w:r>
    </w:p>
    <w:p w:rsidR="007B7836" w:rsidRPr="00965590" w:rsidRDefault="00965590" w:rsidP="00965590">
      <w:pPr>
        <w:spacing w:after="200" w:line="276" w:lineRule="auto"/>
        <w:ind w:left="-360" w:right="355" w:firstLine="0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4.  </w:t>
      </w:r>
      <w:r w:rsidR="007B7836" w:rsidRPr="00965590">
        <w:rPr>
          <w:b/>
          <w:color w:val="000000" w:themeColor="text1"/>
          <w:sz w:val="28"/>
          <w:szCs w:val="28"/>
          <w:lang w:val="ru-RU"/>
        </w:rPr>
        <w:t>Тест по теме</w:t>
      </w:r>
      <w:r w:rsidR="007B7836" w:rsidRPr="00965590">
        <w:rPr>
          <w:color w:val="000000" w:themeColor="text1"/>
          <w:sz w:val="28"/>
          <w:szCs w:val="28"/>
          <w:lang w:val="ru-RU"/>
        </w:rPr>
        <w:t>.</w:t>
      </w:r>
    </w:p>
    <w:p w:rsidR="00DB7FC7" w:rsidRPr="00965590" w:rsidRDefault="00DB7FC7" w:rsidP="00DB7FC7">
      <w:pPr>
        <w:spacing w:after="200" w:line="276" w:lineRule="auto"/>
        <w:ind w:right="355" w:firstLine="0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Задание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Указать для каких фигур выполняется следующее утверждение </w:t>
      </w:r>
      <w:proofErr w:type="gramStart"/>
      <w:r w:rsidR="00620484" w:rsidRPr="00965590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="00620484" w:rsidRPr="00965590">
        <w:rPr>
          <w:color w:val="000000" w:themeColor="text1"/>
          <w:sz w:val="28"/>
          <w:szCs w:val="28"/>
          <w:lang w:val="ru-RU"/>
        </w:rPr>
        <w:t>учащиеся заполняют таблицу 2.)</w:t>
      </w:r>
    </w:p>
    <w:p w:rsidR="00D978E8" w:rsidRPr="00965590" w:rsidRDefault="008D08C6" w:rsidP="00DB7FC7">
      <w:pPr>
        <w:spacing w:after="200" w:line="276" w:lineRule="auto"/>
        <w:ind w:right="355" w:firstLine="0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</w:rPr>
      </w:r>
      <w:r w:rsidRPr="00965590">
        <w:rPr>
          <w:color w:val="000000" w:themeColor="text1"/>
          <w:sz w:val="28"/>
          <w:szCs w:val="28"/>
        </w:rPr>
        <w:pict>
          <v:group id="_x0000_s1042" editas="canvas" style="width:440.95pt;height:180pt;mso-position-horizontal-relative:char;mso-position-vertical-relative:line" coordorigin="1701,1134" coordsize="8819,3600">
            <o:lock v:ext="edit" aspectratio="t"/>
            <v:shape id="_x0000_s1043" type="#_x0000_t75" style="position:absolute;left:1701;top:1134;width:8819;height:3600" o:preferrelative="f">
              <v:fill o:detectmouseclick="t"/>
              <v:path o:extrusionok="t" o:connecttype="none"/>
            </v:shape>
            <v:shape id="_x0000_s1044" type="#_x0000_t7" style="position:absolute;left:2961;top:1674;width:2160;height:900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965590" w:rsidRDefault="00965590" w:rsidP="00D978E8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661;top:1674;width:1800;height:900" fillcolor="#c0504d [3205]" strokecolor="#f2f2f2 [3041]" strokeweight="3pt">
              <v:shadow on="t" type="perspective" color="#622423 [1605]" opacity=".5" offset="1pt" offset2="-1pt"/>
              <v:textbox>
                <w:txbxContent>
                  <w:p w:rsidR="00965590" w:rsidRDefault="00965590" w:rsidP="00D978E8">
                    <w:pPr>
                      <w:jc w:val="center"/>
                    </w:pPr>
                  </w:p>
                  <w:p w:rsidR="00965590" w:rsidRDefault="00965590" w:rsidP="00D978E8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46" type="#_x0000_t4" style="position:absolute;left:8181;top:1674;width:2339;height:1080" fillcolor="#8064a2 [3207]" strokecolor="#f2f2f2 [3041]" strokeweight="3pt">
              <v:shadow on="t" type="perspective" color="#3f3151 [1607]" opacity=".5" offset="1pt" offset2="-1pt"/>
              <v:textbox>
                <w:txbxContent>
                  <w:p w:rsidR="00965590" w:rsidRDefault="00965590" w:rsidP="00D978E8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rect id="_x0000_s1047" style="position:absolute;left:4041;top:3114;width:1440;height:1260" fillcolor="#f79646 [3209]" strokecolor="#f2f2f2 [3041]" strokeweight="3pt">
              <v:shadow on="t" type="perspective" color="#974706 [1609]" opacity=".5" offset="1pt" offset2="-1pt"/>
              <v:textbox>
                <w:txbxContent>
                  <w:p w:rsidR="00965590" w:rsidRDefault="00965590" w:rsidP="00D978E8">
                    <w:pPr>
                      <w:jc w:val="center"/>
                    </w:pPr>
                  </w:p>
                  <w:p w:rsidR="00965590" w:rsidRDefault="00965590" w:rsidP="00D978E8">
                    <w:pPr>
                      <w:jc w:val="center"/>
                    </w:pPr>
                  </w:p>
                  <w:p w:rsidR="00965590" w:rsidRDefault="00965590" w:rsidP="00D978E8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8" type="#_x0000_t8" style="position:absolute;left:7101;top:3114;width:1800;height:1080;rotation:180" fillcolor="#9bbb59 [3206]" strokecolor="#f2f2f2 [3041]" strokeweight="3pt">
              <v:shadow on="t" type="perspective" color="#4e6128 [1606]" opacity=".5" offset="1pt" offset2="-1pt"/>
              <v:textbox>
                <w:txbxContent>
                  <w:p w:rsidR="00965590" w:rsidRDefault="00965590" w:rsidP="00D978E8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af8"/>
        <w:tblW w:w="0" w:type="auto"/>
        <w:tblLook w:val="04A0"/>
      </w:tblPr>
      <w:tblGrid>
        <w:gridCol w:w="1474"/>
        <w:gridCol w:w="1501"/>
        <w:gridCol w:w="1501"/>
        <w:gridCol w:w="1501"/>
        <w:gridCol w:w="1501"/>
        <w:gridCol w:w="1501"/>
      </w:tblGrid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DB7FC7" w:rsidRPr="00965590" w:rsidTr="00620484">
        <w:trPr>
          <w:trHeight w:val="283"/>
        </w:trPr>
        <w:tc>
          <w:tcPr>
            <w:tcW w:w="1474" w:type="dxa"/>
          </w:tcPr>
          <w:p w:rsidR="00DB7FC7" w:rsidRPr="00965590" w:rsidRDefault="00DB7FC7" w:rsidP="00620484">
            <w:pPr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3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B7FC7" w:rsidRPr="00965590" w:rsidTr="00620484">
        <w:trPr>
          <w:trHeight w:val="594"/>
        </w:trPr>
        <w:tc>
          <w:tcPr>
            <w:tcW w:w="1474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</w:tcPr>
          <w:p w:rsidR="00DB7FC7" w:rsidRPr="00965590" w:rsidRDefault="00DB7FC7" w:rsidP="00620484">
            <w:pPr>
              <w:spacing w:after="20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Таблица 2.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1.Противолежащие стороны параллельны у…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2.Все стороны равны у 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3. Противолежащие углы равны у 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4. Сумма соседних углов равна 180</w:t>
      </w:r>
      <w:r w:rsidRPr="00965590">
        <w:rPr>
          <w:color w:val="000000" w:themeColor="text1"/>
          <w:position w:val="-4"/>
          <w:sz w:val="28"/>
          <w:szCs w:val="28"/>
        </w:rPr>
        <w:object w:dxaOrig="139" w:dyaOrig="300">
          <v:shape id="_x0000_i1027" type="#_x0000_t75" style="width:6.7pt;height:15.05pt" o:ole="">
            <v:imagedata r:id="rId10" o:title=""/>
          </v:shape>
          <o:OLEObject Type="Embed" ProgID="Equation.3" ShapeID="_x0000_i1027" DrawAspect="Content" ObjectID="_1436466259" r:id="rId11"/>
        </w:object>
      </w:r>
      <w:r w:rsidRPr="00965590">
        <w:rPr>
          <w:color w:val="000000" w:themeColor="text1"/>
          <w:position w:val="-4"/>
          <w:sz w:val="28"/>
          <w:szCs w:val="28"/>
          <w:lang w:val="ru-RU"/>
        </w:rPr>
        <w:t xml:space="preserve"> у 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5.Все углы прямые у … 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6.Диагонали  точкой пересечения делятся пополам у 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7.Диагонали равны у 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>8.Диагонали взаимно перпендикулярны у …</w:t>
      </w:r>
    </w:p>
    <w:p w:rsidR="00620484" w:rsidRPr="00965590" w:rsidRDefault="00620484" w:rsidP="00620484">
      <w:pPr>
        <w:tabs>
          <w:tab w:val="left" w:pos="1440"/>
        </w:tabs>
        <w:ind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диагонали являются биссектрисами его углов у … </w:t>
      </w:r>
    </w:p>
    <w:p w:rsidR="00620484" w:rsidRPr="00965590" w:rsidRDefault="00620484" w:rsidP="00620484">
      <w:pPr>
        <w:pStyle w:val="a5"/>
        <w:tabs>
          <w:tab w:val="left" w:pos="142"/>
        </w:tabs>
        <w:ind w:left="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9. Противолежащие стороны равны у …</w:t>
      </w:r>
    </w:p>
    <w:p w:rsidR="00620484" w:rsidRPr="00965590" w:rsidRDefault="00620484" w:rsidP="00620484">
      <w:pPr>
        <w:pStyle w:val="a5"/>
        <w:tabs>
          <w:tab w:val="left" w:pos="142"/>
        </w:tabs>
        <w:ind w:left="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10. Диагонали равны и являются биссектрисами у …    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     11. диагонали равны и перпендикулярны у…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     12.равны углы, прилежащие к одной стороне у …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     13.Диагонали различны по длине у …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    14. Какая фигура разбивается одной диагональю на 2 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>равных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треугольника?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   15. Какая фигура разбивается  диагоналями на 4 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>равных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треугольника?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     16.Какая фигура разбивается  диагоналями на 2  пары </w:t>
      </w:r>
      <w:proofErr w:type="gramStart"/>
      <w:r w:rsidRPr="00965590">
        <w:rPr>
          <w:color w:val="000000" w:themeColor="text1"/>
          <w:sz w:val="28"/>
          <w:szCs w:val="28"/>
          <w:lang w:val="ru-RU"/>
        </w:rPr>
        <w:t>равных</w:t>
      </w:r>
      <w:proofErr w:type="gramEnd"/>
      <w:r w:rsidRPr="00965590">
        <w:rPr>
          <w:color w:val="000000" w:themeColor="text1"/>
          <w:sz w:val="28"/>
          <w:szCs w:val="28"/>
          <w:lang w:val="ru-RU"/>
        </w:rPr>
        <w:t xml:space="preserve"> треугольника?</w:t>
      </w:r>
    </w:p>
    <w:p w:rsidR="00620484" w:rsidRPr="00965590" w:rsidRDefault="00620484" w:rsidP="00620484">
      <w:pPr>
        <w:tabs>
          <w:tab w:val="left" w:pos="142"/>
        </w:tabs>
        <w:ind w:left="-360" w:firstLine="142"/>
        <w:jc w:val="both"/>
        <w:rPr>
          <w:color w:val="000000" w:themeColor="text1"/>
          <w:sz w:val="28"/>
          <w:szCs w:val="28"/>
          <w:lang w:val="ru-RU"/>
        </w:rPr>
      </w:pPr>
    </w:p>
    <w:p w:rsidR="00FD7DC5" w:rsidRPr="00965590" w:rsidRDefault="00965590" w:rsidP="00D978E8">
      <w:pPr>
        <w:spacing w:after="200" w:line="276" w:lineRule="auto"/>
        <w:ind w:right="355" w:firstLine="0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b/>
          <w:color w:val="000000" w:themeColor="text1"/>
          <w:sz w:val="28"/>
          <w:szCs w:val="28"/>
          <w:lang w:val="ru-RU"/>
        </w:rPr>
        <w:t>5</w:t>
      </w:r>
      <w:r w:rsidR="00D8107D" w:rsidRPr="00965590">
        <w:rPr>
          <w:b/>
          <w:color w:val="000000" w:themeColor="text1"/>
          <w:sz w:val="28"/>
          <w:szCs w:val="28"/>
          <w:lang w:val="ru-RU"/>
        </w:rPr>
        <w:t>.</w:t>
      </w:r>
      <w:r w:rsidR="00D8107D" w:rsidRPr="00965590">
        <w:rPr>
          <w:color w:val="000000" w:themeColor="text1"/>
          <w:sz w:val="28"/>
          <w:szCs w:val="28"/>
          <w:lang w:val="ru-RU"/>
        </w:rPr>
        <w:t xml:space="preserve"> </w:t>
      </w:r>
      <w:r w:rsidR="00D8107D" w:rsidRPr="00965590">
        <w:rPr>
          <w:b/>
          <w:color w:val="000000" w:themeColor="text1"/>
          <w:sz w:val="28"/>
          <w:szCs w:val="28"/>
          <w:lang w:val="ru-RU"/>
        </w:rPr>
        <w:t>Проверка теста</w:t>
      </w:r>
      <w:proofErr w:type="gramStart"/>
      <w:r w:rsidR="00D8107D" w:rsidRPr="00965590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D8107D" w:rsidRPr="00965590">
        <w:rPr>
          <w:color w:val="000000" w:themeColor="text1"/>
          <w:sz w:val="28"/>
          <w:szCs w:val="28"/>
          <w:lang w:val="ru-RU"/>
        </w:rPr>
        <w:t xml:space="preserve"> учащиеся меняются тетрадями и проверяют ответы сверяя их с таблицей на доске.</w:t>
      </w:r>
    </w:p>
    <w:p w:rsidR="00154D8E" w:rsidRPr="00965590" w:rsidRDefault="00D8107D" w:rsidP="00D8107D">
      <w:pPr>
        <w:spacing w:after="200" w:line="276" w:lineRule="auto"/>
        <w:ind w:left="-360" w:right="355" w:firstLine="0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b/>
          <w:color w:val="000000" w:themeColor="text1"/>
          <w:sz w:val="28"/>
          <w:szCs w:val="28"/>
          <w:lang w:val="ru-RU"/>
        </w:rPr>
        <w:t>6.</w:t>
      </w:r>
      <w:r w:rsidR="007B7836" w:rsidRPr="00965590">
        <w:rPr>
          <w:b/>
          <w:color w:val="000000" w:themeColor="text1"/>
          <w:sz w:val="28"/>
          <w:szCs w:val="28"/>
          <w:lang w:val="ru-RU"/>
        </w:rPr>
        <w:t>Задание на смекалку</w:t>
      </w:r>
      <w:r w:rsidR="007B7836" w:rsidRPr="00965590">
        <w:rPr>
          <w:color w:val="000000" w:themeColor="text1"/>
          <w:sz w:val="28"/>
          <w:szCs w:val="28"/>
          <w:lang w:val="ru-RU"/>
        </w:rPr>
        <w:t>.</w:t>
      </w:r>
      <w:r w:rsidR="00154D8E" w:rsidRPr="00965590">
        <w:rPr>
          <w:color w:val="000000" w:themeColor="text1"/>
          <w:sz w:val="28"/>
          <w:szCs w:val="28"/>
          <w:lang w:val="ru-RU"/>
        </w:rPr>
        <w:t xml:space="preserve">   </w:t>
      </w:r>
    </w:p>
    <w:p w:rsidR="00154D8E" w:rsidRPr="00965590" w:rsidRDefault="00154D8E" w:rsidP="00154D8E">
      <w:pPr>
        <w:pStyle w:val="a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="00620484"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1).</w:t>
      </w:r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А сейчас </w:t>
      </w:r>
      <w:proofErr w:type="gramStart"/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ваш</w:t>
      </w:r>
      <w:proofErr w:type="gramEnd"/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познакомимся  с вами со старинной игрой “</w:t>
      </w:r>
      <w:proofErr w:type="spellStart"/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Танграм</w:t>
      </w:r>
      <w:proofErr w:type="spellEnd"/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”. </w:t>
      </w:r>
    </w:p>
    <w:p w:rsidR="00154D8E" w:rsidRPr="00965590" w:rsidRDefault="00154D8E" w:rsidP="00154D8E">
      <w:pPr>
        <w:pStyle w:val="a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Она пришла к нам из Китая, поэтому часто называют её “китайской головоломкой”. Зародилась она 4000 лет назад (игра старше, чем шахматы). Китайцы обучали с помощью этой игры детей геометрии. </w:t>
      </w:r>
    </w:p>
    <w:p w:rsidR="00154D8E" w:rsidRPr="00965590" w:rsidRDefault="00154D8E" w:rsidP="00154D8E">
      <w:pPr>
        <w:pStyle w:val="a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154D8E" w:rsidRPr="00965590" w:rsidRDefault="00154D8E" w:rsidP="00154D8E">
      <w:pPr>
        <w:pStyle w:val="a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154D8E" w:rsidRPr="00965590" w:rsidRDefault="00154D8E" w:rsidP="00154D8E">
      <w:pPr>
        <w:pStyle w:val="a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590">
        <w:rPr>
          <w:rFonts w:eastAsia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841321" cy="2266122"/>
            <wp:effectExtent l="19050" t="0" r="0" b="0"/>
            <wp:docPr id="2" name="Рисунок 103" descr="C:\Users\Core_i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Core_i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65" cy="22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8E" w:rsidRPr="00965590" w:rsidRDefault="00154D8E" w:rsidP="00154D8E">
      <w:pPr>
        <w:pStyle w:val="a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Попробуйте из 7 частей квадрата составить различные виды четырехугольников. Кто справится с этим заданием, тот п</w:t>
      </w:r>
      <w:r w:rsidR="00D8107D"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робует составить свечу или утку.</w:t>
      </w:r>
      <w:r w:rsidRPr="0096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</w:t>
      </w:r>
    </w:p>
    <w:p w:rsidR="00620484" w:rsidRPr="00965590" w:rsidRDefault="00620484" w:rsidP="00154D8E">
      <w:pPr>
        <w:spacing w:after="200" w:line="276" w:lineRule="auto"/>
        <w:ind w:right="355" w:firstLine="0"/>
        <w:jc w:val="both"/>
        <w:rPr>
          <w:color w:val="000000" w:themeColor="text1"/>
          <w:sz w:val="28"/>
          <w:szCs w:val="28"/>
          <w:lang w:val="ru-RU"/>
        </w:rPr>
      </w:pPr>
    </w:p>
    <w:p w:rsidR="007B7836" w:rsidRPr="00965590" w:rsidRDefault="00965590" w:rsidP="00965590">
      <w:pPr>
        <w:spacing w:after="200" w:line="276" w:lineRule="auto"/>
        <w:ind w:left="-360" w:right="355" w:firstLine="0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7. </w:t>
      </w:r>
      <w:r w:rsidR="007B7836" w:rsidRPr="00965590">
        <w:rPr>
          <w:b/>
          <w:color w:val="000000" w:themeColor="text1"/>
          <w:sz w:val="28"/>
          <w:szCs w:val="28"/>
          <w:lang w:val="ru-RU"/>
        </w:rPr>
        <w:t>Домашнее задание</w:t>
      </w:r>
      <w:r w:rsidR="007B7836" w:rsidRPr="00965590">
        <w:rPr>
          <w:color w:val="000000" w:themeColor="text1"/>
          <w:sz w:val="28"/>
          <w:szCs w:val="28"/>
          <w:lang w:val="ru-RU"/>
        </w:rPr>
        <w:t>.</w:t>
      </w:r>
      <w:r w:rsidR="00D8107D" w:rsidRPr="00965590">
        <w:rPr>
          <w:color w:val="000000" w:themeColor="text1"/>
          <w:sz w:val="28"/>
          <w:szCs w:val="28"/>
          <w:lang w:val="ru-RU"/>
        </w:rPr>
        <w:t xml:space="preserve"> Те</w:t>
      </w:r>
      <w:proofErr w:type="gramStart"/>
      <w:r w:rsidR="00D8107D" w:rsidRPr="00965590">
        <w:rPr>
          <w:color w:val="000000" w:themeColor="text1"/>
          <w:sz w:val="28"/>
          <w:szCs w:val="28"/>
          <w:lang w:val="ru-RU"/>
        </w:rPr>
        <w:t>ст в дв</w:t>
      </w:r>
      <w:proofErr w:type="gramEnd"/>
      <w:r w:rsidR="00D8107D" w:rsidRPr="00965590">
        <w:rPr>
          <w:color w:val="000000" w:themeColor="text1"/>
          <w:sz w:val="28"/>
          <w:szCs w:val="28"/>
          <w:lang w:val="ru-RU"/>
        </w:rPr>
        <w:t>ух вариантах</w:t>
      </w:r>
    </w:p>
    <w:tbl>
      <w:tblPr>
        <w:tblStyle w:val="af8"/>
        <w:tblpPr w:leftFromText="180" w:rightFromText="180" w:vertAnchor="text" w:horzAnchor="margin" w:tblpX="-601" w:tblpY="1006"/>
        <w:tblOverlap w:val="never"/>
        <w:tblW w:w="10080" w:type="dxa"/>
        <w:tblLayout w:type="fixed"/>
        <w:tblLook w:val="04A0"/>
      </w:tblPr>
      <w:tblGrid>
        <w:gridCol w:w="959"/>
        <w:gridCol w:w="2850"/>
        <w:gridCol w:w="1984"/>
        <w:gridCol w:w="2168"/>
        <w:gridCol w:w="2119"/>
      </w:tblGrid>
      <w:tr w:rsidR="00D8107D" w:rsidRPr="00965590" w:rsidTr="00713AEA">
        <w:trPr>
          <w:trHeight w:val="702"/>
        </w:trPr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50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рисунок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Дано / 1 вариант</w:t>
            </w: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Дано/ 2 вариант</w:t>
            </w: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ответы</w:t>
            </w:r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850" w:type="dxa"/>
          </w:tcPr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49" type="#_x0000_t7" style="position:absolute;left:0;text-align:left;margin-left:16.25pt;margin-top:10.9pt;width:95.65pt;height:1in;z-index:251673600;mso-position-horizontal-relative:text;mso-position-vertical-relative:text"/>
              </w:pict>
            </w:r>
            <w:r w:rsidR="00D8107D"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 В                                С</w:t>
            </w:r>
          </w:p>
          <w:p w:rsidR="00D8107D" w:rsidRPr="00965590" w:rsidRDefault="00D8107D" w:rsidP="00D8107D">
            <w:pPr>
              <w:ind w:left="-709" w:firstLine="709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tabs>
                <w:tab w:val="right" w:pos="2019"/>
              </w:tabs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А                         </w:t>
            </w:r>
            <w:r w:rsidRPr="00965590">
              <w:rPr>
                <w:color w:val="000000" w:themeColor="text1"/>
                <w:sz w:val="28"/>
                <w:szCs w:val="28"/>
              </w:rPr>
              <w:t>Д</w:t>
            </w:r>
            <w:r w:rsidRPr="0096559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АВ=3см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&lt;А=80°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Найти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&lt;В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; СД</w:t>
            </w: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=10см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&lt;В=110°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Найти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&lt;С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; АД</w:t>
            </w: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10см; 70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3см;  100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10см;  170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  В                             С</w:t>
            </w:r>
          </w:p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0" type="#_x0000_t7" style="position:absolute;left:0;text-align:left;margin-left:-2.15pt;margin-top:-.5pt;width:95.65pt;height:1in;z-index:251674624"/>
              </w:pic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                         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&lt;Д &gt; 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&lt;А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на40°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найти</w:t>
            </w:r>
            <m:oMath>
              <w:proofErr w:type="gramStart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   &lt;В</m:t>
              </m:r>
            </m:oMath>
            <w:proofErr w:type="gramEnd"/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&lt;В &gt; 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А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в 2 раза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найти</w:t>
            </w:r>
            <m:oMath>
              <w:proofErr w:type="gramStart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   &lt;Д</m:t>
              </m:r>
            </m:oMath>
            <w:proofErr w:type="gramEnd"/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 110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  120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100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                   </w:t>
            </w:r>
          </w:p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pict>
                <v:shape id="_x0000_s1051" type="#_x0000_t7" style="position:absolute;left:0;text-align:left;margin-left:2.3pt;margin-top:7.95pt;width:95.65pt;height:1in;z-index:251675648"/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В                            </w:t>
            </w:r>
            <w:r w:rsidR="00D8107D" w:rsidRPr="00965590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                           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w:lastRenderedPageBreak/>
                <m:t xml:space="preserve"> &lt;В+  &lt;Д=220°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m:oMath>
              <w:proofErr w:type="spellEnd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   &lt;А</m:t>
              </m:r>
            </m:oMath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w:lastRenderedPageBreak/>
                <m:t xml:space="preserve"> &lt;А+&lt;С=160°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m:oMath>
              <w:proofErr w:type="spellEnd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   &lt;Д</m:t>
              </m:r>
            </m:oMath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lastRenderedPageBreak/>
              <w:t>А)  120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  100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70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5590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dxa"/>
          </w:tcPr>
          <w:p w:rsidR="00D8107D" w:rsidRPr="00965590" w:rsidRDefault="00D8107D" w:rsidP="00D8107D">
            <w:pPr>
              <w:tabs>
                <w:tab w:val="center" w:pos="1739"/>
              </w:tabs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</w:t>
            </w:r>
            <w:r w:rsidRPr="00965590">
              <w:rPr>
                <w:color w:val="000000" w:themeColor="text1"/>
                <w:sz w:val="28"/>
                <w:szCs w:val="28"/>
              </w:rPr>
              <w:tab/>
              <w:t>С</w:t>
            </w:r>
          </w:p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52" style="position:absolute;left:0;text-align:left;margin-left:2.3pt;margin-top:9.5pt;width:91.2pt;height:1in;z-index:251676672"/>
              </w:pic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tabs>
                <w:tab w:val="center" w:pos="1739"/>
              </w:tabs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  <w:r w:rsidRPr="00965590">
              <w:rPr>
                <w:color w:val="000000" w:themeColor="text1"/>
                <w:sz w:val="28"/>
                <w:szCs w:val="28"/>
              </w:rPr>
              <w:tab/>
              <w:t>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Периметр -24см,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АВ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</m:t>
              </m:r>
            </m:oMath>
            <w:proofErr w:type="gramStart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ВС</w:t>
            </w:r>
            <w:proofErr w:type="gramEnd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в 2 раза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Найти</w:t>
            </w:r>
            <w:proofErr w:type="gramStart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АД</w:t>
            </w: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Периметр -36см,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ВС</w:t>
            </w:r>
            <m:oMath>
              <w:proofErr w:type="gramEnd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&gt;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СД на 2см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Найти</w:t>
            </w:r>
            <w:proofErr w:type="gramStart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АВ</w:t>
            </w: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А) 10см;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В)  6см;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С)  8см;  </w:t>
            </w:r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D8107D" w:rsidRPr="00965590" w:rsidRDefault="00D8107D" w:rsidP="00D8107D">
            <w:pPr>
              <w:tabs>
                <w:tab w:val="center" w:pos="1739"/>
              </w:tabs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tabs>
                <w:tab w:val="center" w:pos="1739"/>
              </w:tabs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D8107D">
            <w:pPr>
              <w:tabs>
                <w:tab w:val="center" w:pos="1739"/>
              </w:tabs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2.3pt;margin-top:11.3pt;width:95.65pt;height:1in;flip:x y;z-index:251678720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2.3pt;margin-top:11.3pt;width:95.65pt;height:1in;flip:x;z-index:251679744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53" style="position:absolute;left:0;text-align:left;margin-left:2.3pt;margin-top:11.3pt;width:95.65pt;height:1in;z-index:251677696">
                  <v:textbox style="mso-next-textbox:#_x0000_s1053">
                    <w:txbxContent>
                      <w:p w:rsidR="00965590" w:rsidRDefault="00965590" w:rsidP="00D8107D">
                        <w:r>
                          <w:t xml:space="preserve">    4</w:t>
                        </w:r>
                      </w:p>
                      <w:p w:rsidR="00965590" w:rsidRDefault="00965590" w:rsidP="00D8107D">
                        <w:r>
                          <w:t xml:space="preserve">        3           1</w:t>
                        </w:r>
                      </w:p>
                      <w:p w:rsidR="00965590" w:rsidRDefault="00965590" w:rsidP="00D8107D">
                        <w:r>
                          <w:t xml:space="preserve">                           2        </w:t>
                        </w:r>
                      </w:p>
                    </w:txbxContent>
                  </v:textbox>
                </v:rect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>В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ab/>
              <w:t xml:space="preserve">           С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                                       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&lt;1=80°, </m:t>
                </m:r>
              </m:oMath>
            </m:oMathPara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          АС=16см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&lt;4;   ВД</m:t>
              </m:r>
            </m:oMath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&lt;3=80°, </m:t>
                </m:r>
              </m:oMath>
            </m:oMathPara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          ВД=16см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&lt;2;   АС</m:t>
              </m:r>
            </m:oMath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16см; 40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15см;  30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30см;  30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</w:tc>
      </w:tr>
      <w:tr w:rsidR="00D8107D" w:rsidRPr="00965590" w:rsidTr="00713AEA">
        <w:trPr>
          <w:trHeight w:val="270"/>
        </w:trPr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6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0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D8107D">
            <w:pPr>
              <w:tabs>
                <w:tab w:val="center" w:pos="1739"/>
              </w:tabs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9" type="#_x0000_t32" style="position:absolute;left:0;text-align:left;margin-left:15.65pt;margin-top:11.3pt;width:77.85pt;height:1in;flip:x;z-index:251683840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8" type="#_x0000_t32" style="position:absolute;left:0;text-align:left;margin-left:15.65pt;margin-top:11.3pt;width:77.85pt;height:1in;flip:x y;z-index:251682816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57" style="position:absolute;left:0;text-align:left;margin-left:15.65pt;margin-top:11.3pt;width:77.85pt;height:1in;z-index:251681792">
                  <v:textbox style="mso-next-textbox:#_x0000_s1057">
                    <w:txbxContent>
                      <w:p w:rsidR="00965590" w:rsidRDefault="00965590" w:rsidP="00D8107D">
                        <w:r>
                          <w:t xml:space="preserve">2    </w:t>
                        </w:r>
                      </w:p>
                      <w:p w:rsidR="00965590" w:rsidRDefault="00965590" w:rsidP="00D8107D">
                        <w:r>
                          <w:t xml:space="preserve">                  </w:t>
                        </w:r>
                      </w:p>
                      <w:p w:rsidR="00965590" w:rsidRDefault="00965590" w:rsidP="00D8107D">
                        <w:r>
                          <w:t xml:space="preserve">    1                         </w:t>
                        </w:r>
                      </w:p>
                    </w:txbxContent>
                  </v:textbox>
                </v:rect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>В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ab/>
              <w:t xml:space="preserve">           С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965590" w:rsidRDefault="00965590" w:rsidP="00965590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965590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  <w:r w:rsidR="00965590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</w:t>
            </w:r>
            <w:r w:rsidRPr="00965590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5590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5590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АВСД </w:t>
            </w: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квадрат</w:t>
            </w:r>
            <w:proofErr w:type="spellEnd"/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&lt;1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АВСД </w:t>
            </w: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квадрат</w:t>
            </w:r>
            <w:proofErr w:type="spellEnd"/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&lt;2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 45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  90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30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107D" w:rsidRPr="00965590" w:rsidTr="00713AEA">
        <w:trPr>
          <w:trHeight w:val="2152"/>
        </w:trPr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7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0" w:type="dxa"/>
          </w:tcPr>
          <w:p w:rsidR="00D8107D" w:rsidRPr="00965590" w:rsidRDefault="008D08C6" w:rsidP="00713AEA">
            <w:pPr>
              <w:tabs>
                <w:tab w:val="right" w:pos="2902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60" style="position:absolute;margin-left:28.1pt;margin-top:12.7pt;width:76.75pt;height:1in;z-index:251684864;mso-position-horizontal-relative:text;mso-position-vertical-relative:text"/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В                                  С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tabs>
                <w:tab w:val="left" w:pos="2210"/>
              </w:tabs>
              <w:rPr>
                <w:color w:val="000000" w:themeColor="text1"/>
                <w:sz w:val="28"/>
                <w:szCs w:val="28"/>
              </w:rPr>
            </w:pPr>
          </w:p>
          <w:p w:rsidR="00713AEA" w:rsidRPr="00965590" w:rsidRDefault="00713AEA" w:rsidP="00713AEA">
            <w:pPr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8107D" w:rsidRPr="00965590" w:rsidRDefault="00D8107D" w:rsidP="00713A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А    </w:t>
            </w:r>
            <w:r w:rsidR="00713AEA" w:rsidRPr="00965590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="00713AEA"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713AEA" w:rsidRPr="0096559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965590">
              <w:rPr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Периметр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-48см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: АВ</w:t>
            </w: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АВ= 6см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периметр</w:t>
            </w:r>
            <w:proofErr w:type="spellEnd"/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А) 12см;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В)  24см;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С)  36см; 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5590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0" w:type="dxa"/>
          </w:tcPr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63.7pt;margin-top:6.85pt;width:0;height:59.45pt;z-index:251686912;mso-position-horizontal-relative:text;mso-position-vertical-relative:text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6" type="#_x0000_t4" style="position:absolute;left:0;text-align:left;margin-left:18.7pt;margin-top:6.85pt;width:95.65pt;height:59.45pt;z-index:251680768;mso-position-horizontal-relative:text;mso-position-vertical-relative:text">
                  <v:textbox style="mso-next-textbox:#_x0000_s1056">
                    <w:txbxContent>
                      <w:p w:rsidR="00965590" w:rsidRDefault="00965590" w:rsidP="00D8107D">
                        <w:r>
                          <w:t xml:space="preserve">      О</w:t>
                        </w:r>
                      </w:p>
                    </w:txbxContent>
                  </v:textbox>
                </v:shape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                         В  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713AEA">
            <w:pPr>
              <w:tabs>
                <w:tab w:val="right" w:pos="2902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1" type="#_x0000_t32" style="position:absolute;margin-left:19.95pt;margin-top:9.1pt;width:95.65pt;height:0;flip:x;z-index:251685888" o:connectortype="straight"/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А   </w:t>
            </w:r>
            <w:r w:rsidR="00713AEA"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                                     С                                                 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ab/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               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&lt;ОАД=30°  </m:t>
                </m:r>
              </m:oMath>
            </m:oMathPara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&lt;АДС 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&lt;АДО=80°  </m:t>
                </m:r>
              </m:oMath>
            </m:oMathPara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&lt;ДАВ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 20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  90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120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5590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0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D8107D">
            <w:pPr>
              <w:tabs>
                <w:tab w:val="center" w:pos="1451"/>
              </w:tabs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6" type="#_x0000_t32" style="position:absolute;left:0;text-align:left;margin-left:69.2pt;margin-top:8.9pt;width:0;height:59.45pt;flip:y;z-index:251701248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3" type="#_x0000_t4" style="position:absolute;left:0;text-align:left;margin-left:19.95pt;margin-top:8.9pt;width:95.65pt;height:59.45pt;z-index:251687936">
                  <v:textbox style="mso-next-textbox:#_x0000_s1063">
                    <w:txbxContent>
                      <w:p w:rsidR="00965590" w:rsidRDefault="00965590" w:rsidP="00D8107D">
                        <w:r>
                          <w:t xml:space="preserve">     О</w:t>
                        </w:r>
                      </w:p>
                    </w:txbxContent>
                  </v:textbox>
                </v:shape>
              </w:pict>
            </w:r>
            <w:r w:rsidR="00D8107D" w:rsidRPr="00965590">
              <w:rPr>
                <w:color w:val="000000" w:themeColor="text1"/>
                <w:sz w:val="28"/>
                <w:szCs w:val="28"/>
              </w:rPr>
              <w:tab/>
              <w:t>В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7" type="#_x0000_t32" style="position:absolute;left:0;text-align:left;margin-left:19.95pt;margin-top:11.65pt;width:95.65pt;height:0;flip:x;z-index:251702272" o:connectortype="straight"/>
              </w:pict>
            </w:r>
            <w:r w:rsidR="00713AEA" w:rsidRPr="00965590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="00D8107D" w:rsidRPr="00965590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proofErr w:type="gramEnd"/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713AEA" w:rsidRPr="00965590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>С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АО=15см,  ВД=10см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Найти  АС,  </w:t>
            </w:r>
            <w:proofErr w:type="gramStart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ВО</w:t>
            </w:r>
            <w:proofErr w:type="gramEnd"/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ВО=3см,  АС=20см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Найти  СО,  ВД</w:t>
            </w: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А) 6см,  10см;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В)  30см, 5см;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С)  6см; 5см  </w:t>
            </w:r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50" w:type="dxa"/>
          </w:tcPr>
          <w:p w:rsidR="00D8107D" w:rsidRPr="00965590" w:rsidRDefault="00D8107D" w:rsidP="00713A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В                          С    </w:t>
            </w:r>
          </w:p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6" type="#_x0000_t32" style="position:absolute;left:0;text-align:left;margin-left:69.2pt;margin-top:1.9pt;width:30.15pt;height:61.95pt;z-index:251691008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5" type="#_x0000_t32" style="position:absolute;left:0;text-align:left;margin-left:-2.25pt;margin-top:1.9pt;width:17.05pt;height:61.95pt;flip:x;z-index:251689984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4" type="#_x0000_t32" style="position:absolute;left:0;text-align:left;margin-left:14.8pt;margin-top:1.9pt;width:54.4pt;height:0;z-index:251688960" o:connectortype="straight"/>
              </w:pic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7" type="#_x0000_t32" style="position:absolute;left:0;text-align:left;margin-left:-2.25pt;margin-top:10.15pt;width:101.6pt;height:0;z-index:251692032" o:connectortype="straight"/>
              </w:pict>
            </w:r>
          </w:p>
          <w:p w:rsidR="00D8107D" w:rsidRPr="00965590" w:rsidRDefault="00D8107D" w:rsidP="00713A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                                 Д</w:t>
            </w:r>
          </w:p>
        </w:tc>
        <w:tc>
          <w:tcPr>
            <w:tcW w:w="1984" w:type="dxa"/>
          </w:tcPr>
          <w:p w:rsidR="00D8107D" w:rsidRPr="00965590" w:rsidRDefault="00D8107D" w:rsidP="00D8107D">
            <w:pPr>
              <w:ind w:firstLine="0"/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&lt;А=70°  </m:t>
                </m:r>
              </m:oMath>
            </m:oMathPara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&lt;Д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>=50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&lt;В  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&lt;С 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&lt;В=110°  </m:t>
                </m:r>
              </m:oMath>
            </m:oMathPara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&lt;С=130° 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найти</w:t>
            </w:r>
            <m:oMath>
              <w:proofErr w:type="spellEnd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&lt;А  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&lt;Д 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 110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,    50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110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>,   130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70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, 50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107D" w:rsidRPr="00965590" w:rsidTr="00713AEA">
        <w:tc>
          <w:tcPr>
            <w:tcW w:w="95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1</w:t>
            </w:r>
            <w:proofErr w:type="spellStart"/>
            <w:r w:rsidR="00713AEA" w:rsidRPr="0096559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2850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8D08C6" w:rsidP="00713AEA">
            <w:pPr>
              <w:tabs>
                <w:tab w:val="left" w:pos="2076"/>
              </w:tabs>
              <w:ind w:left="-235" w:firstLine="235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42.75pt;margin-top:1.35pt;width:71.6pt;height:51.95pt;flip:x y;z-index:251709440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19.95pt;margin-top:1.3pt;width:69.7pt;height:52pt;flip:x;z-index:251710464" o:connectortype="straight"/>
              </w:pict>
            </w:r>
            <w:r w:rsidRPr="00965590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8" type="#_x0000_t8" style="position:absolute;left:0;text-align:left;margin-left:18.7pt;margin-top:1.4pt;width:95.65pt;height:51.95pt;rotation:180;z-index:251693056"/>
              </w:pict>
            </w:r>
            <w:r w:rsidR="00713AEA"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 xml:space="preserve">      В                        С</w:t>
            </w:r>
            <w:r w:rsidR="00D8107D" w:rsidRPr="00965590">
              <w:rPr>
                <w:color w:val="000000" w:themeColor="text1"/>
                <w:sz w:val="28"/>
                <w:szCs w:val="28"/>
              </w:rPr>
              <w:tab/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  <w:p w:rsidR="00D8107D" w:rsidRPr="00965590" w:rsidRDefault="00D8107D" w:rsidP="00713A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 xml:space="preserve"> А                                          Д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&lt;В=160°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, АС=15см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Найти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&lt;С</m:t>
              </m:r>
              <w:proofErr w:type="gramStart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 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proofErr w:type="gramEnd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ВД</w:t>
            </w:r>
          </w:p>
        </w:tc>
        <w:tc>
          <w:tcPr>
            <w:tcW w:w="2168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&lt;Д=60°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, ВД=26см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Найти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&lt;А</m:t>
              </m:r>
              <w:proofErr w:type="gramStart"/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 xml:space="preserve">  </m:t>
              </m:r>
            </m:oMath>
            <w:r w:rsidRPr="00965590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proofErr w:type="gramEnd"/>
            <w:r w:rsidRPr="00965590">
              <w:rPr>
                <w:color w:val="000000" w:themeColor="text1"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2119" w:type="dxa"/>
          </w:tcPr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А) 26см; 60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В)  25см;  20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° </m:t>
              </m:r>
            </m:oMath>
            <w:r w:rsidRPr="009655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107D" w:rsidRPr="00965590" w:rsidRDefault="00D8107D" w:rsidP="00D8107D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С)  15см;  160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°</m:t>
              </m:r>
            </m:oMath>
          </w:p>
        </w:tc>
      </w:tr>
    </w:tbl>
    <w:p w:rsidR="00D8107D" w:rsidRPr="00965590" w:rsidRDefault="00D8107D" w:rsidP="00713AEA">
      <w:pPr>
        <w:pStyle w:val="a5"/>
        <w:ind w:left="0" w:firstLine="0"/>
        <w:rPr>
          <w:color w:val="000000" w:themeColor="text1"/>
          <w:sz w:val="28"/>
          <w:szCs w:val="28"/>
          <w:lang w:val="ru-RU"/>
        </w:rPr>
      </w:pPr>
    </w:p>
    <w:p w:rsidR="00713AEA" w:rsidRPr="00965590" w:rsidRDefault="00713AEA" w:rsidP="00713AEA">
      <w:pPr>
        <w:pStyle w:val="a5"/>
        <w:ind w:left="0" w:firstLine="0"/>
        <w:rPr>
          <w:color w:val="000000" w:themeColor="text1"/>
          <w:sz w:val="28"/>
          <w:szCs w:val="28"/>
          <w:lang w:val="ru-RU"/>
        </w:rPr>
      </w:pPr>
    </w:p>
    <w:p w:rsidR="00713AEA" w:rsidRPr="00965590" w:rsidRDefault="00713AEA" w:rsidP="00713AEA">
      <w:pPr>
        <w:pStyle w:val="a5"/>
        <w:ind w:left="0" w:firstLine="0"/>
        <w:rPr>
          <w:color w:val="000000" w:themeColor="text1"/>
          <w:sz w:val="28"/>
          <w:szCs w:val="28"/>
          <w:lang w:val="ru-RU"/>
        </w:rPr>
      </w:pPr>
    </w:p>
    <w:p w:rsidR="00713AEA" w:rsidRPr="00965590" w:rsidRDefault="00713AEA" w:rsidP="00713AEA">
      <w:pPr>
        <w:pStyle w:val="a5"/>
        <w:ind w:left="0" w:firstLine="0"/>
        <w:rPr>
          <w:color w:val="000000" w:themeColor="text1"/>
          <w:sz w:val="28"/>
          <w:szCs w:val="28"/>
        </w:rPr>
      </w:pPr>
    </w:p>
    <w:tbl>
      <w:tblPr>
        <w:tblStyle w:val="af8"/>
        <w:tblW w:w="9747" w:type="dxa"/>
        <w:tblLayout w:type="fixed"/>
        <w:tblLook w:val="04A0"/>
      </w:tblPr>
      <w:tblGrid>
        <w:gridCol w:w="863"/>
        <w:gridCol w:w="763"/>
        <w:gridCol w:w="684"/>
        <w:gridCol w:w="633"/>
        <w:gridCol w:w="709"/>
        <w:gridCol w:w="851"/>
        <w:gridCol w:w="850"/>
        <w:gridCol w:w="851"/>
        <w:gridCol w:w="708"/>
        <w:gridCol w:w="851"/>
        <w:gridCol w:w="992"/>
        <w:gridCol w:w="992"/>
      </w:tblGrid>
      <w:tr w:rsidR="00D8107D" w:rsidRPr="00965590" w:rsidTr="00713AE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1</w:t>
            </w:r>
            <w:proofErr w:type="spellStart"/>
            <w:r w:rsidR="00713AEA" w:rsidRPr="0096559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proofErr w:type="spellEnd"/>
          </w:p>
        </w:tc>
      </w:tr>
      <w:tr w:rsidR="00D8107D" w:rsidRPr="00965590" w:rsidTr="00713AE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713A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590">
              <w:rPr>
                <w:color w:val="000000" w:themeColor="text1"/>
                <w:sz w:val="28"/>
                <w:szCs w:val="28"/>
              </w:rPr>
              <w:t>Вар</w:t>
            </w:r>
            <w:proofErr w:type="spellEnd"/>
            <w:r w:rsidRPr="00965590">
              <w:rPr>
                <w:color w:val="000000" w:themeColor="text1"/>
                <w:sz w:val="28"/>
                <w:szCs w:val="28"/>
              </w:rPr>
              <w:t>.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</w:t>
            </w:r>
          </w:p>
        </w:tc>
      </w:tr>
      <w:tr w:rsidR="00D8107D" w:rsidRPr="00965590" w:rsidTr="00713AE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713A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Вар.2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D" w:rsidRPr="00965590" w:rsidRDefault="00D8107D" w:rsidP="00965590">
            <w:pPr>
              <w:rPr>
                <w:color w:val="000000" w:themeColor="text1"/>
                <w:sz w:val="28"/>
                <w:szCs w:val="28"/>
              </w:rPr>
            </w:pPr>
            <w:r w:rsidRPr="00965590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D8107D" w:rsidRPr="00965590" w:rsidRDefault="00D8107D" w:rsidP="00713AEA">
      <w:pPr>
        <w:pStyle w:val="a5"/>
        <w:ind w:left="0" w:firstLine="0"/>
        <w:rPr>
          <w:color w:val="000000" w:themeColor="text1"/>
          <w:sz w:val="28"/>
          <w:szCs w:val="28"/>
        </w:rPr>
      </w:pPr>
    </w:p>
    <w:p w:rsidR="00965590" w:rsidRDefault="00965590" w:rsidP="009D3E01">
      <w:pPr>
        <w:spacing w:after="200" w:line="276" w:lineRule="auto"/>
        <w:ind w:right="355" w:firstLine="0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8.  </w:t>
      </w:r>
      <w:r w:rsidR="007B7836" w:rsidRPr="00965590">
        <w:rPr>
          <w:b/>
          <w:color w:val="000000" w:themeColor="text1"/>
          <w:sz w:val="28"/>
          <w:szCs w:val="28"/>
          <w:lang w:val="ru-RU"/>
        </w:rPr>
        <w:t>Итог урока</w:t>
      </w:r>
      <w:r w:rsidR="007B7836" w:rsidRPr="00965590">
        <w:rPr>
          <w:color w:val="000000" w:themeColor="text1"/>
          <w:sz w:val="28"/>
          <w:szCs w:val="28"/>
          <w:lang w:val="ru-RU"/>
        </w:rPr>
        <w:t>.</w:t>
      </w:r>
      <w:r w:rsidR="007E1760" w:rsidRPr="00965590">
        <w:rPr>
          <w:b/>
          <w:color w:val="000000" w:themeColor="text1"/>
          <w:sz w:val="28"/>
          <w:szCs w:val="28"/>
          <w:lang w:val="ru-RU"/>
        </w:rPr>
        <w:t xml:space="preserve"> Подведение итогов урока.</w:t>
      </w:r>
    </w:p>
    <w:p w:rsidR="009D3E01" w:rsidRPr="00965590" w:rsidRDefault="009D3E01" w:rsidP="009D3E01">
      <w:pPr>
        <w:spacing w:after="200" w:line="276" w:lineRule="auto"/>
        <w:ind w:right="355" w:firstLine="0"/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 xml:space="preserve"> 1) Стихотворение « Треугольник и квадрат» </w:t>
      </w:r>
    </w:p>
    <w:p w:rsidR="009D3E01" w:rsidRPr="00965590" w:rsidRDefault="009D3E01" w:rsidP="009D3E01">
      <w:pPr>
        <w:spacing w:after="60"/>
        <w:ind w:left="225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sectPr w:rsidR="009D3E01" w:rsidRPr="00965590" w:rsidSect="00965590">
          <w:type w:val="continuous"/>
          <w:pgSz w:w="11906" w:h="16838"/>
          <w:pgMar w:top="1134" w:right="1416" w:bottom="851" w:left="1701" w:header="708" w:footer="708" w:gutter="0"/>
          <w:cols w:space="708"/>
          <w:docGrid w:linePitch="360"/>
        </w:sectPr>
      </w:pPr>
    </w:p>
    <w:p w:rsidR="009D3E01" w:rsidRPr="00965590" w:rsidRDefault="009D3E01" w:rsidP="009D3E01">
      <w:pPr>
        <w:spacing w:after="60"/>
        <w:ind w:left="225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D3E01" w:rsidRPr="00965590" w:rsidRDefault="009D3E01" w:rsidP="009D3E01">
      <w:pPr>
        <w:spacing w:after="60"/>
        <w:ind w:left="225" w:right="225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Жили-были два брата –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Треугольник с Квадратом.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Старший – квадратный,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Добродушный, приятный.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Младший – треугольный,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Вечно недовольный.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Стал расспрашивать Квадрат:</w:t>
      </w:r>
    </w:p>
    <w:p w:rsidR="009D3E01" w:rsidRPr="00965590" w:rsidRDefault="009D3E01" w:rsidP="009D3E01">
      <w:pPr>
        <w:spacing w:after="60"/>
        <w:ind w:left="225" w:right="225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- Отчего ты злишься, брат?</w:t>
      </w:r>
    </w:p>
    <w:p w:rsidR="009D3E01" w:rsidRPr="00965590" w:rsidRDefault="009D3E01" w:rsidP="009D3E01">
      <w:pPr>
        <w:spacing w:after="60"/>
        <w:ind w:right="225" w:firstLine="0"/>
        <w:rPr>
          <w:rFonts w:ascii="Verdana" w:eastAsia="Times New Roman" w:hAnsi="Verdana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Тот кричит ему: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</w:r>
      <w:r w:rsidRPr="00965590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- Смотри!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Ты полней меня и шире.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У меня углов лишь три,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У тебя же их четыре.</w:t>
      </w:r>
    </w:p>
    <w:p w:rsidR="009D3E01" w:rsidRPr="00965590" w:rsidRDefault="009D3E01" w:rsidP="009D3E01">
      <w:pPr>
        <w:spacing w:after="60"/>
        <w:ind w:right="225" w:firstLine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Но Квадрат ответил: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</w:r>
      <w:r w:rsidRPr="00965590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- Брат!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Я же старше, я – Квадрат.</w:t>
      </w:r>
    </w:p>
    <w:p w:rsidR="009D3E01" w:rsidRPr="00965590" w:rsidRDefault="009D3E01" w:rsidP="009D3E01">
      <w:pPr>
        <w:spacing w:after="60"/>
        <w:ind w:right="225" w:firstLine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И сказал ещё нежней:</w:t>
      </w:r>
    </w:p>
    <w:p w:rsidR="009D3E01" w:rsidRPr="00965590" w:rsidRDefault="009D3E01" w:rsidP="009D3E01">
      <w:pPr>
        <w:spacing w:after="60"/>
        <w:ind w:right="225" w:firstLine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lastRenderedPageBreak/>
        <w:t>- Неизвестно, кто нужней!</w:t>
      </w:r>
    </w:p>
    <w:p w:rsidR="009D3E01" w:rsidRPr="00965590" w:rsidRDefault="009D3E01" w:rsidP="009D3E01">
      <w:pPr>
        <w:ind w:left="225" w:right="225" w:firstLine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Но настала ночь, и к брату,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Натыкаясь на столы,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Младший лезет воровато</w:t>
      </w:r>
      <w:proofErr w:type="gramStart"/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С</w:t>
      </w:r>
      <w:proofErr w:type="gramEnd"/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резать старшему углы.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Уходя, сказал:</w:t>
      </w:r>
    </w:p>
    <w:p w:rsidR="009D3E01" w:rsidRPr="00965590" w:rsidRDefault="009D3E01" w:rsidP="009D3E01">
      <w:pPr>
        <w:spacing w:after="60"/>
        <w:ind w:left="225" w:right="225" w:firstLine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 xml:space="preserve"> - Приятных я тебе желаю снов!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Спать ложился ты квадратным,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А проснёшься без углов.</w:t>
      </w:r>
    </w:p>
    <w:p w:rsidR="009D3E01" w:rsidRPr="00965590" w:rsidRDefault="009D3E01" w:rsidP="009D3E01">
      <w:pPr>
        <w:spacing w:after="60"/>
        <w:ind w:left="225" w:right="225" w:firstLine="0"/>
        <w:rPr>
          <w:rFonts w:ascii="Verdana" w:eastAsia="Times New Roman" w:hAnsi="Verdana" w:cs="Times New Roman"/>
          <w:color w:val="000000" w:themeColor="text1"/>
          <w:lang w:val="ru-RU" w:eastAsia="ru-RU"/>
        </w:rPr>
        <w:sectPr w:rsidR="009D3E01" w:rsidRPr="00965590" w:rsidSect="00620484">
          <w:type w:val="continuous"/>
          <w:pgSz w:w="11906" w:h="16838"/>
          <w:pgMar w:top="1134" w:right="1416" w:bottom="1134" w:left="1701" w:header="708" w:footer="708" w:gutter="0"/>
          <w:cols w:num="2" w:space="708"/>
          <w:docGrid w:linePitch="360"/>
        </w:sect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Но наутро младший брат,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Страшной мести был не рад.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Поглядел он – нет Квадрата.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Онемел</w:t>
      </w:r>
      <w:proofErr w:type="gramStart"/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… С</w:t>
      </w:r>
      <w:proofErr w:type="gramEnd"/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тоял без слов…</w:t>
      </w: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Вот так месть! Теперь у брата</w:t>
      </w:r>
      <w:proofErr w:type="gramStart"/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br/>
        <w:t>В</w:t>
      </w:r>
      <w:proofErr w:type="gramEnd"/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t>осемь новеньких углов</w:t>
      </w:r>
    </w:p>
    <w:p w:rsidR="009D3E01" w:rsidRPr="00965590" w:rsidRDefault="009D3E01" w:rsidP="009D3E01">
      <w:pPr>
        <w:spacing w:after="60"/>
        <w:ind w:left="225" w:right="225" w:firstLine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965590">
        <w:rPr>
          <w:rFonts w:ascii="Verdana" w:eastAsia="Times New Roman" w:hAnsi="Verdana" w:cs="Times New Roman"/>
          <w:color w:val="000000" w:themeColor="text1"/>
          <w:lang w:val="ru-RU" w:eastAsia="ru-RU"/>
        </w:rPr>
        <w:lastRenderedPageBreak/>
        <w:t>!</w:t>
      </w:r>
    </w:p>
    <w:p w:rsidR="007E1760" w:rsidRPr="00965590" w:rsidRDefault="007E1760" w:rsidP="007E1760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  <w:lang w:val="ru-RU"/>
        </w:rPr>
      </w:pPr>
    </w:p>
    <w:p w:rsidR="009D3E01" w:rsidRPr="00965590" w:rsidRDefault="007E1760" w:rsidP="009D3E01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  <w:lang w:val="ru-RU"/>
        </w:rPr>
        <w:tab/>
      </w:r>
      <w:r w:rsidR="00965590">
        <w:rPr>
          <w:color w:val="000000" w:themeColor="text1"/>
          <w:sz w:val="28"/>
          <w:szCs w:val="28"/>
          <w:lang w:val="ru-RU"/>
        </w:rPr>
        <w:t xml:space="preserve">2)  </w:t>
      </w:r>
      <w:r w:rsidRPr="00965590">
        <w:rPr>
          <w:color w:val="000000" w:themeColor="text1"/>
          <w:sz w:val="28"/>
          <w:szCs w:val="28"/>
          <w:lang w:val="ru-RU"/>
        </w:rPr>
        <w:t>Итак, мы поговорили еще раз о четырехугольниках, которые изучили.</w:t>
      </w:r>
    </w:p>
    <w:p w:rsidR="007E1760" w:rsidRPr="00965590" w:rsidRDefault="00965590" w:rsidP="009D3E01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</w:rPr>
      </w:pPr>
      <w:r w:rsidRPr="00965590">
        <w:rPr>
          <w:b/>
          <w:color w:val="000000" w:themeColor="text1"/>
          <w:sz w:val="28"/>
          <w:szCs w:val="28"/>
          <w:lang w:val="ru-RU"/>
        </w:rPr>
        <w:t>9</w:t>
      </w:r>
      <w:r>
        <w:rPr>
          <w:color w:val="000000" w:themeColor="text1"/>
          <w:sz w:val="28"/>
          <w:szCs w:val="28"/>
          <w:lang w:val="ru-RU"/>
        </w:rPr>
        <w:t>.</w:t>
      </w:r>
      <w:r w:rsidR="007E1760" w:rsidRPr="00965590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7E1760" w:rsidRPr="00965590">
        <w:rPr>
          <w:b/>
          <w:color w:val="000000" w:themeColor="text1"/>
          <w:sz w:val="28"/>
          <w:szCs w:val="28"/>
        </w:rPr>
        <w:t>Рефлексия</w:t>
      </w:r>
      <w:proofErr w:type="spellEnd"/>
      <w:r w:rsidR="007E1760" w:rsidRPr="00965590">
        <w:rPr>
          <w:b/>
          <w:color w:val="000000" w:themeColor="text1"/>
          <w:sz w:val="28"/>
          <w:szCs w:val="28"/>
        </w:rPr>
        <w:t>.</w:t>
      </w:r>
    </w:p>
    <w:p w:rsidR="007B7836" w:rsidRPr="00965590" w:rsidRDefault="007E1760" w:rsidP="00965590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ru-RU"/>
        </w:rPr>
      </w:pPr>
      <w:r w:rsidRPr="00965590">
        <w:rPr>
          <w:color w:val="000000" w:themeColor="text1"/>
          <w:sz w:val="28"/>
          <w:szCs w:val="28"/>
        </w:rPr>
        <w:tab/>
      </w:r>
    </w:p>
    <w:sectPr w:rsidR="007B7836" w:rsidRPr="00965590" w:rsidSect="00620484">
      <w:type w:val="continuous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994"/>
    <w:multiLevelType w:val="multilevel"/>
    <w:tmpl w:val="3B60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7184"/>
    <w:multiLevelType w:val="hybridMultilevel"/>
    <w:tmpl w:val="479229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0F4E"/>
    <w:multiLevelType w:val="hybridMultilevel"/>
    <w:tmpl w:val="80244320"/>
    <w:lvl w:ilvl="0" w:tplc="029A30A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3D3C94EC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84785E72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hint="default"/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>
    <w:nsid w:val="150D4C21"/>
    <w:multiLevelType w:val="hybridMultilevel"/>
    <w:tmpl w:val="B1048F6C"/>
    <w:lvl w:ilvl="0" w:tplc="EA1AA2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B15"/>
    <w:multiLevelType w:val="multilevel"/>
    <w:tmpl w:val="8F02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C1CBC"/>
    <w:multiLevelType w:val="hybridMultilevel"/>
    <w:tmpl w:val="38D81A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441B7"/>
    <w:multiLevelType w:val="multilevel"/>
    <w:tmpl w:val="934E96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035"/>
    <w:multiLevelType w:val="hybridMultilevel"/>
    <w:tmpl w:val="2BB2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B7037"/>
    <w:multiLevelType w:val="hybridMultilevel"/>
    <w:tmpl w:val="5FF6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0087"/>
    <w:multiLevelType w:val="hybridMultilevel"/>
    <w:tmpl w:val="BAAA7C3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9E3764B"/>
    <w:multiLevelType w:val="multilevel"/>
    <w:tmpl w:val="F9A0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D5655"/>
    <w:multiLevelType w:val="multilevel"/>
    <w:tmpl w:val="797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726FD"/>
    <w:multiLevelType w:val="multilevel"/>
    <w:tmpl w:val="C78C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1004A"/>
    <w:multiLevelType w:val="multilevel"/>
    <w:tmpl w:val="94A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76F90"/>
    <w:multiLevelType w:val="hybridMultilevel"/>
    <w:tmpl w:val="57CA58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5436F"/>
    <w:multiLevelType w:val="hybridMultilevel"/>
    <w:tmpl w:val="75444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62BC6"/>
    <w:multiLevelType w:val="hybridMultilevel"/>
    <w:tmpl w:val="FB5A65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119F2"/>
    <w:multiLevelType w:val="hybridMultilevel"/>
    <w:tmpl w:val="F0049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E511EF3"/>
    <w:multiLevelType w:val="hybridMultilevel"/>
    <w:tmpl w:val="F10617CA"/>
    <w:lvl w:ilvl="0" w:tplc="CF6859D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F9A5152"/>
    <w:multiLevelType w:val="hybridMultilevel"/>
    <w:tmpl w:val="6A383D2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E128D7"/>
    <w:multiLevelType w:val="hybridMultilevel"/>
    <w:tmpl w:val="0B88A8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63B62"/>
    <w:multiLevelType w:val="multilevel"/>
    <w:tmpl w:val="CFF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64A14"/>
    <w:multiLevelType w:val="multilevel"/>
    <w:tmpl w:val="2E2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52C6C"/>
    <w:multiLevelType w:val="hybridMultilevel"/>
    <w:tmpl w:val="1B48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14"/>
  </w:num>
  <w:num w:numId="7">
    <w:abstractNumId w:val="18"/>
  </w:num>
  <w:num w:numId="8">
    <w:abstractNumId w:val="6"/>
  </w:num>
  <w:num w:numId="9">
    <w:abstractNumId w:val="10"/>
  </w:num>
  <w:num w:numId="10">
    <w:abstractNumId w:val="11"/>
  </w:num>
  <w:num w:numId="11">
    <w:abstractNumId w:val="21"/>
  </w:num>
  <w:num w:numId="12">
    <w:abstractNumId w:val="4"/>
  </w:num>
  <w:num w:numId="13">
    <w:abstractNumId w:val="22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19"/>
  </w:num>
  <w:num w:numId="19">
    <w:abstractNumId w:val="3"/>
  </w:num>
  <w:num w:numId="20">
    <w:abstractNumId w:val="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FF7"/>
    <w:rsid w:val="000E4A93"/>
    <w:rsid w:val="000E5519"/>
    <w:rsid w:val="001331BB"/>
    <w:rsid w:val="00154D8E"/>
    <w:rsid w:val="0016398C"/>
    <w:rsid w:val="00302F81"/>
    <w:rsid w:val="003034A0"/>
    <w:rsid w:val="00316339"/>
    <w:rsid w:val="003572D5"/>
    <w:rsid w:val="00362745"/>
    <w:rsid w:val="00412C9F"/>
    <w:rsid w:val="004163AC"/>
    <w:rsid w:val="0048128D"/>
    <w:rsid w:val="004B2FF7"/>
    <w:rsid w:val="00537747"/>
    <w:rsid w:val="00561C5B"/>
    <w:rsid w:val="00576FE1"/>
    <w:rsid w:val="00620484"/>
    <w:rsid w:val="00621ACF"/>
    <w:rsid w:val="006935EF"/>
    <w:rsid w:val="006C407B"/>
    <w:rsid w:val="00713AEA"/>
    <w:rsid w:val="007649AA"/>
    <w:rsid w:val="0077404C"/>
    <w:rsid w:val="007B7836"/>
    <w:rsid w:val="007E1760"/>
    <w:rsid w:val="007F5837"/>
    <w:rsid w:val="008D08C6"/>
    <w:rsid w:val="008E3C2D"/>
    <w:rsid w:val="00965590"/>
    <w:rsid w:val="00986EC4"/>
    <w:rsid w:val="00992DE0"/>
    <w:rsid w:val="009D3E01"/>
    <w:rsid w:val="00A23083"/>
    <w:rsid w:val="00A3751C"/>
    <w:rsid w:val="00AD08EA"/>
    <w:rsid w:val="00AF7CB9"/>
    <w:rsid w:val="00B62817"/>
    <w:rsid w:val="00C2474C"/>
    <w:rsid w:val="00C33311"/>
    <w:rsid w:val="00C74773"/>
    <w:rsid w:val="00CF010A"/>
    <w:rsid w:val="00D8107D"/>
    <w:rsid w:val="00D978E8"/>
    <w:rsid w:val="00DB7FC7"/>
    <w:rsid w:val="00DC2AD2"/>
    <w:rsid w:val="00EF3A22"/>
    <w:rsid w:val="00FD7DC5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5" type="connector" idref="#_x0000_s1054"/>
        <o:r id="V:Rule16" type="connector" idref="#_x0000_s1076"/>
        <o:r id="V:Rule17" type="connector" idref="#_x0000_s1059"/>
        <o:r id="V:Rule18" type="connector" idref="#_x0000_s1061"/>
        <o:r id="V:Rule19" type="connector" idref="#_x0000_s1065"/>
        <o:r id="V:Rule20" type="connector" idref="#_x0000_s1058"/>
        <o:r id="V:Rule21" type="connector" idref="#_x0000_s1066"/>
        <o:r id="V:Rule22" type="connector" idref="#_x0000_s1084"/>
        <o:r id="V:Rule23" type="connector" idref="#_x0000_s1064"/>
        <o:r id="V:Rule24" type="connector" idref="#_x0000_s1055"/>
        <o:r id="V:Rule25" type="connector" idref="#_x0000_s1077"/>
        <o:r id="V:Rule26" type="connector" idref="#_x0000_s1067"/>
        <o:r id="V:Rule27" type="connector" idref="#_x0000_s1062"/>
        <o:r id="V:Rule2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C4"/>
  </w:style>
  <w:style w:type="paragraph" w:styleId="1">
    <w:name w:val="heading 1"/>
    <w:basedOn w:val="a"/>
    <w:next w:val="a"/>
    <w:link w:val="10"/>
    <w:uiPriority w:val="9"/>
    <w:qFormat/>
    <w:rsid w:val="00986E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E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E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E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E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E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E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E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E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86EC4"/>
    <w:pPr>
      <w:ind w:firstLine="0"/>
    </w:pPr>
  </w:style>
  <w:style w:type="paragraph" w:styleId="a5">
    <w:name w:val="List Paragraph"/>
    <w:basedOn w:val="a"/>
    <w:uiPriority w:val="34"/>
    <w:qFormat/>
    <w:rsid w:val="00986E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E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6E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86E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6E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6E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86E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86E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86E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6E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86EC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86E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986E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986E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86EC4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986EC4"/>
    <w:rPr>
      <w:b/>
      <w:bCs/>
      <w:spacing w:val="0"/>
    </w:rPr>
  </w:style>
  <w:style w:type="character" w:styleId="ac">
    <w:name w:val="Emphasis"/>
    <w:uiPriority w:val="20"/>
    <w:qFormat/>
    <w:rsid w:val="00986EC4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986EC4"/>
  </w:style>
  <w:style w:type="paragraph" w:styleId="21">
    <w:name w:val="Quote"/>
    <w:basedOn w:val="a"/>
    <w:next w:val="a"/>
    <w:link w:val="22"/>
    <w:uiPriority w:val="29"/>
    <w:qFormat/>
    <w:rsid w:val="00986E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86E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86E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86E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86E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86E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86E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86E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86E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86E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54D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4D8E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EF3A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B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er.omsk.su/omsk/Edu/Rusanova/tetrangl.ht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.omsk.su/omsk/Edu/Rusanova/circles.ht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DA35-522B-4A97-B57A-44DD286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18</cp:revision>
  <dcterms:created xsi:type="dcterms:W3CDTF">2013-07-26T18:31:00Z</dcterms:created>
  <dcterms:modified xsi:type="dcterms:W3CDTF">2013-07-27T17:38:00Z</dcterms:modified>
</cp:coreProperties>
</file>