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E7" w:rsidRDefault="006C3EE7" w:rsidP="006C3EE7">
      <w:pPr>
        <w:spacing w:line="360" w:lineRule="auto"/>
        <w:ind w:left="170" w:right="57" w:firstLine="900"/>
        <w:jc w:val="center"/>
        <w:rPr>
          <w:b/>
          <w:color w:val="6600CC"/>
        </w:rPr>
      </w:pPr>
      <w:r>
        <w:rPr>
          <w:b/>
          <w:color w:val="6600CC"/>
        </w:rPr>
        <w:t>Эссе</w:t>
      </w:r>
    </w:p>
    <w:p w:rsidR="006C3EE7" w:rsidRDefault="006C3EE7" w:rsidP="006C3EE7">
      <w:pPr>
        <w:pStyle w:val="a3"/>
        <w:spacing w:line="360" w:lineRule="auto"/>
        <w:ind w:left="170" w:right="57"/>
        <w:jc w:val="center"/>
        <w:rPr>
          <w:b/>
          <w:color w:val="6600CC"/>
        </w:rPr>
      </w:pPr>
    </w:p>
    <w:p w:rsidR="006C3EE7" w:rsidRDefault="006C3EE7" w:rsidP="006C3EE7">
      <w:pPr>
        <w:pStyle w:val="a3"/>
        <w:spacing w:line="360" w:lineRule="auto"/>
        <w:ind w:left="0" w:right="57" w:firstLine="567"/>
        <w:jc w:val="both"/>
        <w:rPr>
          <w:color w:val="6600CC"/>
        </w:rPr>
      </w:pPr>
      <w:r>
        <w:rPr>
          <w:color w:val="6600CC"/>
        </w:rPr>
        <w:t>После окончания школы, как и все выпускники того времени, работала по комсомольской путевке дояркой в совхозе «</w:t>
      </w:r>
      <w:proofErr w:type="spellStart"/>
      <w:r>
        <w:rPr>
          <w:color w:val="6600CC"/>
        </w:rPr>
        <w:t>Амгинский</w:t>
      </w:r>
      <w:proofErr w:type="spellEnd"/>
      <w:r>
        <w:rPr>
          <w:color w:val="6600CC"/>
        </w:rPr>
        <w:t xml:space="preserve">». В 1981г. поступила на подготовительные курсы ИГПИИЯ. После окончания института была назначена учителем английского языка в </w:t>
      </w:r>
      <w:proofErr w:type="spellStart"/>
      <w:r>
        <w:rPr>
          <w:color w:val="6600CC"/>
        </w:rPr>
        <w:t>Эмисскую</w:t>
      </w:r>
      <w:proofErr w:type="spellEnd"/>
      <w:r>
        <w:rPr>
          <w:color w:val="6600CC"/>
        </w:rPr>
        <w:t xml:space="preserve"> восьмилетнюю школу. И началась кропотливая педагогическая деятельность: бессонные ночи над планами уроков, проверка тетрадей, открытые уроки, интересные классные часы, коллективные дела, незабываемые походы, пионерские костры. Мне посчастливилось работать  с опытными  учителями, отлично овладевшими педагогическим мастерством, Неустроевой П.С., Захаровой У.П. С благодарностью вспоминаю  учителя начальных классов Захарову Д.В.  Дария Владимировна своей поддержкой, ободрением, энергией, веселым настроением, неунывающим характером  всегда вселяла во мне желание работать, творить интересные дела, учила  быть всегда рядом с детьми. </w:t>
      </w:r>
      <w:r w:rsidR="00310748">
        <w:rPr>
          <w:color w:val="6600CC"/>
        </w:rPr>
        <w:t>И в этом году исполняется уже 27 лет</w:t>
      </w:r>
      <w:r>
        <w:rPr>
          <w:color w:val="6600CC"/>
        </w:rPr>
        <w:t xml:space="preserve"> моей педагогической деятельности. </w:t>
      </w:r>
    </w:p>
    <w:p w:rsidR="006C3EE7" w:rsidRDefault="006C3EE7" w:rsidP="006C3EE7">
      <w:pPr>
        <w:pStyle w:val="a3"/>
        <w:spacing w:line="360" w:lineRule="auto"/>
        <w:ind w:left="0" w:right="57" w:firstLine="567"/>
        <w:jc w:val="both"/>
        <w:rPr>
          <w:color w:val="6600CC"/>
        </w:rPr>
      </w:pPr>
      <w:r>
        <w:rPr>
          <w:color w:val="6600CC"/>
        </w:rPr>
        <w:t xml:space="preserve"> Все эти годы  работаю над условиями для повышения уровня  </w:t>
      </w:r>
      <w:proofErr w:type="spellStart"/>
      <w:r>
        <w:rPr>
          <w:color w:val="6600CC"/>
        </w:rPr>
        <w:t>обученности</w:t>
      </w:r>
      <w:proofErr w:type="spellEnd"/>
      <w:r>
        <w:rPr>
          <w:color w:val="6600CC"/>
        </w:rPr>
        <w:t xml:space="preserve"> школьников  посредством внедрения различных форм работы, заинтересовывая их предметным содержанием или новыми формами организации обучения, я использовала на уроках иностранного языка разные методы и технологии. Творчески подхожу к каждому уроку, чтоб они были интересны учащимся. Реализуя не только практическую задачу урока, но и развивающие, воспитательные и образовательные компоненты целей</w:t>
      </w:r>
    </w:p>
    <w:p w:rsidR="006C3EE7" w:rsidRDefault="006C3EE7" w:rsidP="006C3EE7">
      <w:pPr>
        <w:pStyle w:val="a3"/>
        <w:spacing w:line="360" w:lineRule="auto"/>
        <w:ind w:left="0" w:right="57" w:firstLine="567"/>
        <w:jc w:val="both"/>
        <w:rPr>
          <w:color w:val="6600CC"/>
        </w:rPr>
      </w:pPr>
      <w:r>
        <w:rPr>
          <w:color w:val="6600CC"/>
        </w:rPr>
        <w:t xml:space="preserve"> Современный школьник – будущий строитель общества – должен быть всесторонне развитым человеком, и обязан свободно владеть иностранным языком. Хорошее знание иностранного языка необходимо в дальнейшем во всех сферах общественной и производственной деятельности. Поэтому важно научить детей самостоятельно, пополнять свои знания, уметь пользоваться разнообразной справочной литературой и </w:t>
      </w:r>
      <w:r>
        <w:rPr>
          <w:color w:val="6600CC"/>
        </w:rPr>
        <w:lastRenderedPageBreak/>
        <w:t>другими источниками знаний.  И я пришла к выводу, что именно проектная деятельность развивает познавательные навыки учащихся, их критическое и творческое мышление, умение самостоятельно конструировать свои знания, ориентироваться в информационном пространстве, а также увидеть, сформулировать и решить проблему.</w:t>
      </w:r>
    </w:p>
    <w:p w:rsidR="006C3EE7" w:rsidRDefault="006C3EE7" w:rsidP="006C3EE7">
      <w:pPr>
        <w:pStyle w:val="a3"/>
        <w:spacing w:line="360" w:lineRule="auto"/>
        <w:ind w:left="0" w:right="57" w:firstLine="567"/>
        <w:jc w:val="both"/>
        <w:rPr>
          <w:color w:val="6600CC"/>
        </w:rPr>
      </w:pPr>
      <w:r>
        <w:rPr>
          <w:color w:val="6600CC"/>
        </w:rPr>
        <w:t xml:space="preserve">Метод проектов – педагогическая технология, ориентированная не на интеграцию фактических знаний, а на их применение и приобретение новых. Работа по методу проектов требует от учителя не столько преподавания, сколько создания условий для проявления у детей интереса к познавательной деятельности, самообразованию и применению полученных знаний на практике. В определенном смысле, учитель перестает быть «предметником», а становится педагогом широкого профиля. Для этого он как руководитель проекта должен обладать высоким уровнем культуры и некоторыми творческими способностями. Ему предстоит стать генератором развития у ребенка познавательных интересов и творческого потенциала. Отныне его авторитет зависит от способности быть инициатором интересных начинаний. Каким образом, участвуя в проектной деятельности, учитель может создать условия для развития учащихся? </w:t>
      </w:r>
    </w:p>
    <w:p w:rsidR="006C3EE7" w:rsidRDefault="006C3EE7" w:rsidP="006C3EE7">
      <w:pPr>
        <w:pStyle w:val="a3"/>
        <w:spacing w:line="360" w:lineRule="auto"/>
        <w:ind w:left="0" w:right="57" w:firstLine="567"/>
        <w:jc w:val="both"/>
        <w:rPr>
          <w:color w:val="6600CC"/>
        </w:rPr>
      </w:pPr>
      <w:r>
        <w:rPr>
          <w:color w:val="6600CC"/>
        </w:rPr>
        <w:t>Ответ на этот вопрос дает список ролей, которые предстоит «прожить» педагогу по ходу реализации проекта:</w:t>
      </w:r>
    </w:p>
    <w:p w:rsidR="006C3EE7" w:rsidRDefault="006C3EE7" w:rsidP="006C3EE7">
      <w:pPr>
        <w:pStyle w:val="a3"/>
        <w:spacing w:line="360" w:lineRule="auto"/>
        <w:ind w:left="0" w:right="57" w:firstLine="567"/>
        <w:jc w:val="both"/>
        <w:rPr>
          <w:color w:val="6600CC"/>
        </w:rPr>
      </w:pPr>
      <w:r>
        <w:rPr>
          <w:color w:val="6600CC"/>
        </w:rPr>
        <w:t>- энтузиаст, вдохновляющий и мотивирующий учащихся на достижение цели;</w:t>
      </w:r>
    </w:p>
    <w:p w:rsidR="006C3EE7" w:rsidRDefault="006C3EE7" w:rsidP="006C3EE7">
      <w:pPr>
        <w:pStyle w:val="a3"/>
        <w:spacing w:line="360" w:lineRule="auto"/>
        <w:ind w:left="0" w:right="57" w:firstLine="567"/>
        <w:jc w:val="both"/>
        <w:rPr>
          <w:color w:val="6600CC"/>
        </w:rPr>
      </w:pPr>
      <w:r>
        <w:rPr>
          <w:color w:val="6600CC"/>
        </w:rPr>
        <w:t>- специалист, обладающий знаниями и умениями в нескольких (не обязательно во всех) областях;</w:t>
      </w:r>
    </w:p>
    <w:p w:rsidR="006C3EE7" w:rsidRDefault="006C3EE7" w:rsidP="006C3EE7">
      <w:pPr>
        <w:pStyle w:val="a3"/>
        <w:spacing w:line="360" w:lineRule="auto"/>
        <w:ind w:left="0" w:right="57" w:firstLine="567"/>
        <w:jc w:val="both"/>
        <w:rPr>
          <w:color w:val="6600CC"/>
        </w:rPr>
      </w:pPr>
      <w:r>
        <w:rPr>
          <w:color w:val="6600CC"/>
        </w:rPr>
        <w:t>- консультант, организующий доступ к информационным ресурсам;</w:t>
      </w:r>
    </w:p>
    <w:p w:rsidR="006C3EE7" w:rsidRDefault="006C3EE7" w:rsidP="006C3EE7">
      <w:pPr>
        <w:pStyle w:val="a3"/>
        <w:spacing w:line="360" w:lineRule="auto"/>
        <w:ind w:left="0" w:right="57" w:firstLine="567"/>
        <w:jc w:val="both"/>
        <w:rPr>
          <w:color w:val="6600CC"/>
        </w:rPr>
      </w:pPr>
      <w:r>
        <w:rPr>
          <w:color w:val="6600CC"/>
        </w:rPr>
        <w:t>- руководитель (особенно в вопросах планирования времени);</w:t>
      </w:r>
    </w:p>
    <w:p w:rsidR="006C3EE7" w:rsidRDefault="006C3EE7" w:rsidP="006C3EE7">
      <w:pPr>
        <w:pStyle w:val="a3"/>
        <w:spacing w:line="360" w:lineRule="auto"/>
        <w:ind w:left="0" w:right="57" w:firstLine="567"/>
        <w:jc w:val="both"/>
        <w:rPr>
          <w:color w:val="6600CC"/>
        </w:rPr>
      </w:pPr>
      <w:r>
        <w:rPr>
          <w:color w:val="6600CC"/>
        </w:rPr>
        <w:t>- «человек,  который задает вопросы» - организатор обсуждения различных способов преодоления возникающих трудностей (человек, задающий косвенные, наводящие вопросы, понимающий обнаружить ошибки и т.п.)</w:t>
      </w:r>
    </w:p>
    <w:p w:rsidR="006C3EE7" w:rsidRDefault="006C3EE7" w:rsidP="006C3EE7">
      <w:pPr>
        <w:pStyle w:val="a3"/>
        <w:spacing w:line="360" w:lineRule="auto"/>
        <w:ind w:left="0" w:right="57" w:firstLine="567"/>
        <w:jc w:val="both"/>
        <w:rPr>
          <w:color w:val="6600CC"/>
        </w:rPr>
      </w:pPr>
      <w:r>
        <w:rPr>
          <w:color w:val="6600CC"/>
        </w:rPr>
        <w:lastRenderedPageBreak/>
        <w:t>- координатор группового процесса;</w:t>
      </w:r>
    </w:p>
    <w:p w:rsidR="006C3EE7" w:rsidRDefault="006C3EE7" w:rsidP="006C3EE7">
      <w:pPr>
        <w:pStyle w:val="a3"/>
        <w:spacing w:line="360" w:lineRule="auto"/>
        <w:ind w:left="0" w:right="57" w:firstLine="567"/>
        <w:jc w:val="both"/>
        <w:rPr>
          <w:color w:val="6600CC"/>
        </w:rPr>
      </w:pPr>
      <w:r>
        <w:rPr>
          <w:color w:val="6600CC"/>
        </w:rPr>
        <w:t>- эксперт, анализирующий результаты выполненного проекта.</w:t>
      </w:r>
    </w:p>
    <w:p w:rsidR="006C3EE7" w:rsidRDefault="006C3EE7" w:rsidP="006C3EE7">
      <w:pPr>
        <w:spacing w:line="360" w:lineRule="auto"/>
        <w:ind w:right="57" w:firstLine="567"/>
        <w:jc w:val="both"/>
        <w:rPr>
          <w:color w:val="6600CC"/>
        </w:rPr>
      </w:pPr>
      <w:r>
        <w:rPr>
          <w:color w:val="6600CC"/>
        </w:rPr>
        <w:t xml:space="preserve">Проект отличается от иных проблемных методов тем, что в результате определенной поисковой, исследовательской, творческой деятельности учащиеся не только приходят к решению поставленной проблемы, но и создают конкретный реальный продукт, показывающий возможность и умение применить полученные результаты на практике, при создании этого продукта. В процессе работы над проектом обучаемые самостоятельно, без помощи преподавателя или при минимальной его помощи, выделяют из проблемной ситуации проблему, расчленяют ее на </w:t>
      </w:r>
      <w:proofErr w:type="spellStart"/>
      <w:r>
        <w:rPr>
          <w:color w:val="6600CC"/>
        </w:rPr>
        <w:t>подпроблемы</w:t>
      </w:r>
      <w:proofErr w:type="spellEnd"/>
      <w:r>
        <w:rPr>
          <w:color w:val="6600CC"/>
        </w:rPr>
        <w:t xml:space="preserve">, выдвигают гипотезы их решения, исследуют </w:t>
      </w:r>
      <w:proofErr w:type="spellStart"/>
      <w:r>
        <w:rPr>
          <w:color w:val="6600CC"/>
        </w:rPr>
        <w:t>подпроблемы</w:t>
      </w:r>
      <w:proofErr w:type="spellEnd"/>
      <w:r>
        <w:rPr>
          <w:color w:val="6600CC"/>
        </w:rPr>
        <w:t xml:space="preserve"> и связи между ними, а затем </w:t>
      </w:r>
      <w:proofErr w:type="gramStart"/>
      <w:r>
        <w:rPr>
          <w:color w:val="6600CC"/>
        </w:rPr>
        <w:t>возвращаются к основной проблеме предлагают</w:t>
      </w:r>
      <w:proofErr w:type="gramEnd"/>
      <w:r>
        <w:rPr>
          <w:color w:val="6600CC"/>
        </w:rPr>
        <w:t xml:space="preserve"> пути ее решения. </w:t>
      </w:r>
      <w:proofErr w:type="gramStart"/>
      <w:r>
        <w:rPr>
          <w:color w:val="6600CC"/>
        </w:rPr>
        <w:t>Проектный метод позволяет сформировать у обучаемых навыки самостоятельного ведения исследования в заданной области, что поможет им в дальнейшем реализовывать более сложные проекты в их профессиональной деятельности.</w:t>
      </w:r>
      <w:proofErr w:type="gramEnd"/>
      <w:r>
        <w:rPr>
          <w:color w:val="6600CC"/>
        </w:rPr>
        <w:t xml:space="preserve"> Применение проектного метода обеспечивает наиболее успешное усвоение информации, повышение мотивации к изучению языка, достижению целей обучения, возможность реального общения на изучаемом языке, позволяет разнообразить не только учебную деятельность обучаемого, но и педагогическую деятельность обучающего. </w:t>
      </w:r>
      <w:proofErr w:type="gramStart"/>
      <w:r>
        <w:rPr>
          <w:color w:val="6600CC"/>
        </w:rPr>
        <w:t>При чем</w:t>
      </w:r>
      <w:proofErr w:type="gramEnd"/>
      <w:r>
        <w:rPr>
          <w:color w:val="6600CC"/>
        </w:rPr>
        <w:t xml:space="preserve"> обеспечивается оптимальные условия для развития речевых умений, так как перед учащимся поставлены условия, когда они вынуждены пользоваться языком как средством извлечения информации и общения.   </w:t>
      </w:r>
    </w:p>
    <w:p w:rsidR="006C3EE7" w:rsidRDefault="006C3EE7" w:rsidP="006C3EE7">
      <w:pPr>
        <w:spacing w:line="360" w:lineRule="auto"/>
        <w:ind w:right="57" w:firstLine="567"/>
        <w:jc w:val="both"/>
        <w:rPr>
          <w:color w:val="6600CC"/>
        </w:rPr>
      </w:pPr>
      <w:r>
        <w:rPr>
          <w:color w:val="6600CC"/>
        </w:rPr>
        <w:t xml:space="preserve">Я считаю важным применение  на уроках немецкого языка изучению родного края: истории, природы, хозяйства, культуры, социальной жизни, быта – всех сторон деятельности человека. Использование краеведческого и местного материала стимулирует интерес и поддержание высокой мотивации в изучении иностранного языка, также расширяет кругозор, воспитывает нравственность и патриотизм. Быть патриотом непросто, </w:t>
      </w:r>
      <w:r>
        <w:rPr>
          <w:color w:val="6600CC"/>
        </w:rPr>
        <w:lastRenderedPageBreak/>
        <w:t xml:space="preserve">но тот, кто любит свою Родину, большую и малую, постарается жить, работать, творить на ее благо. </w:t>
      </w:r>
    </w:p>
    <w:p w:rsidR="006C3EE7" w:rsidRDefault="006C3EE7" w:rsidP="006C3EE7">
      <w:pPr>
        <w:spacing w:line="360" w:lineRule="auto"/>
        <w:ind w:right="57" w:firstLine="567"/>
        <w:jc w:val="both"/>
        <w:rPr>
          <w:color w:val="6600CC"/>
        </w:rPr>
      </w:pPr>
      <w:r>
        <w:rPr>
          <w:color w:val="6600CC"/>
        </w:rPr>
        <w:t xml:space="preserve"> Владение иностранным языком специалисты квалифицируют как компонент общей культуры, посредством которого личность приобщается к мировой культуре. Учащиеся с большим интересом делают проекты по краеведению. Представляется, что именно  межкультурная коммуникация может быть реализована исключительно на наследии собственного народа, национальной культуре, родном языке, </w:t>
      </w:r>
      <w:proofErr w:type="gramStart"/>
      <w:r>
        <w:rPr>
          <w:color w:val="6600CC"/>
        </w:rPr>
        <w:t>освоенных</w:t>
      </w:r>
      <w:proofErr w:type="gramEnd"/>
      <w:r>
        <w:rPr>
          <w:color w:val="6600CC"/>
        </w:rPr>
        <w:t xml:space="preserve"> личностью.</w:t>
      </w:r>
    </w:p>
    <w:p w:rsidR="00310748" w:rsidRDefault="00310748" w:rsidP="00310748">
      <w:pPr>
        <w:pStyle w:val="a3"/>
        <w:spacing w:line="360" w:lineRule="auto"/>
        <w:ind w:left="0" w:right="57" w:firstLine="539"/>
        <w:jc w:val="both"/>
        <w:rPr>
          <w:color w:val="6600CC"/>
        </w:rPr>
      </w:pPr>
    </w:p>
    <w:p w:rsidR="00310748" w:rsidRDefault="00310748" w:rsidP="00310748">
      <w:pPr>
        <w:pStyle w:val="a3"/>
        <w:spacing w:line="360" w:lineRule="auto"/>
        <w:ind w:left="0" w:right="57" w:firstLine="539"/>
        <w:jc w:val="both"/>
        <w:rPr>
          <w:color w:val="6600CC"/>
        </w:rPr>
      </w:pPr>
    </w:p>
    <w:p w:rsidR="00310748" w:rsidRDefault="00310748" w:rsidP="00310748">
      <w:pPr>
        <w:pStyle w:val="a3"/>
        <w:spacing w:line="360" w:lineRule="auto"/>
        <w:ind w:left="0" w:right="57" w:firstLine="539"/>
        <w:jc w:val="both"/>
        <w:rPr>
          <w:color w:val="6600CC"/>
        </w:rPr>
      </w:pPr>
    </w:p>
    <w:p w:rsidR="00310748" w:rsidRDefault="00310748" w:rsidP="00310748">
      <w:pPr>
        <w:pStyle w:val="a3"/>
        <w:spacing w:line="360" w:lineRule="auto"/>
        <w:ind w:left="0" w:right="57" w:firstLine="539"/>
        <w:jc w:val="both"/>
        <w:rPr>
          <w:color w:val="6600CC"/>
        </w:rPr>
      </w:pPr>
    </w:p>
    <w:p w:rsidR="00310748" w:rsidRDefault="00310748" w:rsidP="00310748">
      <w:pPr>
        <w:pStyle w:val="a3"/>
        <w:spacing w:line="360" w:lineRule="auto"/>
        <w:ind w:left="0" w:right="57" w:firstLine="539"/>
        <w:jc w:val="both"/>
        <w:rPr>
          <w:color w:val="6600CC"/>
        </w:rPr>
      </w:pPr>
    </w:p>
    <w:p w:rsidR="00310748" w:rsidRDefault="00310748" w:rsidP="00310748">
      <w:pPr>
        <w:pStyle w:val="a3"/>
        <w:spacing w:line="360" w:lineRule="auto"/>
        <w:ind w:left="0" w:right="57" w:firstLine="539"/>
        <w:jc w:val="both"/>
        <w:rPr>
          <w:color w:val="6600CC"/>
        </w:rPr>
      </w:pPr>
    </w:p>
    <w:p w:rsidR="00310748" w:rsidRDefault="00310748" w:rsidP="00310748">
      <w:pPr>
        <w:pStyle w:val="a3"/>
        <w:spacing w:line="360" w:lineRule="auto"/>
        <w:ind w:left="0" w:right="57" w:firstLine="539"/>
        <w:jc w:val="both"/>
        <w:rPr>
          <w:color w:val="6600CC"/>
        </w:rPr>
      </w:pPr>
      <w:r>
        <w:rPr>
          <w:color w:val="6600CC"/>
        </w:rPr>
        <w:t xml:space="preserve">Для повышения уровня  </w:t>
      </w:r>
      <w:proofErr w:type="spellStart"/>
      <w:r>
        <w:rPr>
          <w:color w:val="6600CC"/>
        </w:rPr>
        <w:t>обученности</w:t>
      </w:r>
      <w:proofErr w:type="spellEnd"/>
      <w:r>
        <w:rPr>
          <w:color w:val="6600CC"/>
        </w:rPr>
        <w:t xml:space="preserve"> школьников  посредством внедрения различных форм работы, заинтересовывая их предметным содержанием или новыми формами организации обучения, на уроках иностранного языка внедряю разные методы и технологии. Творчески подхожу к каждому уроку, чтоб они были интересны учащимся. Реализуя не только практическую задачу урока, но и развивающие, воспитательные и образовательные компоненты целей. Будущий строитель общества – должен быть всесторонне развитым, конкурентоспособным  человеком, и обязан свободно владеть иностранным языком. Хорошее знание иностранного языка необходимо в дальнейшем во всех сферах общественной и производственной деятельности. Поэтому важно научить детей самостоятельно, пополнять свои знания, уметь пользоваться разнообразной справочной литературой и другими источниками знаний.  И я пришла к выводу, что именно проектная деятельность развивает познавательные навыки учащихся, их критическое и творческое мышление, умение самостоятельно конструировать свои знания, ориентироваться в </w:t>
      </w:r>
      <w:r>
        <w:rPr>
          <w:color w:val="6600CC"/>
        </w:rPr>
        <w:lastRenderedPageBreak/>
        <w:t>информационном пространстве, а также увидеть, сформулировать и решить проблему.</w:t>
      </w:r>
    </w:p>
    <w:p w:rsidR="00310748" w:rsidRDefault="00310748" w:rsidP="00310748">
      <w:pPr>
        <w:pStyle w:val="a3"/>
        <w:spacing w:line="360" w:lineRule="auto"/>
        <w:ind w:left="0" w:right="57"/>
        <w:jc w:val="both"/>
        <w:rPr>
          <w:color w:val="6600CC"/>
        </w:rPr>
      </w:pPr>
      <w:r>
        <w:rPr>
          <w:color w:val="6600CC"/>
        </w:rPr>
        <w:t>Метод проектов – педагогическая технология, ориентированная не на интеграцию фактических знаний, а на их применение и приобретение новых.</w:t>
      </w:r>
      <w:r>
        <w:rPr>
          <w:b/>
          <w:color w:val="6600CC"/>
        </w:rPr>
        <w:t xml:space="preserve"> </w:t>
      </w:r>
      <w:r>
        <w:rPr>
          <w:color w:val="6600CC"/>
        </w:rPr>
        <w:t xml:space="preserve">Работа по методу проектов требует от учителя не столько преподавания, сколько создания условий для проявления у детей интереса к познавательной деятельности, самообразованию и применению полученных знаний на практике. В определенном смысле, учитель перестает быть «предметником», а становится педагогом широкого профиля. Для этого он как руководитель проекта должен обладать высоким уровнем культуры и некоторыми творческими способностями. Ему предстоит стать генератором развития у ребенка познавательных интересов и творческого потенциала. Отныне его авторитет зависит от способности быть инициатором интересных начинаний. Каким образом, участвуя в проектной деятельности, учитель может создать условия для развития учащихся? </w:t>
      </w:r>
    </w:p>
    <w:p w:rsidR="00310748" w:rsidRDefault="00310748" w:rsidP="00310748">
      <w:pPr>
        <w:pStyle w:val="a3"/>
        <w:spacing w:line="360" w:lineRule="auto"/>
        <w:ind w:left="0" w:right="57"/>
        <w:jc w:val="both"/>
        <w:rPr>
          <w:color w:val="6600CC"/>
        </w:rPr>
      </w:pPr>
      <w:r>
        <w:rPr>
          <w:color w:val="6600CC"/>
        </w:rPr>
        <w:t>Ответ на этот вопрос дает список ролей, которые предстоит «прожить» педагогу по ходу реализации проекта:</w:t>
      </w:r>
    </w:p>
    <w:p w:rsidR="00310748" w:rsidRDefault="00310748" w:rsidP="00310748">
      <w:pPr>
        <w:pStyle w:val="a3"/>
        <w:spacing w:line="360" w:lineRule="auto"/>
        <w:ind w:left="0" w:right="57"/>
        <w:jc w:val="both"/>
        <w:rPr>
          <w:color w:val="6600CC"/>
        </w:rPr>
      </w:pPr>
      <w:r>
        <w:rPr>
          <w:color w:val="6600CC"/>
        </w:rPr>
        <w:t>- энтузиаст, вдохновляющий и мотивирующий учащихся на достижение цели;</w:t>
      </w:r>
    </w:p>
    <w:p w:rsidR="00310748" w:rsidRDefault="00310748" w:rsidP="00310748">
      <w:pPr>
        <w:pStyle w:val="a3"/>
        <w:spacing w:line="360" w:lineRule="auto"/>
        <w:ind w:left="0" w:right="57"/>
        <w:jc w:val="both"/>
        <w:rPr>
          <w:color w:val="6600CC"/>
        </w:rPr>
      </w:pPr>
      <w:r>
        <w:rPr>
          <w:color w:val="6600CC"/>
        </w:rPr>
        <w:t>- специалист, обладающий знаниями и умениями в нескольких (не обязательно во всех) областях;</w:t>
      </w:r>
    </w:p>
    <w:p w:rsidR="00310748" w:rsidRDefault="00310748" w:rsidP="00310748">
      <w:pPr>
        <w:pStyle w:val="a3"/>
        <w:spacing w:line="360" w:lineRule="auto"/>
        <w:ind w:left="0" w:right="57"/>
        <w:jc w:val="both"/>
        <w:rPr>
          <w:color w:val="6600CC"/>
        </w:rPr>
      </w:pPr>
      <w:r>
        <w:rPr>
          <w:color w:val="6600CC"/>
        </w:rPr>
        <w:t>- консультант, организующий доступ к информационным ресурсам;</w:t>
      </w:r>
    </w:p>
    <w:p w:rsidR="00310748" w:rsidRDefault="00310748" w:rsidP="00310748">
      <w:pPr>
        <w:pStyle w:val="a3"/>
        <w:spacing w:line="360" w:lineRule="auto"/>
        <w:ind w:left="0" w:right="57"/>
        <w:jc w:val="both"/>
        <w:rPr>
          <w:color w:val="6600CC"/>
        </w:rPr>
      </w:pPr>
      <w:r>
        <w:rPr>
          <w:color w:val="6600CC"/>
        </w:rPr>
        <w:t>- руководитель (особенно в вопросах планирования времени);</w:t>
      </w:r>
    </w:p>
    <w:p w:rsidR="00310748" w:rsidRDefault="00310748" w:rsidP="00310748">
      <w:pPr>
        <w:pStyle w:val="a3"/>
        <w:spacing w:line="360" w:lineRule="auto"/>
        <w:ind w:left="0" w:right="57"/>
        <w:jc w:val="both"/>
        <w:rPr>
          <w:color w:val="6600CC"/>
        </w:rPr>
      </w:pPr>
      <w:r>
        <w:rPr>
          <w:color w:val="6600CC"/>
        </w:rPr>
        <w:t>- «человек,  который задает вопросы» - организатор обсуждения различных способов преодоления возникающих трудностей (человек, задающий косвенные, наводящие вопросы, понимающий обнаружить ошибки и т.п.)</w:t>
      </w:r>
    </w:p>
    <w:p w:rsidR="00310748" w:rsidRDefault="00310748" w:rsidP="00310748">
      <w:pPr>
        <w:pStyle w:val="a3"/>
        <w:spacing w:line="360" w:lineRule="auto"/>
        <w:ind w:left="0" w:right="57"/>
        <w:jc w:val="both"/>
        <w:rPr>
          <w:color w:val="6600CC"/>
        </w:rPr>
      </w:pPr>
      <w:r>
        <w:rPr>
          <w:color w:val="6600CC"/>
        </w:rPr>
        <w:t>- координатор группового процесса;</w:t>
      </w:r>
    </w:p>
    <w:p w:rsidR="00310748" w:rsidRDefault="00310748" w:rsidP="00310748">
      <w:pPr>
        <w:pStyle w:val="a3"/>
        <w:spacing w:line="360" w:lineRule="auto"/>
        <w:ind w:left="0" w:right="57"/>
        <w:jc w:val="both"/>
        <w:rPr>
          <w:color w:val="6600CC"/>
        </w:rPr>
      </w:pPr>
      <w:r>
        <w:rPr>
          <w:color w:val="6600CC"/>
        </w:rPr>
        <w:t>- эксперт, анализирующий результаты выполненного проекта.</w:t>
      </w:r>
    </w:p>
    <w:p w:rsidR="00310748" w:rsidRDefault="00310748" w:rsidP="00310748">
      <w:pPr>
        <w:spacing w:line="360" w:lineRule="auto"/>
        <w:ind w:right="57" w:firstLine="851"/>
        <w:jc w:val="both"/>
        <w:rPr>
          <w:color w:val="6600CC"/>
        </w:rPr>
      </w:pPr>
      <w:r>
        <w:rPr>
          <w:color w:val="6600CC"/>
        </w:rPr>
        <w:t xml:space="preserve">Проект отличается от иных проблемных методов тем, что в результате определенной поисковой, исследовательской, творческой </w:t>
      </w:r>
      <w:r>
        <w:rPr>
          <w:color w:val="6600CC"/>
        </w:rPr>
        <w:lastRenderedPageBreak/>
        <w:t xml:space="preserve">деятельности учащиеся не только приходят к решению поставленной проблемы, но и создают конкретный реальный продукт, показывающий возможность и умение применить полученные результаты на практике, при создании этого продукта. В процессе работы над проектом обучаемые самостоятельно, без помощи преподавателя или при минимальной его помощи, выделяют из проблемной ситуации проблему, расчленяют ее на </w:t>
      </w:r>
      <w:proofErr w:type="spellStart"/>
      <w:r>
        <w:rPr>
          <w:color w:val="6600CC"/>
        </w:rPr>
        <w:t>подпроблемы</w:t>
      </w:r>
      <w:proofErr w:type="spellEnd"/>
      <w:r>
        <w:rPr>
          <w:color w:val="6600CC"/>
        </w:rPr>
        <w:t xml:space="preserve">, выдвигают гипотезы их решения, исследуют </w:t>
      </w:r>
      <w:proofErr w:type="spellStart"/>
      <w:r>
        <w:rPr>
          <w:color w:val="6600CC"/>
        </w:rPr>
        <w:t>подпроблемы</w:t>
      </w:r>
      <w:proofErr w:type="spellEnd"/>
      <w:r>
        <w:rPr>
          <w:color w:val="6600CC"/>
        </w:rPr>
        <w:t xml:space="preserve"> и связи между ними, а затем </w:t>
      </w:r>
      <w:proofErr w:type="gramStart"/>
      <w:r>
        <w:rPr>
          <w:color w:val="6600CC"/>
        </w:rPr>
        <w:t>возвращаются к основной проблеме предлагают</w:t>
      </w:r>
      <w:proofErr w:type="gramEnd"/>
      <w:r>
        <w:rPr>
          <w:color w:val="6600CC"/>
        </w:rPr>
        <w:t xml:space="preserve"> пути ее решения. </w:t>
      </w:r>
      <w:proofErr w:type="gramStart"/>
      <w:r>
        <w:rPr>
          <w:color w:val="6600CC"/>
        </w:rPr>
        <w:t>Проектный метод позволяет сформировать у обучаемых навыки самостоятельного ведения исследования в заданной области, что</w:t>
      </w:r>
      <w:proofErr w:type="gramEnd"/>
      <w:r>
        <w:rPr>
          <w:color w:val="6600CC"/>
        </w:rPr>
        <w:t xml:space="preserve"> поможет им в дальнейшем реализовывать более сложные проекты в их профессиональной деятельности. Применение проектного метода обеспечивает наиболее успешное усвоение информации, повышение мотивации к изучению языка, достижению целей обучения, возможность реального общения на изучаемом языке, позволяет разнообразить не только учебную деятельность обучаемого, но и педагогическую деятельность обучающего. </w:t>
      </w:r>
      <w:proofErr w:type="gramStart"/>
      <w:r>
        <w:rPr>
          <w:color w:val="6600CC"/>
        </w:rPr>
        <w:t>При чем</w:t>
      </w:r>
      <w:proofErr w:type="gramEnd"/>
      <w:r>
        <w:rPr>
          <w:color w:val="6600CC"/>
        </w:rPr>
        <w:t xml:space="preserve"> обеспечивается оптимальные условия для развития речевых умений, так как перед учащимся поставлены условия, когда они вынуждены пользоваться языком как средством извлечения информации и общения.   </w:t>
      </w:r>
    </w:p>
    <w:p w:rsidR="00310748" w:rsidRDefault="00310748" w:rsidP="00310748">
      <w:pPr>
        <w:spacing w:line="360" w:lineRule="auto"/>
        <w:ind w:right="57" w:firstLine="851"/>
        <w:jc w:val="both"/>
        <w:rPr>
          <w:color w:val="6600CC"/>
        </w:rPr>
      </w:pPr>
      <w:r>
        <w:rPr>
          <w:color w:val="6600CC"/>
        </w:rPr>
        <w:t xml:space="preserve">Владение иностранным языком специалисты квалифицируют как компонент общей культуры, посредством которого личность приобщается к мировой культуре. Учащиеся с большим интересом делают проекты по краеведению. Представляется, что именно  межкультурная коммуникация может быть реализована исключительно на наследии собственного народа, национальной культуре, родном языке, </w:t>
      </w:r>
      <w:proofErr w:type="gramStart"/>
      <w:r>
        <w:rPr>
          <w:color w:val="6600CC"/>
        </w:rPr>
        <w:t>освоенных</w:t>
      </w:r>
      <w:proofErr w:type="gramEnd"/>
      <w:r>
        <w:rPr>
          <w:color w:val="6600CC"/>
        </w:rPr>
        <w:t xml:space="preserve"> личностью.</w:t>
      </w:r>
    </w:p>
    <w:p w:rsidR="00310748" w:rsidRDefault="00310748" w:rsidP="00310748">
      <w:pPr>
        <w:spacing w:line="360" w:lineRule="auto"/>
        <w:ind w:left="170" w:right="57" w:firstLine="900"/>
        <w:rPr>
          <w:color w:val="6600CC"/>
        </w:rPr>
      </w:pPr>
      <w:r>
        <w:rPr>
          <w:color w:val="6600CC"/>
        </w:rPr>
        <w:t>Таким образом, тема моего исследования:</w:t>
      </w:r>
    </w:p>
    <w:p w:rsidR="00310748" w:rsidRDefault="00310748" w:rsidP="00310748">
      <w:pPr>
        <w:spacing w:line="360" w:lineRule="auto"/>
        <w:ind w:left="170" w:right="57" w:firstLine="900"/>
        <w:rPr>
          <w:b/>
          <w:color w:val="6600CC"/>
        </w:rPr>
      </w:pPr>
      <w:r>
        <w:rPr>
          <w:b/>
          <w:color w:val="6600CC"/>
        </w:rPr>
        <w:t xml:space="preserve"> «Патриотическое воспитание  на уроках иностранного языка»</w:t>
      </w:r>
    </w:p>
    <w:p w:rsidR="00310748" w:rsidRDefault="00310748" w:rsidP="00310748">
      <w:pPr>
        <w:numPr>
          <w:ilvl w:val="0"/>
          <w:numId w:val="1"/>
        </w:numPr>
        <w:spacing w:line="360" w:lineRule="auto"/>
        <w:ind w:left="170" w:right="57"/>
        <w:jc w:val="both"/>
        <w:rPr>
          <w:color w:val="6600CC"/>
        </w:rPr>
      </w:pPr>
      <w:r>
        <w:rPr>
          <w:color w:val="6600CC"/>
        </w:rPr>
        <w:t xml:space="preserve">Этапы ее реализации: </w:t>
      </w:r>
    </w:p>
    <w:p w:rsidR="00310748" w:rsidRDefault="00310748" w:rsidP="00310748">
      <w:pPr>
        <w:spacing w:line="360" w:lineRule="auto"/>
        <w:ind w:left="170" w:right="57"/>
        <w:jc w:val="both"/>
        <w:rPr>
          <w:color w:val="6600CC"/>
        </w:rPr>
      </w:pPr>
      <w:r>
        <w:rPr>
          <w:color w:val="6600CC"/>
          <w:lang w:val="en-US"/>
        </w:rPr>
        <w:t>I</w:t>
      </w:r>
      <w:r>
        <w:rPr>
          <w:color w:val="6600CC"/>
        </w:rPr>
        <w:t xml:space="preserve"> этап: изучение методической литературы по данной теме;</w:t>
      </w:r>
    </w:p>
    <w:p w:rsidR="00310748" w:rsidRDefault="00310748" w:rsidP="00310748">
      <w:pPr>
        <w:spacing w:line="360" w:lineRule="auto"/>
        <w:ind w:left="170" w:right="57"/>
        <w:jc w:val="both"/>
        <w:rPr>
          <w:color w:val="6600CC"/>
        </w:rPr>
      </w:pPr>
      <w:r>
        <w:rPr>
          <w:color w:val="6600CC"/>
          <w:lang w:val="en-US"/>
        </w:rPr>
        <w:lastRenderedPageBreak/>
        <w:t>II</w:t>
      </w:r>
      <w:r w:rsidRPr="00310748">
        <w:rPr>
          <w:color w:val="6600CC"/>
        </w:rPr>
        <w:t xml:space="preserve"> </w:t>
      </w:r>
      <w:r>
        <w:rPr>
          <w:color w:val="6600CC"/>
        </w:rPr>
        <w:t>этап: разработки уроков с целью стимулирования интереса и поддержания высокой мотивации в изучении иностранного языка.</w:t>
      </w:r>
    </w:p>
    <w:p w:rsidR="00310748" w:rsidRDefault="00310748" w:rsidP="00310748">
      <w:pPr>
        <w:numPr>
          <w:ilvl w:val="0"/>
          <w:numId w:val="1"/>
        </w:numPr>
        <w:spacing w:line="360" w:lineRule="auto"/>
        <w:ind w:left="170" w:right="57"/>
        <w:jc w:val="both"/>
        <w:rPr>
          <w:color w:val="6600CC"/>
        </w:rPr>
      </w:pPr>
      <w:r>
        <w:rPr>
          <w:color w:val="6600CC"/>
        </w:rPr>
        <w:t xml:space="preserve">Описание </w:t>
      </w:r>
      <w:proofErr w:type="gramStart"/>
      <w:r>
        <w:rPr>
          <w:color w:val="6600CC"/>
        </w:rPr>
        <w:t>используемых</w:t>
      </w:r>
      <w:proofErr w:type="gramEnd"/>
      <w:r>
        <w:rPr>
          <w:color w:val="6600CC"/>
        </w:rPr>
        <w:t xml:space="preserve"> </w:t>
      </w:r>
      <w:proofErr w:type="spellStart"/>
      <w:r>
        <w:rPr>
          <w:color w:val="6600CC"/>
        </w:rPr>
        <w:t>педтехнологий</w:t>
      </w:r>
      <w:proofErr w:type="spellEnd"/>
      <w:r>
        <w:rPr>
          <w:color w:val="6600CC"/>
        </w:rPr>
        <w:t>;</w:t>
      </w:r>
    </w:p>
    <w:p w:rsidR="00310748" w:rsidRDefault="00310748" w:rsidP="00310748">
      <w:pPr>
        <w:spacing w:line="360" w:lineRule="auto"/>
        <w:ind w:left="170" w:right="57"/>
        <w:jc w:val="both"/>
        <w:rPr>
          <w:color w:val="6600CC"/>
        </w:rPr>
      </w:pPr>
      <w:r>
        <w:rPr>
          <w:color w:val="6600CC"/>
        </w:rPr>
        <w:t xml:space="preserve"> На уроках мной используются различные формы обучения, технологии такие как,   проектная, тестовая и УДЕ. Но наиболее результативной я считаю метод проектов.</w:t>
      </w:r>
    </w:p>
    <w:p w:rsidR="00310748" w:rsidRDefault="00310748" w:rsidP="00310748">
      <w:pPr>
        <w:spacing w:line="360" w:lineRule="auto"/>
        <w:ind w:left="170" w:right="57" w:firstLine="539"/>
        <w:jc w:val="both"/>
        <w:rPr>
          <w:color w:val="6600CC"/>
        </w:rPr>
      </w:pPr>
      <w:r>
        <w:rPr>
          <w:b/>
          <w:color w:val="6600CC"/>
        </w:rPr>
        <w:t xml:space="preserve">       Проектная форма</w:t>
      </w:r>
      <w:r>
        <w:rPr>
          <w:color w:val="6600CC"/>
        </w:rPr>
        <w:t xml:space="preserve"> работы помогает учащимся использовать и систематизировать в практике полученные знания.</w:t>
      </w:r>
    </w:p>
    <w:p w:rsidR="00310748" w:rsidRDefault="00310748" w:rsidP="00310748">
      <w:pPr>
        <w:spacing w:line="360" w:lineRule="auto"/>
        <w:ind w:left="170" w:right="57" w:firstLine="539"/>
        <w:jc w:val="both"/>
        <w:rPr>
          <w:color w:val="6600CC"/>
        </w:rPr>
      </w:pPr>
      <w:r>
        <w:rPr>
          <w:i w:val="0"/>
          <w:color w:val="6600CC"/>
        </w:rPr>
        <w:t xml:space="preserve"> </w:t>
      </w:r>
      <w:r>
        <w:rPr>
          <w:b/>
          <w:i w:val="0"/>
          <w:color w:val="6600CC"/>
        </w:rPr>
        <w:t>На первом этапе</w:t>
      </w:r>
      <w:r>
        <w:rPr>
          <w:color w:val="6600CC"/>
        </w:rPr>
        <w:t xml:space="preserve"> осуществляется выбор темы проекта, отбираются информационные источники, создаются творческие группы.</w:t>
      </w:r>
    </w:p>
    <w:p w:rsidR="00310748" w:rsidRDefault="00310748" w:rsidP="00310748">
      <w:pPr>
        <w:spacing w:line="360" w:lineRule="auto"/>
        <w:ind w:left="170" w:right="57" w:firstLine="539"/>
        <w:jc w:val="both"/>
        <w:rPr>
          <w:color w:val="6600CC"/>
        </w:rPr>
      </w:pPr>
      <w:r>
        <w:rPr>
          <w:i w:val="0"/>
          <w:color w:val="6600CC"/>
        </w:rPr>
        <w:t xml:space="preserve"> </w:t>
      </w:r>
      <w:r>
        <w:rPr>
          <w:b/>
          <w:i w:val="0"/>
          <w:color w:val="6600CC"/>
        </w:rPr>
        <w:t>На втором этапе</w:t>
      </w:r>
      <w:r>
        <w:rPr>
          <w:color w:val="6600CC"/>
        </w:rPr>
        <w:t xml:space="preserve"> проводится  анализ и обработка информации, планируется порядок работы. Этот этап представляется важным, так как учит работать в команде, формирует чувство сопричастности к общему делу и ответственности за выполнение задания, развивает коммуникативные навыки. Полученные на данном этапе результаты обсуждаются и фиксируются </w:t>
      </w:r>
    </w:p>
    <w:p w:rsidR="00310748" w:rsidRDefault="00310748" w:rsidP="00310748">
      <w:pPr>
        <w:spacing w:line="360" w:lineRule="auto"/>
        <w:ind w:left="170" w:right="57" w:firstLine="851"/>
        <w:jc w:val="both"/>
        <w:rPr>
          <w:color w:val="6600CC"/>
        </w:rPr>
      </w:pPr>
      <w:r>
        <w:rPr>
          <w:b/>
          <w:i w:val="0"/>
          <w:color w:val="6600CC"/>
        </w:rPr>
        <w:t>На третьем этапе</w:t>
      </w:r>
      <w:r>
        <w:rPr>
          <w:color w:val="6600CC"/>
        </w:rPr>
        <w:t xml:space="preserve"> проводится представление и защита проектов. Готовые проекты служат  дидактическим материалом, лучшие из них проходят экспертизу методического совета школы, остальные дорабатываются, дополняются самими учащимися.</w:t>
      </w:r>
    </w:p>
    <w:p w:rsidR="00310748" w:rsidRDefault="00310748" w:rsidP="00310748">
      <w:pPr>
        <w:spacing w:line="360" w:lineRule="auto"/>
        <w:ind w:left="170" w:right="57" w:firstLine="397"/>
        <w:jc w:val="both"/>
        <w:rPr>
          <w:color w:val="6600CC"/>
        </w:rPr>
      </w:pPr>
      <w:r>
        <w:rPr>
          <w:b/>
          <w:color w:val="6600CC"/>
        </w:rPr>
        <w:t>Тесты.</w:t>
      </w:r>
      <w:r>
        <w:rPr>
          <w:color w:val="6600CC"/>
        </w:rPr>
        <w:t xml:space="preserve"> Большую пользу может принести проверка знаний сразу всех учеников в форме небольших по объему контрольных заданий – тестов. Тесты являются не только наиболее экономной формой контроля, но и более объективным показателем степени усвоения учащимися материала, чем данные текущей, индивидуальной проверки. Цель всякого теста состоит в получении информации о том, что умеет ученик, и о состоянии процесса обучения в целом. </w:t>
      </w:r>
    </w:p>
    <w:p w:rsidR="00310748" w:rsidRDefault="00310748" w:rsidP="00310748">
      <w:pPr>
        <w:spacing w:line="360" w:lineRule="auto"/>
        <w:ind w:left="170" w:right="57"/>
        <w:jc w:val="both"/>
        <w:rPr>
          <w:color w:val="6600CC"/>
        </w:rPr>
      </w:pPr>
      <w:r>
        <w:rPr>
          <w:color w:val="6600CC"/>
        </w:rPr>
        <w:t xml:space="preserve"> Также на уроках использую элементы общественно признанной  авторской  методики  И.Л. </w:t>
      </w:r>
      <w:proofErr w:type="spellStart"/>
      <w:r>
        <w:rPr>
          <w:color w:val="6600CC"/>
        </w:rPr>
        <w:t>Бим</w:t>
      </w:r>
      <w:proofErr w:type="spellEnd"/>
      <w:r>
        <w:rPr>
          <w:color w:val="6600CC"/>
        </w:rPr>
        <w:t xml:space="preserve"> и УДЕ П.М. Эрдниева.</w:t>
      </w:r>
    </w:p>
    <w:p w:rsidR="00310748" w:rsidRDefault="00310748" w:rsidP="00310748">
      <w:pPr>
        <w:spacing w:line="360" w:lineRule="auto"/>
        <w:ind w:left="170" w:right="57"/>
        <w:jc w:val="both"/>
        <w:rPr>
          <w:b/>
          <w:color w:val="6600CC"/>
        </w:rPr>
      </w:pPr>
    </w:p>
    <w:p w:rsidR="00310748" w:rsidRDefault="00310748" w:rsidP="00310748">
      <w:pPr>
        <w:spacing w:line="360" w:lineRule="auto"/>
        <w:ind w:left="170" w:right="57"/>
        <w:jc w:val="both"/>
        <w:outlineLvl w:val="0"/>
        <w:rPr>
          <w:b/>
          <w:color w:val="6600CC"/>
        </w:rPr>
      </w:pPr>
      <w:r>
        <w:rPr>
          <w:b/>
          <w:color w:val="6600CC"/>
        </w:rPr>
        <w:lastRenderedPageBreak/>
        <w:t>Результативность:</w:t>
      </w:r>
    </w:p>
    <w:p w:rsidR="00310748" w:rsidRDefault="00310748" w:rsidP="00310748">
      <w:pPr>
        <w:spacing w:line="360" w:lineRule="auto"/>
        <w:ind w:left="170" w:right="57"/>
        <w:jc w:val="both"/>
        <w:rPr>
          <w:color w:val="6600CC"/>
        </w:rPr>
      </w:pPr>
      <w:r>
        <w:rPr>
          <w:color w:val="6600CC"/>
        </w:rPr>
        <w:t>- повышение качества обучения;</w:t>
      </w:r>
    </w:p>
    <w:p w:rsidR="00310748" w:rsidRDefault="00310748" w:rsidP="00310748">
      <w:pPr>
        <w:spacing w:line="360" w:lineRule="auto"/>
        <w:ind w:left="170" w:right="57"/>
        <w:jc w:val="both"/>
        <w:rPr>
          <w:color w:val="6600CC"/>
        </w:rPr>
      </w:pPr>
      <w:r>
        <w:rPr>
          <w:color w:val="6600CC"/>
        </w:rPr>
        <w:t>- повышение творческой активности учащихся;</w:t>
      </w:r>
    </w:p>
    <w:p w:rsidR="00310748" w:rsidRDefault="00310748" w:rsidP="00310748">
      <w:pPr>
        <w:spacing w:line="360" w:lineRule="auto"/>
        <w:ind w:left="170" w:right="57"/>
        <w:jc w:val="both"/>
        <w:rPr>
          <w:color w:val="6600CC"/>
        </w:rPr>
      </w:pPr>
      <w:r>
        <w:rPr>
          <w:color w:val="6600CC"/>
        </w:rPr>
        <w:t>- подготовленность к сдаче ЕГЭ (тестовая</w:t>
      </w:r>
      <w:r>
        <w:t xml:space="preserve"> </w:t>
      </w:r>
      <w:r>
        <w:rPr>
          <w:color w:val="6600CC"/>
        </w:rPr>
        <w:t>технология)</w:t>
      </w:r>
    </w:p>
    <w:p w:rsidR="00310748" w:rsidRDefault="00310748" w:rsidP="006C3EE7">
      <w:pPr>
        <w:spacing w:line="360" w:lineRule="auto"/>
        <w:ind w:right="57" w:firstLine="567"/>
        <w:jc w:val="both"/>
        <w:rPr>
          <w:color w:val="6600CC"/>
        </w:rPr>
      </w:pPr>
    </w:p>
    <w:p w:rsidR="0052579A" w:rsidRDefault="0052579A"/>
    <w:sectPr w:rsidR="0052579A" w:rsidSect="0043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B3AD8"/>
    <w:multiLevelType w:val="hybridMultilevel"/>
    <w:tmpl w:val="5CD022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3EE7"/>
    <w:rsid w:val="00310748"/>
    <w:rsid w:val="0043287A"/>
    <w:rsid w:val="0052579A"/>
    <w:rsid w:val="006C3EE7"/>
    <w:rsid w:val="00743463"/>
    <w:rsid w:val="00F5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3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1854</Words>
  <Characters>10571</Characters>
  <Application>Microsoft Office Word</Application>
  <DocSecurity>0</DocSecurity>
  <Lines>88</Lines>
  <Paragraphs>24</Paragraphs>
  <ScaleCrop>false</ScaleCrop>
  <Company/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2014-04-04T22:14:00Z</dcterms:created>
  <dcterms:modified xsi:type="dcterms:W3CDTF">2014-04-04T22:18:00Z</dcterms:modified>
</cp:coreProperties>
</file>