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57" w:rsidRDefault="00D3550D" w:rsidP="00D3550D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  <w:r w:rsidRPr="00D3550D">
        <w:rPr>
          <w:rFonts w:ascii="Times New Roman" w:hAnsi="Times New Roman" w:cs="Times New Roman"/>
          <w:b/>
        </w:rPr>
        <w:t>Анализ дея</w:t>
      </w:r>
      <w:r w:rsidR="002E46E5">
        <w:rPr>
          <w:rFonts w:ascii="Times New Roman" w:hAnsi="Times New Roman" w:cs="Times New Roman"/>
          <w:b/>
        </w:rPr>
        <w:t>тельности исторической личности (алгоритм).</w:t>
      </w:r>
      <w:bookmarkStart w:id="0" w:name="_GoBack"/>
      <w:bookmarkEnd w:id="0"/>
    </w:p>
    <w:p w:rsidR="00D3550D" w:rsidRDefault="00D3550D" w:rsidP="00D3550D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Раскройте исторические условия и влияние общественной среды, в которой формировались взгляды исторической личности:</w:t>
      </w:r>
    </w:p>
    <w:p w:rsidR="00D3550D" w:rsidRDefault="00D3550D" w:rsidP="00D3550D">
      <w:pPr>
        <w:pStyle w:val="a3"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</w:rPr>
      </w:pPr>
      <w:r w:rsidRPr="00D3550D">
        <w:rPr>
          <w:rFonts w:ascii="Times New Roman" w:hAnsi="Times New Roman" w:cs="Times New Roman"/>
        </w:rPr>
        <w:t>историческая обстановка</w:t>
      </w:r>
      <w:r>
        <w:rPr>
          <w:rFonts w:ascii="Times New Roman" w:hAnsi="Times New Roman" w:cs="Times New Roman"/>
        </w:rPr>
        <w:t>;</w:t>
      </w:r>
    </w:p>
    <w:p w:rsidR="00D3550D" w:rsidRDefault="00D3550D" w:rsidP="00D3550D">
      <w:pPr>
        <w:pStyle w:val="a3"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ближайшее окружение</w:t>
      </w:r>
    </w:p>
    <w:p w:rsidR="00D3550D" w:rsidRDefault="00D3550D" w:rsidP="00D3550D">
      <w:pPr>
        <w:pStyle w:val="a3"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формирования личности;</w:t>
      </w:r>
    </w:p>
    <w:p w:rsidR="00D3550D" w:rsidRDefault="00D3550D" w:rsidP="00D3550D">
      <w:pPr>
        <w:pStyle w:val="a3"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черты характера, представление о морали, </w:t>
      </w:r>
    </w:p>
    <w:p w:rsidR="00D3550D" w:rsidRDefault="00D3550D" w:rsidP="00D3550D">
      <w:pPr>
        <w:pStyle w:val="a3"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общественно-политические взгляды, направленность деятельности.</w:t>
      </w:r>
    </w:p>
    <w:p w:rsidR="00D3550D" w:rsidRDefault="00D3550D" w:rsidP="00D3550D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Определите, с чем была связана его деятельность</w:t>
      </w:r>
      <w:r w:rsidR="009B2F28">
        <w:rPr>
          <w:rFonts w:ascii="Times New Roman" w:hAnsi="Times New Roman" w:cs="Times New Roman"/>
        </w:rPr>
        <w:t>, интересы, какого социального слоя он выражал; его единомышленники.</w:t>
      </w:r>
    </w:p>
    <w:p w:rsidR="009B2F28" w:rsidRDefault="009B2F28" w:rsidP="00D3550D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Определите, какие качества личности (интеллектуальные, нравственные, волевые) помогли или препятствовали достижению его целей, решению исторических задач, объективно стоящих перед страной и народом.</w:t>
      </w:r>
    </w:p>
    <w:p w:rsidR="009B2F28" w:rsidRDefault="009B2F28" w:rsidP="00D3550D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Оцените средства, используемые данным деятелем для достижения поставленных целей.</w:t>
      </w:r>
    </w:p>
    <w:p w:rsidR="009B2F28" w:rsidRDefault="009B2F28" w:rsidP="00D3550D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Определите, каких результатов он достиг в своей деятельности.</w:t>
      </w:r>
    </w:p>
    <w:p w:rsidR="009B2F28" w:rsidRDefault="009B2F28" w:rsidP="00D3550D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Оцените его роль в истории:</w:t>
      </w:r>
    </w:p>
    <w:p w:rsidR="009B2F28" w:rsidRDefault="009B2F28" w:rsidP="009B2F28">
      <w:pPr>
        <w:pStyle w:val="a3"/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</w:rPr>
        <w:t>по результатам его деятельности;</w:t>
      </w:r>
    </w:p>
    <w:p w:rsidR="009B2F28" w:rsidRDefault="009B2F28" w:rsidP="009B2F28">
      <w:pPr>
        <w:pStyle w:val="a3"/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значимости этой личности для страны, народа;</w:t>
      </w:r>
    </w:p>
    <w:p w:rsidR="009B2F28" w:rsidRDefault="009B2F28" w:rsidP="009B2F28">
      <w:pPr>
        <w:pStyle w:val="a3"/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его влиянию на последующий ход событий;</w:t>
      </w:r>
    </w:p>
    <w:p w:rsidR="009B2F28" w:rsidRDefault="009B2F28" w:rsidP="009B2F28">
      <w:pPr>
        <w:pStyle w:val="a3"/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воздействию его личного примера на других людей, на новые поколения.</w:t>
      </w:r>
    </w:p>
    <w:p w:rsidR="009B2F28" w:rsidRDefault="009B2F28" w:rsidP="009B2F28">
      <w:pPr>
        <w:spacing w:before="0" w:after="120" w:line="240" w:lineRule="auto"/>
        <w:rPr>
          <w:rFonts w:ascii="Times New Roman" w:hAnsi="Times New Roman" w:cs="Times New Roman"/>
        </w:rPr>
      </w:pPr>
      <w:r w:rsidRPr="009B2F28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Раскройте причины успеха или неуспеха этого исторического деятеля. Выразите своё отношение к нему: нравственная оценка (восхищение его деятельностью или неодобрение его поступков и т. п.)</w:t>
      </w:r>
    </w:p>
    <w:p w:rsidR="009B2F28" w:rsidRDefault="009B2F28" w:rsidP="009B2F28">
      <w:pPr>
        <w:spacing w:before="0" w:after="120" w:line="240" w:lineRule="auto"/>
        <w:rPr>
          <w:rFonts w:ascii="Times New Roman" w:hAnsi="Times New Roman" w:cs="Times New Roman"/>
        </w:rPr>
      </w:pPr>
    </w:p>
    <w:p w:rsidR="009B2F28" w:rsidRDefault="009B2F28" w:rsidP="009B2F28">
      <w:pPr>
        <w:spacing w:before="0" w:after="120" w:line="240" w:lineRule="auto"/>
        <w:rPr>
          <w:rFonts w:ascii="Times New Roman" w:hAnsi="Times New Roman" w:cs="Times New Roman"/>
        </w:rPr>
      </w:pPr>
    </w:p>
    <w:p w:rsidR="009B2F28" w:rsidRDefault="009B2F28" w:rsidP="009B2F28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</w:p>
    <w:p w:rsidR="009B2F28" w:rsidRDefault="009B2F28" w:rsidP="009B2F28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</w:p>
    <w:p w:rsidR="009B2F28" w:rsidRDefault="009B2F28" w:rsidP="009B2F28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</w:p>
    <w:p w:rsidR="009B2F28" w:rsidRDefault="009B2F28" w:rsidP="009B2F28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</w:p>
    <w:p w:rsidR="009B2F28" w:rsidRDefault="009B2F28" w:rsidP="009B2F28">
      <w:pPr>
        <w:spacing w:before="0" w:after="120" w:line="240" w:lineRule="auto"/>
        <w:jc w:val="center"/>
        <w:rPr>
          <w:rFonts w:ascii="Times New Roman" w:hAnsi="Times New Roman" w:cs="Times New Roman"/>
          <w:b/>
        </w:rPr>
      </w:pPr>
    </w:p>
    <w:p w:rsidR="009B2F28" w:rsidRPr="009B2F28" w:rsidRDefault="009B2F28" w:rsidP="009B2F28">
      <w:pPr>
        <w:spacing w:before="0" w:after="120" w:line="240" w:lineRule="auto"/>
        <w:rPr>
          <w:rFonts w:ascii="Times New Roman" w:hAnsi="Times New Roman" w:cs="Times New Roman"/>
        </w:rPr>
      </w:pPr>
    </w:p>
    <w:sectPr w:rsidR="009B2F28" w:rsidRPr="009B2F28" w:rsidSect="00D3550D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A1A"/>
    <w:multiLevelType w:val="hybridMultilevel"/>
    <w:tmpl w:val="93DC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2162"/>
    <w:multiLevelType w:val="hybridMultilevel"/>
    <w:tmpl w:val="E60E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550D"/>
    <w:rsid w:val="002E46E5"/>
    <w:rsid w:val="005E69BD"/>
    <w:rsid w:val="009B2F28"/>
    <w:rsid w:val="00D3550D"/>
    <w:rsid w:val="00D96F3B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" w:after="341" w:line="211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Наталья В. Александрова</cp:lastModifiedBy>
  <cp:revision>2</cp:revision>
  <dcterms:created xsi:type="dcterms:W3CDTF">2012-03-04T14:30:00Z</dcterms:created>
  <dcterms:modified xsi:type="dcterms:W3CDTF">2014-12-16T07:26:00Z</dcterms:modified>
</cp:coreProperties>
</file>