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30" w:rsidRDefault="00EC6D30" w:rsidP="00EC6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Борьба за власть после смерти</w:t>
      </w:r>
      <w:r w:rsidR="00A54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2A">
        <w:rPr>
          <w:rFonts w:ascii="Times New Roman" w:hAnsi="Times New Roman" w:cs="Times New Roman"/>
          <w:b/>
          <w:sz w:val="24"/>
          <w:szCs w:val="24"/>
        </w:rPr>
        <w:t xml:space="preserve">И.В.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Сталина </w:t>
      </w:r>
    </w:p>
    <w:p w:rsidR="00B97A60" w:rsidRDefault="00EC6D30" w:rsidP="00B9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истории: Чумак Н.И.</w:t>
      </w:r>
    </w:p>
    <w:p w:rsidR="00B97A60" w:rsidRDefault="00EC6D30" w:rsidP="00B9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C6D30" w:rsidRDefault="00EC6D30" w:rsidP="00B9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новых знаний  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– развитие критического мышления, творческого мышления, развитие ответственности по принятию решения через коммуникативную, социально-информационную компетенции;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>– формирование обобщенной работы с большим набором информации, формирование навыков  целеполагания, планирования на основе имеющихся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 – воспитывать способность принимать решения, умение отстаивать свою позицию.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волюнтаризм, реабилитация,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</w:p>
    <w:p w:rsidR="00EC6D30" w:rsidRDefault="00EC6D30" w:rsidP="00EC6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Десталинизация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развенчание культа личности Сталина и отказа от репрессивных и мобилизационных методов управления обществом. </w:t>
      </w:r>
    </w:p>
    <w:p w:rsidR="00EC6D30" w:rsidRDefault="00EC6D30" w:rsidP="00EC6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Волюнтаризм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политика, не считающаяся с объективными законами, реальными условиями и возможностями.</w:t>
      </w:r>
    </w:p>
    <w:p w:rsidR="00EC6D30" w:rsidRDefault="00EC6D30" w:rsidP="00EC6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Реабилитация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восстановление в правах, восстановление доброго имени. </w:t>
      </w:r>
    </w:p>
    <w:p w:rsidR="00EC6D30" w:rsidRDefault="00EC6D30" w:rsidP="00EC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даты: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6105"/>
      </w:tblGrid>
      <w:tr w:rsidR="00EC6D30" w:rsidTr="00EC6D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EC6D30" w:rsidTr="00EC6D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5.03.1953г.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И.В.Сталина</w:t>
            </w:r>
            <w:proofErr w:type="spellEnd"/>
          </w:p>
        </w:tc>
      </w:tr>
      <w:tr w:rsidR="00EC6D30" w:rsidTr="00EC6D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1953г.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Н.С.Хрущева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первым секретарем ЦК КПСС</w:t>
            </w:r>
          </w:p>
        </w:tc>
      </w:tr>
      <w:tr w:rsidR="00EC6D30" w:rsidTr="00EC6D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1956г.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D30" w:rsidRDefault="00EC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съезд КПСС, разоблачение культа личности Сталина</w:t>
            </w:r>
          </w:p>
        </w:tc>
      </w:tr>
    </w:tbl>
    <w:p w:rsidR="00EC6D30" w:rsidRDefault="00EC6D30" w:rsidP="00B9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EC6D30" w:rsidRDefault="00EC6D30" w:rsidP="00B97A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материал, таблицы</w:t>
      </w:r>
    </w:p>
    <w:p w:rsidR="00EC6D30" w:rsidRDefault="00EC6D30" w:rsidP="00B97A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Г.Маленкова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Н.Хрущева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D30" w:rsidRDefault="00EC6D30" w:rsidP="00B97A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</w:t>
      </w:r>
    </w:p>
    <w:p w:rsidR="00EC6D30" w:rsidRDefault="00EC6D30" w:rsidP="00B9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урока </w:t>
      </w:r>
    </w:p>
    <w:p w:rsidR="00EC6D30" w:rsidRDefault="00EC6D30" w:rsidP="00B97A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реформирования политической системы.</w:t>
      </w:r>
    </w:p>
    <w:p w:rsidR="00EC6D30" w:rsidRDefault="00EC6D30" w:rsidP="00B97A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борьбы за власть: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Н.Хрущев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Альтернативы политического развития СССР.</w:t>
      </w:r>
    </w:p>
    <w:p w:rsidR="00EC6D30" w:rsidRDefault="00EC6D30" w:rsidP="00B97A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XX съезд КПСС. Критика культа личности.</w:t>
      </w:r>
    </w:p>
    <w:p w:rsidR="00EC6D30" w:rsidRDefault="00EC6D30" w:rsidP="00B97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C6D30" w:rsidRDefault="00EC6D30" w:rsidP="00B97A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EC6D30" w:rsidRDefault="00EC6D30" w:rsidP="00B97A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материала:</w:t>
      </w:r>
    </w:p>
    <w:p w:rsidR="00EC6D30" w:rsidRDefault="00EC6D30" w:rsidP="00B97A6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знаю</w:t>
      </w:r>
    </w:p>
    <w:p w:rsidR="00EC6D30" w:rsidRDefault="00EC6D30" w:rsidP="00B97A6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узнать</w:t>
      </w:r>
    </w:p>
    <w:p w:rsidR="00EC6D30" w:rsidRDefault="00EC6D30" w:rsidP="00B97A6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узнал</w:t>
      </w:r>
    </w:p>
    <w:p w:rsidR="00EC6D30" w:rsidRDefault="00EC6D30" w:rsidP="00B97A60">
      <w:pPr>
        <w:pStyle w:val="a3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знакомит учащихся с основными формами и способами деятельности на уроке, настраивает на организованную, слаженную и вдумчивую работу, делая акцент на эмоционально-психическое состояние учащихся.</w:t>
      </w:r>
    </w:p>
    <w:p w:rsidR="00EC6D30" w:rsidRDefault="00EC6D30" w:rsidP="00EC6D30">
      <w:pPr>
        <w:pStyle w:val="a3"/>
        <w:spacing w:before="100" w:beforeAutospacing="1"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проблемном задании.</w:t>
      </w:r>
    </w:p>
    <w:p w:rsidR="00EC6D30" w:rsidRPr="00EC6D30" w:rsidRDefault="00EC6D30" w:rsidP="00EC6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6D30">
        <w:rPr>
          <w:rFonts w:ascii="Times New Roman" w:hAnsi="Times New Roman" w:cs="Times New Roman"/>
          <w:b/>
          <w:sz w:val="32"/>
          <w:szCs w:val="32"/>
          <w:u w:val="single"/>
        </w:rPr>
        <w:t>Я знаю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Беседа: </w:t>
      </w:r>
    </w:p>
    <w:p w:rsidR="00EC6D30" w:rsidRDefault="00EC6D30" w:rsidP="00EC6D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Кто такой лидер?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переводе с английского означает «руководитель», «ведущий»;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глава, руководитель политической партии, общественно-политической 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организации;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лицо, пользующееся авторитетом в какой-либо группе.</w:t>
      </w:r>
    </w:p>
    <w:p w:rsidR="00EC6D30" w:rsidRDefault="00EC6D30" w:rsidP="00EC6D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Какими качествами должен обладать лидер?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Волей, настойчивостью, целеустремленностью, большой работоспособностью, умением привлекать и убеждать людей, находить общий язык с самыми разными собеседниками, отстаивать свою точку зрения, но при этом не отталкивать оппонентов, не превращать их в своих недругов.</w:t>
      </w:r>
    </w:p>
    <w:p w:rsidR="00EC6D30" w:rsidRDefault="00EC6D30" w:rsidP="00EC6D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такое лидерство?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положение, обязанности лидера.</w:t>
      </w:r>
    </w:p>
    <w:p w:rsidR="00EC6D30" w:rsidRDefault="00EC6D30" w:rsidP="00EC6D3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что собой представляет политическое лидерство?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оно выражается во влиянии на большие группы людей, связанном с личными качествами лидера, а также с формально-должностным статусом, </w:t>
      </w:r>
    </w:p>
    <w:p w:rsidR="00EC6D30" w:rsidRDefault="00EC6D30" w:rsidP="00EC6D30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предполагающим обладание властью.</w:t>
      </w:r>
      <w:proofErr w:type="gramEnd"/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4"/>
            <w:szCs w:val="24"/>
          </w:rPr>
          <w:t>1996 г</w:t>
        </w:r>
      </w:smartTag>
      <w:r>
        <w:rPr>
          <w:rFonts w:ascii="Times New Roman" w:hAnsi="Times New Roman" w:cs="Times New Roman"/>
          <w:sz w:val="24"/>
          <w:szCs w:val="24"/>
        </w:rPr>
        <w:t>. было выявлено мнение населения о факторах успеха политических лидеров. 53%от числа опрошенных назвали «ум, интеллект, знания», 48% указали «конструктивность его программы выхода России из кризиса», 45% - «профессионализм», 38% - волю, целеустремленность, 38% - поддержку простыми людьми, 16% - поддержку СМИ, 20 % - поддержку финансовыми структурами.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бы опрос проходил в дни, когда вы изучаете данную тему, каким, с вашей точки зрения, было бы мнение населения? В какой последовательности расположили бы перечисленные факторы лично вы? Какие факторы успеха включили бы в перечень? Свой ответ прокомментируйте.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назовите ассоциации, вызывающее у вас  словосочетание «политическое лидерство»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E9C45" wp14:editId="41BDB904">
            <wp:extent cx="6000750" cy="268605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 истории:</w:t>
      </w:r>
      <w:r>
        <w:rPr>
          <w:rFonts w:ascii="Times New Roman" w:hAnsi="Times New Roman" w:cs="Times New Roman"/>
          <w:sz w:val="24"/>
          <w:szCs w:val="24"/>
        </w:rPr>
        <w:t xml:space="preserve"> Из данной диаграммы видно, что политическое лидерство – это борьба за власть. На примерах из курса истории, докажите в каких ситуациях велась борьба за власть.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Святослава в </w:t>
      </w:r>
      <w:smartTag w:uri="urn:schemas-microsoft-com:office:smarttags" w:element="metricconverter">
        <w:smartTagPr>
          <w:attr w:name="ProductID" w:val="962 г"/>
        </w:smartTagPr>
        <w:r>
          <w:rPr>
            <w:rFonts w:ascii="Times New Roman" w:hAnsi="Times New Roman" w:cs="Times New Roman"/>
            <w:sz w:val="24"/>
            <w:szCs w:val="24"/>
          </w:rPr>
          <w:t>962 г</w:t>
        </w:r>
      </w:smartTag>
      <w:r>
        <w:rPr>
          <w:rFonts w:ascii="Times New Roman" w:hAnsi="Times New Roman" w:cs="Times New Roman"/>
          <w:sz w:val="24"/>
          <w:szCs w:val="24"/>
        </w:rPr>
        <w:t>. первая усобица между его сыновьями Ярополком, Олегом, Владимиром.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Владимира в </w:t>
      </w:r>
      <w:smartTag w:uri="urn:schemas-microsoft-com:office:smarttags" w:element="metricconverter">
        <w:smartTagPr>
          <w:attr w:name="ProductID" w:val="1015 г"/>
        </w:smartTagPr>
        <w:r>
          <w:rPr>
            <w:rFonts w:ascii="Times New Roman" w:hAnsi="Times New Roman" w:cs="Times New Roman"/>
            <w:sz w:val="24"/>
            <w:szCs w:val="24"/>
          </w:rPr>
          <w:t>1015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вторая усобица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между его сыновьями. К власти пришел Ярослав Мудрый.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Ярослава Мудрого в </w:t>
      </w:r>
      <w:smartTag w:uri="urn:schemas-microsoft-com:office:smarttags" w:element="metricconverter">
        <w:smartTagPr>
          <w:attr w:name="ProductID" w:val="1054 г"/>
        </w:smartTagPr>
        <w:r>
          <w:rPr>
            <w:rFonts w:ascii="Times New Roman" w:hAnsi="Times New Roman" w:cs="Times New Roman"/>
            <w:sz w:val="24"/>
            <w:szCs w:val="24"/>
          </w:rPr>
          <w:t>1054 г</w:t>
        </w:r>
      </w:smartTag>
      <w:r>
        <w:rPr>
          <w:rFonts w:ascii="Times New Roman" w:hAnsi="Times New Roman" w:cs="Times New Roman"/>
          <w:sz w:val="24"/>
          <w:szCs w:val="24"/>
        </w:rPr>
        <w:t>. между его сыновьями и внуками.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Мстислава Великого </w:t>
      </w:r>
      <w:smartTag w:uri="urn:schemas-microsoft-com:office:smarttags" w:element="metricconverter">
        <w:smartTagPr>
          <w:attr w:name="ProductID" w:val="1132 г"/>
        </w:smartTagPr>
        <w:r>
          <w:rPr>
            <w:rFonts w:ascii="Times New Roman" w:hAnsi="Times New Roman" w:cs="Times New Roman"/>
            <w:sz w:val="24"/>
            <w:szCs w:val="24"/>
          </w:rPr>
          <w:t>1132 г</w:t>
        </w:r>
      </w:smartTag>
      <w:r>
        <w:rPr>
          <w:rFonts w:ascii="Times New Roman" w:hAnsi="Times New Roman" w:cs="Times New Roman"/>
          <w:sz w:val="24"/>
          <w:szCs w:val="24"/>
        </w:rPr>
        <w:t>. начало феодальной раздробленности.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Смутное время 1598-1613 гг. переходный период от династии Рюриковичей к династии Романовых.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Дворцовые перевороты с 1725 по 1801 гг.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падения Российской империи, свержение монархии в марте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 w:cs="Times New Roman"/>
            <w:sz w:val="24"/>
            <w:szCs w:val="24"/>
          </w:rPr>
          <w:t>1917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Ленина в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" w:hAnsi="Times New Roman" w:cs="Times New Roman"/>
            <w:sz w:val="24"/>
            <w:szCs w:val="24"/>
          </w:rPr>
          <w:t>1924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EC6D30" w:rsidRDefault="00EC6D30" w:rsidP="00EC6D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Сталина в </w:t>
      </w:r>
      <w:smartTag w:uri="urn:schemas-microsoft-com:office:smarttags" w:element="metricconverter">
        <w:smartTagPr>
          <w:attr w:name="ProductID" w:val="1953 г"/>
        </w:smartTagPr>
        <w:r>
          <w:rPr>
            <w:rFonts w:ascii="Times New Roman" w:hAnsi="Times New Roman" w:cs="Times New Roman"/>
            <w:sz w:val="24"/>
            <w:szCs w:val="24"/>
          </w:rPr>
          <w:t>1953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Назовите главную причину борьбы за власть? 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политического лидера, который смог бы повести за собой.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Из всего выше сказанного попробуйте сформулировать, о чем мы будем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говорить на уроке.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«Борьба за власть  после смерти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Сталина».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Постановка проблемного задания: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Можем ли мы утверждать, что сталинизм умер вместе со Сталиным? На   этот вопрос  мы постараемся ответить в конце нашего урока.</w:t>
      </w:r>
    </w:p>
    <w:p w:rsidR="00EC6D30" w:rsidRPr="0018216D" w:rsidRDefault="00EC6D30" w:rsidP="001821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16D">
        <w:rPr>
          <w:rFonts w:ascii="Times New Roman" w:hAnsi="Times New Roman" w:cs="Times New Roman"/>
          <w:b/>
          <w:i/>
          <w:sz w:val="28"/>
          <w:szCs w:val="28"/>
        </w:rPr>
        <w:t>«Корзина идей» (методика критического мышления)</w:t>
      </w:r>
    </w:p>
    <w:p w:rsidR="00EC6D30" w:rsidRPr="0018216D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216D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End"/>
      <w:r w:rsidRPr="0018216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6D">
        <w:rPr>
          <w:rFonts w:ascii="Times New Roman" w:hAnsi="Times New Roman" w:cs="Times New Roman"/>
          <w:i/>
          <w:sz w:val="28"/>
          <w:szCs w:val="28"/>
        </w:rPr>
        <w:t>с какими понятиями, именами, событиями связана эта тема. Напишите их на листочках, которые лежат у вас на партах. Опустите их в «корзину идей». Правы вы или нет, узнаем в конце урока, во время подведения итогов.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Началось все 5 марта 1953 г…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(показ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видео-фрагмента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«Последний путь вождя народа И.В.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Сталина», комментарий учащегося)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Комментарий 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Смерть И.В.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Сталина положила начало 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есятилетнему периоду борьбы за </w:t>
      </w:r>
      <w:r>
        <w:rPr>
          <w:rFonts w:ascii="Times New Roman" w:hAnsi="Times New Roman" w:cs="Times New Roman"/>
          <w:b/>
          <w:i/>
          <w:sz w:val="24"/>
          <w:szCs w:val="24"/>
        </w:rPr>
        <w:t>власть в  руководстве СССР, поиска новых путей разви</w:t>
      </w:r>
      <w:r>
        <w:rPr>
          <w:rFonts w:ascii="Times New Roman" w:hAnsi="Times New Roman" w:cs="Times New Roman"/>
          <w:b/>
          <w:i/>
          <w:sz w:val="24"/>
          <w:szCs w:val="24"/>
        </w:rPr>
        <w:t>тия советского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общества.  Необходимость изменения внутренней и внешней политики.    В борьбу вступили…</w:t>
      </w:r>
    </w:p>
    <w:p w:rsidR="00EC6D30" w:rsidRPr="00EC6D30" w:rsidRDefault="00EC6D30" w:rsidP="00C4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Причины реформирования политической системы </w:t>
      </w:r>
    </w:p>
    <w:p w:rsidR="00EC6D30" w:rsidRDefault="00EC6D30" w:rsidP="00C438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с помощью учителя делают записи в тетрадях, приводят аргументы)</w:t>
      </w:r>
    </w:p>
    <w:p w:rsidR="00EC6D30" w:rsidRDefault="00EC6D30" w:rsidP="00C4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C438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доске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ватмана представлена таблица следующего содержания (знакомятся с содержанием таблицы)</w:t>
      </w:r>
    </w:p>
    <w:p w:rsidR="00EC6D30" w:rsidRDefault="00EC6D30" w:rsidP="00EC6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F9FE7" wp14:editId="23562568">
            <wp:extent cx="4619625" cy="2741971"/>
            <wp:effectExtent l="0" t="0" r="0" b="1270"/>
            <wp:docPr id="7" name="Рисунок 7" descr="Описание: http://festival.1september.ru/articles/5664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estival.1september.ru/articles/566429/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0" w:rsidRDefault="00EC6D30" w:rsidP="00EC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таблицей,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основных положений, запись в тетрадь.</w:t>
      </w:r>
    </w:p>
    <w:p w:rsidR="00C43835" w:rsidRPr="00C43835" w:rsidRDefault="00C43835" w:rsidP="00C4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4383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Я хочу узнать</w:t>
      </w:r>
    </w:p>
    <w:p w:rsidR="00EC6D30" w:rsidRDefault="00EC6D30" w:rsidP="00C4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классу: </w:t>
      </w:r>
    </w:p>
    <w:p w:rsidR="00EC6D30" w:rsidRDefault="00EC6D30" w:rsidP="00C438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думаете, почему в СССР после смерти Сталина развернулась борьба за власть в руководстве страны?</w:t>
      </w:r>
    </w:p>
    <w:p w:rsidR="00EC6D30" w:rsidRDefault="00EC6D30" w:rsidP="00C4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власть после смерти Сталина развернулась между тремя основными политическими фигурами: Н.С.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Хрущевым, Л.П.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Берией, Г.М.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Маленковым, за каждым из них стояли определенные силы. </w:t>
      </w:r>
    </w:p>
    <w:p w:rsidR="00EC6D30" w:rsidRDefault="00EC6D30" w:rsidP="00C4383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придет к власти? Как в этих условиях будет выстраивать свою политическую линию Н.</w:t>
      </w:r>
      <w:r w:rsidR="00C4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C4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Хрущев, чтобы отстранить своих соперников от власти?</w:t>
      </w:r>
    </w:p>
    <w:p w:rsidR="00EC6D30" w:rsidRDefault="00EC6D30" w:rsidP="00C438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 этими вопросами работаем в течение изучения всей темы.</w:t>
      </w:r>
    </w:p>
    <w:p w:rsidR="00EC6D30" w:rsidRDefault="00EC6D30" w:rsidP="00C438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Маленков – 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D30" w:rsidRDefault="00EC6D30" w:rsidP="00C438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Берия – глава МВД.</w:t>
      </w:r>
    </w:p>
    <w:p w:rsidR="00C43835" w:rsidRDefault="00EC6D30" w:rsidP="00C438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– секретарь ЦК КПСС. (На доске портреты этих политических деятелей.) </w:t>
      </w:r>
    </w:p>
    <w:p w:rsidR="00EC6D30" w:rsidRDefault="00C43835" w:rsidP="00C4383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Соперники в борьбе за власть</w:t>
      </w:r>
    </w:p>
    <w:p w:rsidR="00EC6D30" w:rsidRDefault="00EC6D30" w:rsidP="00EC6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5BB02" wp14:editId="1A44065C">
            <wp:extent cx="1092200" cy="1422400"/>
            <wp:effectExtent l="0" t="0" r="0" b="6350"/>
            <wp:docPr id="6" name="Рисунок 6" descr="Описание: http://festival.1september.ru/articles/56642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festival.1september.ru/articles/566429/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4A79A" wp14:editId="338E90EB">
            <wp:extent cx="1092200" cy="1422400"/>
            <wp:effectExtent l="0" t="0" r="0" b="6350"/>
            <wp:docPr id="5" name="Рисунок 5" descr="Описание: http://festival.1september.ru/articles/56642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festival.1september.ru/articles/566429/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A5644" wp14:editId="47AC792C">
            <wp:extent cx="1257300" cy="1422400"/>
            <wp:effectExtent l="0" t="0" r="0" b="6350"/>
            <wp:docPr id="4" name="Рисунок 4" descr="Описание: http://festival.1september.ru/articles/56642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festival.1september.ru/articles/566429/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69" w:rsidRPr="00713569" w:rsidRDefault="00713569" w:rsidP="007135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569">
        <w:rPr>
          <w:rFonts w:ascii="Times New Roman" w:hAnsi="Times New Roman" w:cs="Times New Roman"/>
          <w:b/>
          <w:sz w:val="24"/>
          <w:szCs w:val="24"/>
          <w:u w:val="single"/>
        </w:rPr>
        <w:t>Выступления учащихся о политических лидерах, на экране по очереди появляются их портреты и годы жизни,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Лаврентий Павлович Берия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загадочная фигура среди «наследников» Сталина. Безусловно, одаренный от природы, умный и расчетливый, он долгое время был шефом советской разведки и контрразведки. Однако в историю Берия вошел все-таки не как «главный разведчик», а прежде всего как глава карательного ведомства, с именем которого связана репрессивная политика конца 30-х и начала 50-х гг. (хотя в 1946 г. Берия не возглавлял, а лишь курировал органы МВД-МГБ). После смерти Сталина для Берии пробил «звездный час».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программы Л.П.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569" w:rsidRDefault="00713569" w:rsidP="0071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власть от партийных органов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с марта по июнь 1953 года целый ряд преобразований: амнистировать заключенных, чей срок не более 5 лет, прекратить сфальсифицированное «дело врачей», вернуться к ленинской политике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(передаче руководящих постов национальным кадрам) органов власти в республиках и расширении их прав. Выступил против культа личности Сталина на страницах печати, ставил под сомнение эффективность колхозного производства, призывал ограничить ассигнования на развитие военно-промышленного комплекса, мало считался с партийными органами. Во внешней политике выступал за объединение ФРГ и ГДР, нормализацию отношений с Югославией. </w:t>
      </w:r>
    </w:p>
    <w:p w:rsidR="00713569" w:rsidRDefault="00713569" w:rsidP="0071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Молотов, Каганович сходились в том, что реализация «альтернативы Берии» привела бы к «буржуазному перерождению» советского общества, которое было бы выгодно «Черчиллям, Тито и Эйзенхауэрам».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Маршал Берия понимал настроение народа, знал недостатки системы и понимал, что, только отойдя от сталинской системы, можно сохранить руководящее влияние.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Георгии Максимилианович Маленков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формальным признакам он более других подходил на роль преемника Сталина. Маленков делал доклад от имени ЦК на последнем съезде партии в 1952 г., в отсутствие Сталина вел заседания Президиума ЦК и Совета Министров, после смерти Сталина наследовал его пост Председателя Совмина. Уже с конца 30-х гг. Маленков работал в непосредственной близости от Сталина, возглавлял сначала Управление кадров ЦК, затем секретариат. Для него, выходца из дворянской семьи, за плечами которого была классическая гимназия, — это была необычная карьера. От других соратников Сталина, по большей части «практиков», Маленкова отличал довольно высокий для этой среды образовательный уровень (он учился в МВТУ) и особый стиль общения с людьми, который не раз давал повод упрекать его в «мягкотелости» и «интеллигентности». Его называли хорошим организатором. Маленкова вообще вряд ли можно рассматривать как самодостаточного лидера. По складу характера он таковым не был; он мог играть роль первого,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вторым. Так было в его отношениях с Берией и так могло сложиться (но не сложилось) в его отношениях с Хрущевым. И, тем не менее, именно Маленков стоит у истоков тех реформ, которые связаны с понятием «оттепель».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программы Г. М. Маленкова: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569" w:rsidRDefault="00713569" w:rsidP="0071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осудить «культ личности» (не называя имен);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мирное сосуществование с капиталистическими странами как альтернатива неизбежной гибели цивилизации в ядерной войне;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перенести центр тяжести на развитие легкой и пищевой промышленности, а также сельского хозяйства;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снизить нормы обязательных поставок с личного подсобного хозяйства колхозников;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выступал за смягчение политического режима, предложил реабилитацию;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пытался интенсифицировать производство, делая ставку на госаппарат (сам просит освободить себя от должности секретаря ЦК). </w:t>
      </w:r>
    </w:p>
    <w:p w:rsidR="00713569" w:rsidRDefault="00713569" w:rsidP="0071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после смерти Сталина неограниченную власть, не свел ее к личной диктатуре, развивая принцип коллективного руководства.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предполагала экономические изменения, это была программа бедняков-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крестьян. В политической области изменения были небольшие: обсуждение сталинизма, не называя имен, не затрагивая основ социализма, но без репрессий. К нему отрицательно относился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партаппарат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против его программы.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 Сергеевич Хрущев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складу характера — полная противоположность Маленкову. Резкий, решительный, неосторожный в словах и поступках, он прошел все ступени партийной работы, возглавлял крупные парторганизации (Москва, Украина). Нигде и ничему серьезно не учившийся, Хрущев компенсировал недостаток образования удивительным политическим чутьем, почти всегда верно угадывая главную тенденцию времени. В отличие от Маленкова или Берии, Хрущев попадает в «ближний круг» Сталина только в 1949 г., когда его после 10-летнего перерыва вновь избирают главой московских коммунистов.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распределении ролей в марте 1953 г. Хрущева явно отодвинули на второй план, и он вынужденно занял выжидательную позицию. Однако после активизации Берии, в которой Хрущев увидел угрозу своему положению, он начал действовать. Результатом этих усилий стало устранение Берии, после чего решение вопроса о единоличном лидере оставалось лишь делом времени.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выступления И. С. Хрущева в июле 1953 года на Пленуме ЦК КПСС: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«...укрепить партийное руководство во всех звеньях партии и государственного аппарата. Необходимо провести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высшими руководителями МГБ, виновными в фабрикации «ленинградского дела»». </w:t>
      </w:r>
    </w:p>
    <w:p w:rsidR="00713569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выступил открыто против культа личности Сталина, назвав его главным виновником всех бед в государстве. Указал на необходимость проведения реформ в тоталитарном государстве, сохранив основы социализма.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выступал за расширение прав союзных республик (восстановление национальной государственности балкарского, ингушского, калмыцкого, чеченского народов), взял курс на решение жилищной проблемы, ликвидировал отраслевые министерства и тем самым укрепил позиции региональной номенклатуры, делал ставку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партаппарат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при этом расширил права Советов, расширил права местных партийных организаций. </w:t>
      </w:r>
      <w:proofErr w:type="gramEnd"/>
    </w:p>
    <w:p w:rsidR="00EC6D30" w:rsidRDefault="00713569" w:rsidP="0071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новое направление в политике: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введение элементов демократии, реформирование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6D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вершине власти окажется Л.</w:t>
      </w:r>
      <w:r w:rsidR="00C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Берия, возможным было временное продолжение сталинизма, что создавало серьезную угрозу жизни и благополучию миллионов людей и целых народов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3835" w:rsidRPr="00C43835" w:rsidRDefault="00C43835" w:rsidP="00C4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C43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борьбы за власть: 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Берия,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Маленков, 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Хрущев. Альтернативы политического развития СССР.</w:t>
      </w:r>
    </w:p>
    <w:p w:rsidR="00C43835" w:rsidRDefault="00C43835" w:rsidP="00C438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Варианты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послесталинского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развития (схема на доске)</w:t>
      </w:r>
    </w:p>
    <w:p w:rsidR="00C43835" w:rsidRDefault="00C43835" w:rsidP="00C438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Альтернативы развития страны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(таблицы  и карточки на каждый стол).</w:t>
      </w:r>
    </w:p>
    <w:p w:rsidR="00C43835" w:rsidRDefault="00C43835" w:rsidP="00C4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</w:p>
    <w:p w:rsidR="00C43835" w:rsidRDefault="00C43835" w:rsidP="00C438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в группах  </w:t>
      </w:r>
    </w:p>
    <w:p w:rsidR="00C43835" w:rsidRDefault="00C43835" w:rsidP="00C438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ОПОРНЫЙ КОНСПЕКТ</w:t>
      </w:r>
    </w:p>
    <w:p w:rsidR="00C43835" w:rsidRDefault="00C43835" w:rsidP="00C438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C43835" w:rsidRDefault="00C43835" w:rsidP="00C438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позиции: (кто какие посты занимал)</w:t>
      </w:r>
    </w:p>
    <w:p w:rsidR="00C43835" w:rsidRDefault="00C43835" w:rsidP="00C438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 на первом этапе</w:t>
      </w:r>
    </w:p>
    <w:p w:rsidR="00C43835" w:rsidRDefault="00C43835" w:rsidP="00C438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tbl>
      <w:tblPr>
        <w:tblpPr w:leftFromText="180" w:rightFromText="180" w:vertAnchor="text" w:horzAnchor="margin" w:tblpY="244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4"/>
        <w:gridCol w:w="3482"/>
        <w:gridCol w:w="4365"/>
      </w:tblGrid>
      <w:tr w:rsidR="00713569" w:rsidTr="00713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</w:tc>
      </w:tr>
      <w:tr w:rsidR="00713569" w:rsidTr="00713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март-июль 1953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июль1953 – февраль 1955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1955 – март 1958 г.</w:t>
            </w:r>
          </w:p>
        </w:tc>
      </w:tr>
      <w:tr w:rsidR="00713569" w:rsidTr="007135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Маленков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Совмина; 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глава МВД;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 июня – арест, расстрел)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Хрущёв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секретарь ЦК КПСС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позиций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Хрущёва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ослабление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Маленкова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сентября 1953 г. Хрущёв – Первый секретарь ЦК КПСС)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Снятие Маленкова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 главы правительства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569" w:rsidRDefault="00713569" w:rsidP="00713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“Антипартийная группа”: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Маленков, Молотов, Каганович</w:t>
            </w:r>
          </w:p>
          <w:p w:rsidR="00713569" w:rsidRDefault="00713569" w:rsidP="007135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1958 г.-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Хрущёв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Совмина и Первый секретарь ЦК КПСС</w:t>
            </w:r>
          </w:p>
        </w:tc>
      </w:tr>
    </w:tbl>
    <w:p w:rsidR="00C43835" w:rsidRDefault="00C43835" w:rsidP="0018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этап. Март-июль 1953</w:t>
      </w:r>
      <w:r w:rsidR="00182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возможный вариант – Г.М.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Маленков, некоторое смягчение сталинского режима при сохранении общеполитического курса.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претендентом на власть являлся Н.С.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Хрущев. Это был поворот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процесс не означал ликвидации тоталитарного режима. Общество в целом не было еще к этому готово. Речь могла идти лишь о начальном очищении от наследия сталинизма: освобождение репрессированных, поворот к решению наиболее острых аграрных вопросов, ослабление догматического пресса в культуре.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борьбы за власть, боясь усиления Л.П.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Берия через контроль над органами и войсками госбезопасности, Н.С.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 взял на себя инициативу объединить членов руководства на акцию против Л.П.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Берии. Он добился возвращения в Москву Г.К.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Жукова, которому поручил руководить военной стороной ареста Берии, назначив его Министром обороны.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1953 года на одном из заседаний Н.С.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выступил с обвинениями в адрес Берии. Он обвинялся в карьеризме, национализме, в связях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мусаватистской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разведками. Берия и его окружение были арестованы. Конечно, эта акция осуществлялась силовыми методами, но какой-либо альтернативы тогда не было.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Берия был устранен с 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арены и расстрелян.</w:t>
      </w:r>
    </w:p>
    <w:p w:rsidR="00EC6D30" w:rsidRDefault="00EC6D30" w:rsidP="00EC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 Лето 1953 – февраль 1958г.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позиций Хрущева – ослабление Маленкова.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Г.М.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Маленкова с поста главы правительства. Как это произошло?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1953г. Хрущев избран первым секретарем ЦК КПСС, но государственного поста он не занимал, председатель Совета Министров – Маленков.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в стране началась амнистия политзаключенных, Хрущев организует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 руководителями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МГБ, виновными в фабрикации “Ленинградского дела”, а одним из организаторов этого дела был Маленков. Это послужило поводом его смещения с поста главы правительства, председателем Совмина был назначен Н.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Булганин.</w:t>
      </w:r>
    </w:p>
    <w:p w:rsidR="00EC6D30" w:rsidRDefault="00EC6D30" w:rsidP="00EC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этап. “Антипартийная группа”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Маленков, Молотов, Каганович – их действия.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1957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используя свое большинство в Президиуме ЦК КПСС, который принял решение об упразднении поста  Первого секретаря ЦК и о назначении Н.С.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 министром сельского хозяйства.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 потребовал обсуждения этого вопроса на Пленуме ЦК, т.к., согласно Уставу партии, только Пленум может решить этот вопрос.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Пленум, члены которого в большинстве были ставленниками Хрущева, поддержал его, оппозиционеры отправлены в отставку, Н.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Булганин, как поддержавший оппозицию, снят с поста главы государства! 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1958г. Хрущев – Первый секретарь ЦК КПСС, Председатель Совета министров.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сейчас увидели, как после смерти Сталина борьба за власть протекала по такому же сценарию, что и в 1924 г. после смерти В.И.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Почему?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предложить варианты ответов …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ни в Уставе КПСС, ни в Конституции СССР не существовало механизма переизбрания или назначения на высшие государственные и партийные должности.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1958г. борьба за власть завершилась.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 – Первый секретарь ЦК КПСС, Председатель Совета министров,  т.е. руководитель правящей партии и государства.</w:t>
      </w:r>
    </w:p>
    <w:p w:rsidR="00EC6D30" w:rsidRDefault="00EC6D30" w:rsidP="0018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Вопрос. Насколько демократично Н.С.</w:t>
      </w:r>
      <w:r w:rsidR="00A54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Хрущев пришел к власти?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</w:t>
      </w:r>
      <w:r w:rsidR="0018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</w:t>
      </w:r>
      <w:r w:rsidR="00182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D30" w:rsidRDefault="00EC6D30" w:rsidP="00EC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газеты «Волгоградские профсоюзы» 1990 года, из воспоминаний Василия Соколова: «Г. К. Жуков в 1953 был заместителем министра обороны СССР. Он был вызван Булганиным в Кремль на заседание Совета Министров, на котором выступали Маленков, Хрущев. Они говорили об угрозе захвата власти со стороны Берии и необходимости его ареста. Хрущев спросил: «Сможешь выполнить эту рискованную операцию?». Жуков сказал: «Смогу». Жукова предупредили, что Берия физически сильный, знает приемы «джиу-джитсу». Но все произошло очень быстро. Берия не ожидал ареста и онемел. Его держали с часу до десяти вечера, а потом положили в ЗИС в ноги сиденья, укутали ковром и вывезли из Кремля. Вез его Москаленко. Берия был определен на гауптвахту, вернее, в тюрьму Московского военного округа. Там находился и все время следствия, и во время суда, там его и расстреляли». 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Как произошел арест Берии, и кто в этом участвовал? </w:t>
      </w:r>
    </w:p>
    <w:p w:rsidR="00EC6D30" w:rsidRDefault="00EC6D30" w:rsidP="00182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Чего опасался Хрущев? Что его больше всего волновало? </w:t>
      </w:r>
    </w:p>
    <w:p w:rsidR="00B97A60" w:rsidRDefault="00B97A60" w:rsidP="00B97A60">
      <w:pPr>
        <w:spacing w:after="0" w:line="240" w:lineRule="auto"/>
        <w:ind w:left="4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16D">
        <w:rPr>
          <w:rFonts w:ascii="Times New Roman" w:hAnsi="Times New Roman" w:cs="Times New Roman"/>
          <w:i/>
          <w:sz w:val="24"/>
          <w:szCs w:val="24"/>
        </w:rPr>
        <w:t>Комментарии учащихся к таблице</w:t>
      </w:r>
    </w:p>
    <w:p w:rsidR="00B97A60" w:rsidRPr="0018216D" w:rsidRDefault="00B97A60" w:rsidP="00B97A60">
      <w:pPr>
        <w:spacing w:after="0" w:line="240" w:lineRule="auto"/>
        <w:ind w:left="4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7A60" w:rsidRDefault="00B97A60" w:rsidP="00B9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2"/>
        <w:gridCol w:w="1994"/>
        <w:gridCol w:w="1933"/>
        <w:gridCol w:w="2705"/>
        <w:gridCol w:w="1957"/>
      </w:tblGrid>
      <w:tr w:rsidR="00B97A60" w:rsidTr="00B97A60">
        <w:trPr>
          <w:tblCellSpacing w:w="7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 xml:space="preserve">Л.П. Берия (1953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Г.М. Маленков (1953-1955)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 xml:space="preserve">Н.С. Хрущев (середина-конец 50-х </w:t>
            </w:r>
            <w:proofErr w:type="spellStart"/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“Антипартийная группа” (1957)</w:t>
            </w:r>
          </w:p>
        </w:tc>
      </w:tr>
      <w:tr w:rsidR="00B97A60" w:rsidTr="00B97A60">
        <w:trPr>
          <w:tblCellSpacing w:w="7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Отношение к культу личности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Критика культа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Необходимо преодолеть культ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Доклад о культе личности и его последствиях на X</w:t>
            </w:r>
            <w:r w:rsidRPr="00B97A60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 xml:space="preserve"> съезде КПСС.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lang w:eastAsia="ru-RU"/>
              </w:rPr>
              <w:t>Прекратить развенчание культа Сталина.</w:t>
            </w:r>
          </w:p>
        </w:tc>
      </w:tr>
      <w:tr w:rsidR="00B97A60" w:rsidRPr="00B97A60" w:rsidTr="00B97A60">
        <w:trPr>
          <w:tblCellSpacing w:w="7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программа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Отказ от репрессивной политики: пересмотр и прекращение некоторых следственных дел, реабилитация по “делу врачей” и “мингрельскому делу”. Амнистия осужденным внесудебными органами (отклонена). Вывод из ведения МВД ряда подразделений, включая ГУЛАГ.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Партия должна заниматься кадрами и пропагандой, а Совмин – всем остальным.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Расширение прав Союзных республик.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Содействие Хрущеву в устранении Берии от власти.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Критика аппарата за “перерождение” (бюрократизм, взяточничество, пренебрежение интересами народа).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Ставка на обновленный государственный аппарат.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Борьба за власть против Берии, Маленкова и “антипартийной группы”.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Ставка на партийный аппарат, молодую партийную элиту.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Реабилитация жертв политических репрессий, восстановление прав репрессированных народов.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Начало “оттепели”.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Поиск новых путей управления экономикой – начало реформирования государственного аппарата (сокращение аппарата министерств, разделение Госплана на две организации).</w:t>
            </w:r>
          </w:p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марте 1958г. Хрущев занял пост Председателя Совета Министров СССР.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против Хрущева, нарушающего, по их мнению, “принципы коллективного руководства”. Требование снять его с поста первого секретаря ЦК и ликвидировать этот пост.</w:t>
            </w:r>
          </w:p>
        </w:tc>
      </w:tr>
      <w:tr w:rsidR="00B97A60" w:rsidRPr="00B97A60" w:rsidTr="00B97A60">
        <w:trPr>
          <w:tblCellSpacing w:w="7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приоритеты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Критикует экстенсивное развитие экономики, говорит о неэффективности колхозов и необходимости материального симулирования в 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B9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материального благосостояния народа: рост производства предметов потребления, развитие сельского хозяйства </w:t>
            </w:r>
            <w:proofErr w:type="gramStart"/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закупочных цен. </w:t>
            </w:r>
            <w:proofErr w:type="gramStart"/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подсобных хозяйств, развитие колхозного рынка).</w:t>
            </w:r>
            <w:proofErr w:type="gramEnd"/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Идея интенсивного развития экономики.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Приоритетное развитие средств производства сельского хозяйств</w:t>
            </w:r>
            <w:proofErr w:type="gramStart"/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1959 г. – идеи, сходные с идеями Маленкова).Экстенсивное развитие экономики. Новые подходы к управлению народным хозяйством (1957- переход к отраслевому управлению через Совнархозы)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A60" w:rsidRPr="00B97A60" w:rsidRDefault="00B97A60" w:rsidP="00C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политики “ экономического волюнтаризма”, необдуманных и поспешных решений.</w:t>
            </w:r>
          </w:p>
        </w:tc>
      </w:tr>
    </w:tbl>
    <w:p w:rsidR="00EC6D30" w:rsidRPr="00B97A60" w:rsidRDefault="00EC6D30" w:rsidP="0018216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C6D30" w:rsidRDefault="00EC6D30" w:rsidP="00182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</w:p>
    <w:p w:rsidR="0018216D" w:rsidRDefault="00EC6D30" w:rsidP="001821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Вернемся к проблемному заданию, которое звучало так: «Можем ли мы </w:t>
      </w:r>
      <w:r w:rsidR="00182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утверждать, что ста</w:t>
      </w:r>
      <w:r w:rsidR="0018216D">
        <w:rPr>
          <w:rFonts w:ascii="Times New Roman" w:hAnsi="Times New Roman" w:cs="Times New Roman"/>
          <w:b/>
          <w:i/>
          <w:sz w:val="24"/>
          <w:szCs w:val="24"/>
        </w:rPr>
        <w:t xml:space="preserve">линизм умер вместе со Сталиным»? </w:t>
      </w:r>
    </w:p>
    <w:p w:rsidR="00EC6D30" w:rsidRPr="0018216D" w:rsidRDefault="0018216D" w:rsidP="001821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16D">
        <w:rPr>
          <w:rFonts w:ascii="Times New Roman" w:hAnsi="Times New Roman" w:cs="Times New Roman"/>
          <w:b/>
          <w:i/>
          <w:sz w:val="28"/>
          <w:szCs w:val="28"/>
        </w:rPr>
        <w:t>Открываем «Корзину идей»</w:t>
      </w:r>
    </w:p>
    <w:p w:rsidR="00EC6D30" w:rsidRDefault="00EC6D30" w:rsidP="00182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сталинизм уступил место системе «партия-государство». Правящая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сущности демонстрировала все те же сталинские взгляды, но в более мягкой форме.</w:t>
      </w:r>
    </w:p>
    <w:p w:rsidR="00EC6D30" w:rsidRDefault="00EC6D30" w:rsidP="00EC6D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многочисленных преобразований 1953-1964 гг. тоталитарный режим, установленный Сталиным и превратившийся в конце 40- начале 50-х гг. в главный тормоз прогресса советского общества, лишь дал трещину, но продолжал свое существование.</w:t>
      </w:r>
    </w:p>
    <w:p w:rsidR="00EC6D30" w:rsidRDefault="00EC6D30" w:rsidP="00EC6D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произошло смягчение всеобщего контроля, сталинского тоталитаризма в авторитарную систему при Хрущеве. По сути, культ вождя сохранился.</w:t>
      </w:r>
    </w:p>
    <w:p w:rsidR="00EC6D30" w:rsidRPr="00B97A60" w:rsidRDefault="00B97A60" w:rsidP="00EC6D30">
      <w:pPr>
        <w:pStyle w:val="a3"/>
        <w:spacing w:before="100" w:beforeAutospacing="1" w:after="100" w:afterAutospacing="1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6D30" w:rsidRPr="00B9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XX съезд КПСС. Критика культа личности.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- 25 февраля </w:t>
      </w:r>
      <w:smartTag w:uri="urn:schemas-microsoft-com:office:smarttags" w:element="metricconverter">
        <w:smartTagPr>
          <w:attr w:name="ProductID" w:val="1956 г"/>
        </w:smartTagPr>
        <w:r>
          <w:rPr>
            <w:rFonts w:ascii="Times New Roman" w:hAnsi="Times New Roman" w:cs="Times New Roman"/>
            <w:b/>
            <w:i/>
            <w:sz w:val="24"/>
            <w:szCs w:val="24"/>
          </w:rPr>
          <w:t>1956 г</w:t>
        </w:r>
      </w:smartTag>
      <w:r>
        <w:rPr>
          <w:rFonts w:ascii="Times New Roman" w:hAnsi="Times New Roman" w:cs="Times New Roman"/>
          <w:b/>
          <w:i/>
          <w:sz w:val="24"/>
          <w:szCs w:val="24"/>
        </w:rPr>
        <w:t xml:space="preserve">. состоялось закрытое заседание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съезда партии «О преодолении культа личности и его последствиях». Однако информация о содержании доклада распространилась и сыграла значительную роль в   изменении  политического климата в стране.</w:t>
      </w:r>
    </w:p>
    <w:p w:rsidR="00B97A60" w:rsidRDefault="00B97A60" w:rsidP="00B97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6D30">
        <w:rPr>
          <w:rFonts w:ascii="Times New Roman" w:hAnsi="Times New Roman" w:cs="Times New Roman"/>
          <w:b/>
          <w:sz w:val="24"/>
          <w:szCs w:val="24"/>
          <w:u w:val="single"/>
        </w:rPr>
        <w:t>(выступление Хрущева с докладом)</w:t>
      </w:r>
    </w:p>
    <w:p w:rsidR="00B97A60" w:rsidRDefault="00B97A60" w:rsidP="00B97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D30" w:rsidRDefault="00EC6D30" w:rsidP="00B97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О КУЛЬТЕ ЛИЧНОСТИ </w:t>
      </w:r>
      <w:r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И ЕГО ПОСЛЕДСТВИЯХ</w:t>
      </w:r>
    </w:p>
    <w:p w:rsidR="00EC6D30" w:rsidRDefault="00EC6D30" w:rsidP="00EC6D30">
      <w:pPr>
        <w:shd w:val="clear" w:color="auto" w:fill="FFFFFF"/>
        <w:spacing w:before="427" w:after="0" w:line="240" w:lineRule="auto"/>
        <w:ind w:right="1267" w:hanging="19"/>
        <w:jc w:val="center"/>
        <w:rPr>
          <w:rFonts w:ascii="Times New Roman" w:hAnsi="Times New Roman" w:cs="Times New Roman"/>
          <w:i/>
          <w:iCs/>
          <w:color w:val="000000"/>
          <w:spacing w:val="-1"/>
          <w:w w:val="8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w w:val="85"/>
          <w:sz w:val="24"/>
          <w:szCs w:val="24"/>
        </w:rPr>
        <w:t xml:space="preserve">Доклад Первого секретаря ЦК </w:t>
      </w:r>
      <w:r>
        <w:rPr>
          <w:rFonts w:ascii="Times New Roman" w:hAnsi="Times New Roman" w:cs="Times New Roman"/>
          <w:i/>
          <w:iCs/>
          <w:color w:val="000000"/>
          <w:w w:val="85"/>
          <w:sz w:val="24"/>
          <w:szCs w:val="24"/>
        </w:rPr>
        <w:t xml:space="preserve">КПСС </w:t>
      </w:r>
      <w:r>
        <w:rPr>
          <w:rFonts w:ascii="Times New Roman" w:hAnsi="Times New Roman" w:cs="Times New Roman"/>
          <w:bCs/>
          <w:i/>
          <w:iCs/>
          <w:color w:val="000000"/>
          <w:w w:val="85"/>
          <w:sz w:val="24"/>
          <w:szCs w:val="24"/>
        </w:rPr>
        <w:t xml:space="preserve">тов. </w:t>
      </w:r>
      <w:r>
        <w:rPr>
          <w:rFonts w:ascii="Times New Roman" w:hAnsi="Times New Roman" w:cs="Times New Roman"/>
          <w:i/>
          <w:iCs/>
          <w:color w:val="000000"/>
          <w:w w:val="85"/>
          <w:sz w:val="24"/>
          <w:szCs w:val="24"/>
        </w:rPr>
        <w:t xml:space="preserve">Хрущева Н. С. </w:t>
      </w:r>
      <w:r>
        <w:rPr>
          <w:rFonts w:ascii="Times New Roman" w:hAnsi="Times New Roman" w:cs="Times New Roman"/>
          <w:i/>
          <w:color w:val="000000"/>
          <w:spacing w:val="-1"/>
          <w:w w:val="85"/>
          <w:sz w:val="24"/>
          <w:szCs w:val="24"/>
          <w:lang w:val="en-US"/>
        </w:rPr>
        <w:t>XX</w:t>
      </w:r>
      <w:r w:rsidRPr="00EC6D30">
        <w:rPr>
          <w:rFonts w:ascii="Times New Roman" w:hAnsi="Times New Roman" w:cs="Times New Roman"/>
          <w:i/>
          <w:color w:val="000000"/>
          <w:spacing w:val="-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85"/>
          <w:sz w:val="24"/>
          <w:szCs w:val="24"/>
        </w:rPr>
        <w:t xml:space="preserve">съезду                                                                       Коммунистической </w:t>
      </w:r>
      <w:r>
        <w:rPr>
          <w:rFonts w:ascii="Times New Roman" w:hAnsi="Times New Roman" w:cs="Times New Roman"/>
          <w:bCs/>
          <w:i/>
          <w:color w:val="000000"/>
          <w:spacing w:val="-1"/>
          <w:w w:val="85"/>
          <w:sz w:val="24"/>
          <w:szCs w:val="24"/>
        </w:rPr>
        <w:t xml:space="preserve">партии 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w w:val="85"/>
          <w:sz w:val="24"/>
          <w:szCs w:val="24"/>
        </w:rPr>
        <w:t>Советского Союза</w:t>
      </w:r>
    </w:p>
    <w:p w:rsidR="00EC6D30" w:rsidRPr="00B97A60" w:rsidRDefault="00EC6D30" w:rsidP="00EC6D30">
      <w:pPr>
        <w:shd w:val="clear" w:color="auto" w:fill="FFFFFF"/>
        <w:spacing w:before="336" w:after="0"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B97A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февраля 1956 года</w:t>
      </w:r>
    </w:p>
    <w:p w:rsidR="00EC6D30" w:rsidRPr="00B97A60" w:rsidRDefault="00EC6D30" w:rsidP="00EC6D30">
      <w:pPr>
        <w:shd w:val="clear" w:color="auto" w:fill="FFFFFF"/>
        <w:spacing w:before="30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Товарищи!   В Отчетном   докладе   Центрального   Комитета  партии</w:t>
      </w:r>
    </w:p>
    <w:p w:rsidR="00EC6D30" w:rsidRPr="00B97A60" w:rsidRDefault="00EC6D30" w:rsidP="00EC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 xml:space="preserve"> съезду, в ряде выступлений делегатов съезда, а также и раньше на</w:t>
      </w:r>
    </w:p>
    <w:p w:rsidR="00EC6D30" w:rsidRPr="00B97A60" w:rsidRDefault="00EC6D30" w:rsidP="00EC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A60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Пленумах</w:t>
      </w:r>
      <w:proofErr w:type="gramEnd"/>
      <w:r w:rsidRPr="00B97A6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ЦК КПСС, не мало говорилось о культе личности, и его вредных последствиях.</w:t>
      </w:r>
    </w:p>
    <w:p w:rsidR="00EC6D30" w:rsidRPr="00B97A60" w:rsidRDefault="00EC6D30" w:rsidP="00EC6D30">
      <w:pPr>
        <w:shd w:val="clear" w:color="auto" w:fill="FFFFFF"/>
        <w:spacing w:before="283" w:after="0" w:line="240" w:lineRule="auto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z w:val="24"/>
          <w:szCs w:val="24"/>
        </w:rPr>
        <w:t xml:space="preserve">   После смерти Сталина Центральный Комитет партии стал строго и последовательно проводить курс на разъяснение недопустимости чу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ждого духу марксизма-ленинизма возвеличивания одной личности, пре</w:t>
      </w:r>
      <w:r w:rsidRPr="00B97A60"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вращения ее в какого-то сверхчеловека, обладающего сверхъестествен</w:t>
      </w:r>
      <w:r w:rsidRPr="00B97A6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ными качествами, наподобие бога. Этот человек будто бы все знает, все </w:t>
      </w:r>
      <w:r w:rsidRPr="00B97A60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видит, за всех думает, все может сделать; он непогрешим в своих поступ</w:t>
      </w:r>
      <w:r w:rsidRPr="00B97A6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pacing w:val="-20"/>
          <w:w w:val="110"/>
          <w:sz w:val="24"/>
          <w:szCs w:val="24"/>
        </w:rPr>
        <w:t>ках,</w:t>
      </w:r>
    </w:p>
    <w:p w:rsidR="00EC6D30" w:rsidRPr="00B97A60" w:rsidRDefault="00EC6D30" w:rsidP="00EC6D30">
      <w:pPr>
        <w:shd w:val="clear" w:color="auto" w:fill="FFFFFF"/>
        <w:spacing w:before="19"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pacing w:val="-18"/>
          <w:w w:val="110"/>
          <w:sz w:val="24"/>
          <w:szCs w:val="24"/>
        </w:rPr>
        <w:t xml:space="preserve">   Такое понятие о человеке, и, говоря конкретно, о Сталине, культиви</w:t>
      </w:r>
      <w:r w:rsidRPr="00B97A60">
        <w:rPr>
          <w:rFonts w:ascii="Times New Roman" w:hAnsi="Times New Roman" w:cs="Times New Roman"/>
          <w:color w:val="000000"/>
          <w:spacing w:val="-18"/>
          <w:w w:val="110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</w:rPr>
        <w:t>ровалось у нас много лет.</w:t>
      </w:r>
    </w:p>
    <w:p w:rsidR="00EC6D30" w:rsidRPr="00B97A60" w:rsidRDefault="00EC6D30" w:rsidP="00EC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pacing w:val="-16"/>
          <w:w w:val="110"/>
          <w:sz w:val="24"/>
          <w:szCs w:val="24"/>
        </w:rPr>
        <w:t xml:space="preserve">   В настоящем докладе не ставится, задача дать всестороннюю оценку </w:t>
      </w:r>
      <w:r w:rsidRPr="00B97A60">
        <w:rPr>
          <w:rFonts w:ascii="Times New Roman" w:hAnsi="Times New Roman" w:cs="Times New Roman"/>
          <w:color w:val="000000"/>
          <w:spacing w:val="-14"/>
          <w:w w:val="110"/>
          <w:sz w:val="24"/>
          <w:szCs w:val="24"/>
        </w:rPr>
        <w:t xml:space="preserve">жизни и деятельности Сталина. О заслугах Сталина еще при его жизни </w:t>
      </w:r>
      <w:r w:rsidRPr="00B97A60">
        <w:rPr>
          <w:rFonts w:ascii="Times New Roman" w:hAnsi="Times New Roman" w:cs="Times New Roman"/>
          <w:color w:val="000000"/>
          <w:spacing w:val="-16"/>
          <w:w w:val="110"/>
          <w:sz w:val="24"/>
          <w:szCs w:val="24"/>
        </w:rPr>
        <w:t xml:space="preserve">написано вполне достаточное количество книг, брошюр, исследований, </w:t>
      </w:r>
      <w:r w:rsidRPr="00B97A6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Общеизвестна роль Сталина </w:t>
      </w:r>
      <w:r w:rsidRPr="00B97A60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в </w:t>
      </w:r>
      <w:r w:rsidRPr="00B97A6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подготовке и проведении социалистической 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 xml:space="preserve">революции, в гражданской войне, в борьбе за построение социализма </w:t>
      </w:r>
      <w:r w:rsidRPr="00B97A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нашей, стране. Это всем хорошо известно. Сейчас речь идет о вопросе, 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>имеющем огромное значение и для настоящего и для будущего пар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тии,— речь едет о том, как постепенно </w:t>
      </w:r>
      <w:proofErr w:type="gramStart"/>
      <w:r w:rsidRPr="00B97A60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B97A60">
        <w:rPr>
          <w:rFonts w:ascii="Times New Roman" w:hAnsi="Times New Roman" w:cs="Times New Roman"/>
          <w:color w:val="000000"/>
          <w:sz w:val="24"/>
          <w:szCs w:val="24"/>
        </w:rPr>
        <w:t xml:space="preserve">кладывался культ личности </w:t>
      </w:r>
      <w:r w:rsidRPr="00B97A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Сталина, который превратился на определенном этапе в источник целого </w:t>
      </w:r>
      <w:r w:rsidRPr="00B97A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ряда крупнейших и весьма тяжелых извращений партийных принципов, </w:t>
      </w:r>
      <w:r w:rsidRPr="00B97A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партийной демократии, революционной законности. </w:t>
      </w:r>
    </w:p>
    <w:p w:rsidR="00EC6D30" w:rsidRPr="00B97A60" w:rsidRDefault="00EC6D30" w:rsidP="00EC6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Сталин ввел понятие «враг народа». </w:t>
      </w:r>
      <w:proofErr w:type="gramStart"/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Этот термин сразу осво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бождал от необходимости всяких доказательств идейной непра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>воты человека или людей, с которыми ты ведешь полемику: он давал возможность всякого, кто в чем-то не согласен со Стали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softHyphen/>
        <w:t>ным, кто был только заподозрен во враждебных намерениях, всякого, кто был просто оклеветан, подвергнуть самым жесто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ким репрессиям, </w:t>
      </w:r>
      <w:r w:rsidRPr="00B97A60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 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нарушением всяких норм революционной за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>конности...</w:t>
      </w:r>
      <w:proofErr w:type="gramEnd"/>
      <w:r w:rsidRPr="00B97A60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 и, по сути, единственным доказательст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вом вины делалось, вопреки всем нормам современной юриди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ческой науки, «признание» самого обвиняемого, причем это </w:t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>«признание», как показала затем проверка, получалось путем физических мер воздействия на обвиняемого...</w:t>
      </w:r>
    </w:p>
    <w:p w:rsidR="00EC6D30" w:rsidRPr="00B97A60" w:rsidRDefault="00EC6D30" w:rsidP="00EC6D30">
      <w:pPr>
        <w:shd w:val="clear" w:color="auto" w:fill="FFFFFF"/>
        <w:spacing w:after="0" w:line="240" w:lineRule="auto"/>
        <w:ind w:left="5"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97A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Произвол одного лица поощрял и допускал произвол других </w:t>
      </w:r>
      <w:r w:rsidRPr="00B97A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лиц. Массовые аресты и ссылки тысяч и тысяч людей, казни без </w:t>
      </w:r>
      <w:r w:rsidRPr="00B97A6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суда и нормального следствия порождали неуверенность в лю</w:t>
      </w:r>
      <w:r w:rsidRPr="00B97A6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7A60">
        <w:rPr>
          <w:rFonts w:ascii="Times New Roman" w:hAnsi="Times New Roman" w:cs="Times New Roman"/>
          <w:color w:val="000000"/>
          <w:sz w:val="24"/>
          <w:szCs w:val="24"/>
        </w:rPr>
        <w:t>дях, вызывали страх и даже озлобление.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Как вы считаете, какими мотивами руководствовался Хрущев, приняв решение </w:t>
      </w:r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выступить на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съезде партии с докладом о культе личности? </w:t>
      </w:r>
    </w:p>
    <w:p w:rsidR="00B97A60" w:rsidRPr="00B97A60" w:rsidRDefault="00B97A60" w:rsidP="00B97A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B97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узнал</w:t>
      </w:r>
    </w:p>
    <w:p w:rsidR="00EC6D30" w:rsidRDefault="00B97A60" w:rsidP="00EC6D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6D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окончании обсуждения слушаются выступления учащихся, учитель подводит итог:</w:t>
      </w:r>
      <w:proofErr w:type="gramEnd"/>
    </w:p>
    <w:p w:rsidR="00EC6D30" w:rsidRDefault="00EC6D30" w:rsidP="00EC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сражаясь с гитлеровцами, советские люди мечтали о том времени, когда прекратится война и наступит долгожданное мирное и счастливое время. То, что жизнь на первых порах не будет безбедной, понимали, но то, что будет настолько тяжело – вряд ли. А, в общем, рассчитывали на то, что ничего невозможного нет для тех, кто победил фашизм.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ещё большей мере надеялись на доверие власти к своему народу, что также не оправдывалось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C6D30" w:rsidRDefault="00B97A60" w:rsidP="00EC6D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C6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Тестовый контроль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учащимся раздаются листы с тестом, в котором предлагается ответить на следующие вопросы: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Перевод Г.К.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в Москву с Урала в 1953 г. произошел в результате...: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его реабилитации после начала демократических преобразований в стране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обострения международной обстановки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последней просьбы И.В.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настойчивости Н.С.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росту числа подпольных типографий в стране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Главной причиной ареста Л.П.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Берии был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о)...: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последняя воля И.В.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народное возмущение против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страх членов Политбюро перед 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требования заключенных ГУЛАГа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Массовые восстания заключенных в лагерях ГУЛАГа происходили в период...: </w:t>
      </w:r>
    </w:p>
    <w:p w:rsidR="00EC6D30" w:rsidRDefault="00EC6D30" w:rsidP="00B97A60">
      <w:pPr>
        <w:pStyle w:val="a3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 Великой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во время Великой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после Великой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массовых восстаний в ГУЛАГе не было </w:t>
      </w:r>
    </w:p>
    <w:p w:rsidR="00EC6D30" w:rsidRDefault="00EC6D30" w:rsidP="00B97A6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Претендентами на единоличное лидерство из числа ближайшего окружения Сталина выступали: </w:t>
      </w:r>
    </w:p>
    <w:p w:rsidR="00EC6D30" w:rsidRDefault="00EC6D30" w:rsidP="00B97A60">
      <w:pPr>
        <w:pStyle w:val="a3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В.М.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Молотов, К.Е.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Ворошилов, А.И.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Микоян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Л.М.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Каганович, Н.А.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Булганин, Н.М.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Шверник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Г.М.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Маленков, И.С.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Хрущев, Л.П.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М.А.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Суслов, А.А.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Андреев, М.Г.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Первухин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Лидером КПСС в сентябре 1953 г. был избран: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Н.С.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Г.М.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Л.М.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Каганович</w:t>
      </w:r>
    </w:p>
    <w:p w:rsidR="00EC6D30" w:rsidRDefault="00B97A60" w:rsidP="00EC6D30">
      <w:pPr>
        <w:pStyle w:val="a3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C6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РЕФЛЕКСИЯ </w:t>
      </w:r>
    </w:p>
    <w:p w:rsidR="00EC6D30" w:rsidRDefault="00EC6D30" w:rsidP="00EC6D30">
      <w:pPr>
        <w:pStyle w:val="a3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3</w:t>
      </w:r>
      <w:r w:rsidR="00B97A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вопросы и задания</w:t>
      </w:r>
    </w:p>
    <w:p w:rsidR="00EC6D30" w:rsidRDefault="00EC6D30" w:rsidP="00EC6D30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оценок в дневник</w:t>
      </w:r>
    </w:p>
    <w:p w:rsidR="00EC6D30" w:rsidRDefault="00EC6D30" w:rsidP="00EC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D30" w:rsidRDefault="00EC6D30" w:rsidP="00EC6D3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</w:t>
      </w:r>
    </w:p>
    <w:p w:rsidR="00EC6D30" w:rsidRDefault="00EC6D30" w:rsidP="00EC6D3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C6D30" w:rsidRDefault="00EC6D30" w:rsidP="00EC6D3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C6D30" w:rsidRDefault="00EC6D30" w:rsidP="00EC6D3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C6D30" w:rsidRDefault="00EC6D30" w:rsidP="00EC6D3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A2D8E" w:rsidRDefault="00FA2D8E"/>
    <w:sectPr w:rsidR="00FA2D8E" w:rsidSect="0071356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AED"/>
    <w:multiLevelType w:val="multilevel"/>
    <w:tmpl w:val="15E8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B2C6E"/>
    <w:multiLevelType w:val="hybridMultilevel"/>
    <w:tmpl w:val="E9BA3DB2"/>
    <w:lvl w:ilvl="0" w:tplc="50DCA17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44668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732BE"/>
    <w:multiLevelType w:val="multilevel"/>
    <w:tmpl w:val="A55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50E32"/>
    <w:multiLevelType w:val="multilevel"/>
    <w:tmpl w:val="8F4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4367B"/>
    <w:multiLevelType w:val="hybridMultilevel"/>
    <w:tmpl w:val="AD182014"/>
    <w:lvl w:ilvl="0" w:tplc="E510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56F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8869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DEBF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8CC9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C7AC4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0071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560C7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9BEC5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C1E1D39"/>
    <w:multiLevelType w:val="hybridMultilevel"/>
    <w:tmpl w:val="0202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2E6695"/>
    <w:multiLevelType w:val="hybridMultilevel"/>
    <w:tmpl w:val="5B505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B0DAC"/>
    <w:multiLevelType w:val="multilevel"/>
    <w:tmpl w:val="795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40036"/>
    <w:multiLevelType w:val="hybridMultilevel"/>
    <w:tmpl w:val="9E6AB152"/>
    <w:lvl w:ilvl="0" w:tplc="214C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A22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B8A0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E2800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B8481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84CA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7B285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426EF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6A0D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71FA4A88"/>
    <w:multiLevelType w:val="multilevel"/>
    <w:tmpl w:val="22A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7070A"/>
    <w:multiLevelType w:val="hybridMultilevel"/>
    <w:tmpl w:val="A8E4B360"/>
    <w:lvl w:ilvl="0" w:tplc="5D944F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0"/>
    <w:rsid w:val="0018216D"/>
    <w:rsid w:val="00713569"/>
    <w:rsid w:val="00A54E2A"/>
    <w:rsid w:val="00B97A60"/>
    <w:rsid w:val="00C43835"/>
    <w:rsid w:val="00EC6D30"/>
    <w:rsid w:val="00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6D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6D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DE450C-CDCF-490B-BD33-F4F49FDD9CD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24E7B12-367A-4BAF-9681-A93EB902804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Политическое лидерство</a:t>
          </a:r>
          <a:endParaRPr lang="ru-RU" smtClean="0"/>
        </a:p>
      </dgm:t>
    </dgm:pt>
    <dgm:pt modelId="{5DD5C969-F8FA-4C2C-8100-5B2739362F3D}" type="parTrans" cxnId="{E6B05E66-3B45-4E4D-A61D-BBF0111B89A6}">
      <dgm:prSet/>
      <dgm:spPr/>
      <dgm:t>
        <a:bodyPr/>
        <a:lstStyle/>
        <a:p>
          <a:endParaRPr lang="ru-RU"/>
        </a:p>
      </dgm:t>
    </dgm:pt>
    <dgm:pt modelId="{0E06448B-1FC0-428A-A3D2-A7668B917BA1}" type="sibTrans" cxnId="{E6B05E66-3B45-4E4D-A61D-BBF0111B89A6}">
      <dgm:prSet/>
      <dgm:spPr/>
      <dgm:t>
        <a:bodyPr/>
        <a:lstStyle/>
        <a:p>
          <a:endParaRPr lang="ru-RU"/>
        </a:p>
      </dgm:t>
    </dgm:pt>
    <dgm:pt modelId="{7ED15F52-4FF0-4245-B450-1B8DBEFF9D8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власть</a:t>
          </a:r>
          <a:endParaRPr lang="ru-RU" smtClean="0"/>
        </a:p>
      </dgm:t>
    </dgm:pt>
    <dgm:pt modelId="{FDD7FC47-C376-4143-B60C-4BDEC9B7DBD9}" type="parTrans" cxnId="{C2654C7F-8F0A-49C6-A802-48796BD4FC81}">
      <dgm:prSet/>
      <dgm:spPr/>
      <dgm:t>
        <a:bodyPr/>
        <a:lstStyle/>
        <a:p>
          <a:endParaRPr lang="ru-RU"/>
        </a:p>
      </dgm:t>
    </dgm:pt>
    <dgm:pt modelId="{41E81837-5EE8-4AEA-84EF-A6E8F515E70D}" type="sibTrans" cxnId="{C2654C7F-8F0A-49C6-A802-48796BD4FC81}">
      <dgm:prSet/>
      <dgm:spPr/>
      <dgm:t>
        <a:bodyPr/>
        <a:lstStyle/>
        <a:p>
          <a:endParaRPr lang="ru-RU"/>
        </a:p>
      </dgm:t>
    </dgm:pt>
    <dgm:pt modelId="{C3BC1837-E238-4423-AEAD-7C57DA9DBA4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лидер</a:t>
          </a:r>
          <a:endParaRPr lang="ru-RU" smtClean="0"/>
        </a:p>
      </dgm:t>
    </dgm:pt>
    <dgm:pt modelId="{F9F15CC1-00EF-4092-B83B-44B59B9EAC53}" type="parTrans" cxnId="{DAB12954-B512-4D76-B895-3E73287FBA89}">
      <dgm:prSet/>
      <dgm:spPr/>
      <dgm:t>
        <a:bodyPr/>
        <a:lstStyle/>
        <a:p>
          <a:endParaRPr lang="ru-RU"/>
        </a:p>
      </dgm:t>
    </dgm:pt>
    <dgm:pt modelId="{A317E519-4D11-4A87-8537-1E93DA07111A}" type="sibTrans" cxnId="{DAB12954-B512-4D76-B895-3E73287FBA89}">
      <dgm:prSet/>
      <dgm:spPr/>
      <dgm:t>
        <a:bodyPr/>
        <a:lstStyle/>
        <a:p>
          <a:endParaRPr lang="ru-RU"/>
        </a:p>
      </dgm:t>
    </dgm:pt>
    <dgm:pt modelId="{CA144668-CF21-47C3-A297-9B04343AE6F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политик</a:t>
          </a:r>
          <a:endParaRPr lang="ru-RU" smtClean="0"/>
        </a:p>
      </dgm:t>
    </dgm:pt>
    <dgm:pt modelId="{7C61EADF-602E-481B-8CC8-46BE0B8FF77D}" type="parTrans" cxnId="{8EF85BCE-01F9-4BC4-9CCD-5FE252827BA5}">
      <dgm:prSet/>
      <dgm:spPr/>
      <dgm:t>
        <a:bodyPr/>
        <a:lstStyle/>
        <a:p>
          <a:endParaRPr lang="ru-RU"/>
        </a:p>
      </dgm:t>
    </dgm:pt>
    <dgm:pt modelId="{F1DEA727-B766-4100-A1BA-C196F44679DA}" type="sibTrans" cxnId="{8EF85BCE-01F9-4BC4-9CCD-5FE252827BA5}">
      <dgm:prSet/>
      <dgm:spPr/>
      <dgm:t>
        <a:bodyPr/>
        <a:lstStyle/>
        <a:p>
          <a:endParaRPr lang="ru-RU"/>
        </a:p>
      </dgm:t>
    </dgm:pt>
    <dgm:pt modelId="{D58553FC-26B6-404B-AE28-64E947FDFD6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борьба</a:t>
          </a:r>
          <a:endParaRPr lang="ru-RU" smtClean="0"/>
        </a:p>
      </dgm:t>
    </dgm:pt>
    <dgm:pt modelId="{DA0CB96E-AA30-4574-B494-181EF7E7D6B1}" type="parTrans" cxnId="{55B291DD-46A2-4CEB-B926-B4D404B8D084}">
      <dgm:prSet/>
      <dgm:spPr/>
      <dgm:t>
        <a:bodyPr/>
        <a:lstStyle/>
        <a:p>
          <a:endParaRPr lang="ru-RU"/>
        </a:p>
      </dgm:t>
    </dgm:pt>
    <dgm:pt modelId="{BA8B20BF-5B1C-4CDC-BC9C-EE88C4602DA0}" type="sibTrans" cxnId="{55B291DD-46A2-4CEB-B926-B4D404B8D084}">
      <dgm:prSet/>
      <dgm:spPr/>
      <dgm:t>
        <a:bodyPr/>
        <a:lstStyle/>
        <a:p>
          <a:endParaRPr lang="ru-RU"/>
        </a:p>
      </dgm:t>
    </dgm:pt>
    <dgm:pt modelId="{AE367344-378E-4F06-B763-A1745E8DA4C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организации</a:t>
          </a:r>
          <a:endParaRPr lang="ru-RU" smtClean="0"/>
        </a:p>
      </dgm:t>
    </dgm:pt>
    <dgm:pt modelId="{D78C9BB1-77B8-42EF-8ABC-060D42346705}" type="parTrans" cxnId="{4E2CA449-2867-46B2-B0C5-FA310801A08E}">
      <dgm:prSet/>
      <dgm:spPr/>
      <dgm:t>
        <a:bodyPr/>
        <a:lstStyle/>
        <a:p>
          <a:endParaRPr lang="ru-RU"/>
        </a:p>
      </dgm:t>
    </dgm:pt>
    <dgm:pt modelId="{5CC15624-3C48-4348-B432-B241B011F4B1}" type="sibTrans" cxnId="{4E2CA449-2867-46B2-B0C5-FA310801A08E}">
      <dgm:prSet/>
      <dgm:spPr/>
      <dgm:t>
        <a:bodyPr/>
        <a:lstStyle/>
        <a:p>
          <a:endParaRPr lang="ru-RU"/>
        </a:p>
      </dgm:t>
    </dgm:pt>
    <dgm:pt modelId="{1144047E-E583-46ED-9633-E7F9A6453DD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партии</a:t>
          </a:r>
          <a:endParaRPr lang="ru-RU" smtClean="0"/>
        </a:p>
      </dgm:t>
    </dgm:pt>
    <dgm:pt modelId="{B12E9E8E-2077-4B68-B51A-14447FD27A11}" type="parTrans" cxnId="{9259E7AE-E76F-438F-962D-FF2425B213A4}">
      <dgm:prSet/>
      <dgm:spPr/>
      <dgm:t>
        <a:bodyPr/>
        <a:lstStyle/>
        <a:p>
          <a:endParaRPr lang="ru-RU"/>
        </a:p>
      </dgm:t>
    </dgm:pt>
    <dgm:pt modelId="{ADCAD022-DAE7-478A-8859-B684451DABC2}" type="sibTrans" cxnId="{9259E7AE-E76F-438F-962D-FF2425B213A4}">
      <dgm:prSet/>
      <dgm:spPr/>
      <dgm:t>
        <a:bodyPr/>
        <a:lstStyle/>
        <a:p>
          <a:endParaRPr lang="ru-RU"/>
        </a:p>
      </dgm:t>
    </dgm:pt>
    <dgm:pt modelId="{FC1A3594-2AE4-4591-9A4D-0BC3309DE68A}" type="pres">
      <dgm:prSet presAssocID="{CADE450C-CDCF-490B-BD33-F4F49FDD9CD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4345A28-9FF0-46BE-AEB4-B04F648B2AB5}" type="pres">
      <dgm:prSet presAssocID="{B24E7B12-367A-4BAF-9681-A93EB9028044}" presName="centerShape" presStyleLbl="node0" presStyleIdx="0" presStyleCnt="1"/>
      <dgm:spPr/>
      <dgm:t>
        <a:bodyPr/>
        <a:lstStyle/>
        <a:p>
          <a:endParaRPr lang="ru-RU"/>
        </a:p>
      </dgm:t>
    </dgm:pt>
    <dgm:pt modelId="{05F9E4D8-D6EC-4354-A51F-B3A767793E71}" type="pres">
      <dgm:prSet presAssocID="{FDD7FC47-C376-4143-B60C-4BDEC9B7DBD9}" presName="Name9" presStyleLbl="parChTrans1D2" presStyleIdx="0" presStyleCnt="6"/>
      <dgm:spPr/>
      <dgm:t>
        <a:bodyPr/>
        <a:lstStyle/>
        <a:p>
          <a:endParaRPr lang="ru-RU"/>
        </a:p>
      </dgm:t>
    </dgm:pt>
    <dgm:pt modelId="{D5FC2B69-BE6B-403E-8284-6026BE040023}" type="pres">
      <dgm:prSet presAssocID="{FDD7FC47-C376-4143-B60C-4BDEC9B7DBD9}" presName="connTx" presStyleLbl="parChTrans1D2" presStyleIdx="0" presStyleCnt="6"/>
      <dgm:spPr/>
      <dgm:t>
        <a:bodyPr/>
        <a:lstStyle/>
        <a:p>
          <a:endParaRPr lang="ru-RU"/>
        </a:p>
      </dgm:t>
    </dgm:pt>
    <dgm:pt modelId="{E6EA0898-6301-41EB-A27F-03C796CB83BB}" type="pres">
      <dgm:prSet presAssocID="{7ED15F52-4FF0-4245-B450-1B8DBEFF9D8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1D7860-D558-4915-8E49-396F99944690}" type="pres">
      <dgm:prSet presAssocID="{F9F15CC1-00EF-4092-B83B-44B59B9EAC53}" presName="Name9" presStyleLbl="parChTrans1D2" presStyleIdx="1" presStyleCnt="6"/>
      <dgm:spPr/>
      <dgm:t>
        <a:bodyPr/>
        <a:lstStyle/>
        <a:p>
          <a:endParaRPr lang="ru-RU"/>
        </a:p>
      </dgm:t>
    </dgm:pt>
    <dgm:pt modelId="{34C0E681-ACB8-4AA5-B99B-A0735C397F5E}" type="pres">
      <dgm:prSet presAssocID="{F9F15CC1-00EF-4092-B83B-44B59B9EAC53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921879D-E963-4667-8FEB-E7A365AE0CC5}" type="pres">
      <dgm:prSet presAssocID="{C3BC1837-E238-4423-AEAD-7C57DA9DBA4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1733E-F514-425E-AFD6-3142E65F2429}" type="pres">
      <dgm:prSet presAssocID="{7C61EADF-602E-481B-8CC8-46BE0B8FF77D}" presName="Name9" presStyleLbl="parChTrans1D2" presStyleIdx="2" presStyleCnt="6"/>
      <dgm:spPr/>
      <dgm:t>
        <a:bodyPr/>
        <a:lstStyle/>
        <a:p>
          <a:endParaRPr lang="ru-RU"/>
        </a:p>
      </dgm:t>
    </dgm:pt>
    <dgm:pt modelId="{0A4E173C-6BFA-4052-9C07-4B103885860E}" type="pres">
      <dgm:prSet presAssocID="{7C61EADF-602E-481B-8CC8-46BE0B8FF77D}" presName="connTx" presStyleLbl="parChTrans1D2" presStyleIdx="2" presStyleCnt="6"/>
      <dgm:spPr/>
      <dgm:t>
        <a:bodyPr/>
        <a:lstStyle/>
        <a:p>
          <a:endParaRPr lang="ru-RU"/>
        </a:p>
      </dgm:t>
    </dgm:pt>
    <dgm:pt modelId="{26157A93-D56A-49B5-A0E9-EBBE54461950}" type="pres">
      <dgm:prSet presAssocID="{CA144668-CF21-47C3-A297-9B04343AE6F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A5D578-719A-4AAE-B684-9FCE8D1BEF3F}" type="pres">
      <dgm:prSet presAssocID="{DA0CB96E-AA30-4574-B494-181EF7E7D6B1}" presName="Name9" presStyleLbl="parChTrans1D2" presStyleIdx="3" presStyleCnt="6"/>
      <dgm:spPr/>
      <dgm:t>
        <a:bodyPr/>
        <a:lstStyle/>
        <a:p>
          <a:endParaRPr lang="ru-RU"/>
        </a:p>
      </dgm:t>
    </dgm:pt>
    <dgm:pt modelId="{1D5F0F00-3EEC-45F2-8B5A-3349834C2018}" type="pres">
      <dgm:prSet presAssocID="{DA0CB96E-AA30-4574-B494-181EF7E7D6B1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0DFD7BC-18E9-45AA-8B09-3702D9DFDEFB}" type="pres">
      <dgm:prSet presAssocID="{D58553FC-26B6-404B-AE28-64E947FDFD6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48EC82-0BE9-4DE5-B6FE-ECE59A4C1B65}" type="pres">
      <dgm:prSet presAssocID="{D78C9BB1-77B8-42EF-8ABC-060D42346705}" presName="Name9" presStyleLbl="parChTrans1D2" presStyleIdx="4" presStyleCnt="6"/>
      <dgm:spPr/>
      <dgm:t>
        <a:bodyPr/>
        <a:lstStyle/>
        <a:p>
          <a:endParaRPr lang="ru-RU"/>
        </a:p>
      </dgm:t>
    </dgm:pt>
    <dgm:pt modelId="{54C7D300-B114-480C-8E1A-DD55A4C7B70F}" type="pres">
      <dgm:prSet presAssocID="{D78C9BB1-77B8-42EF-8ABC-060D42346705}" presName="connTx" presStyleLbl="parChTrans1D2" presStyleIdx="4" presStyleCnt="6"/>
      <dgm:spPr/>
      <dgm:t>
        <a:bodyPr/>
        <a:lstStyle/>
        <a:p>
          <a:endParaRPr lang="ru-RU"/>
        </a:p>
      </dgm:t>
    </dgm:pt>
    <dgm:pt modelId="{0B431CB8-F7A9-4D68-A0A3-02C9F0E98429}" type="pres">
      <dgm:prSet presAssocID="{AE367344-378E-4F06-B763-A1745E8DA4C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8AAA61-16BE-465C-8C90-48F99E6C5B93}" type="pres">
      <dgm:prSet presAssocID="{B12E9E8E-2077-4B68-B51A-14447FD27A11}" presName="Name9" presStyleLbl="parChTrans1D2" presStyleIdx="5" presStyleCnt="6"/>
      <dgm:spPr/>
      <dgm:t>
        <a:bodyPr/>
        <a:lstStyle/>
        <a:p>
          <a:endParaRPr lang="ru-RU"/>
        </a:p>
      </dgm:t>
    </dgm:pt>
    <dgm:pt modelId="{F22ACFDF-A5FC-463A-B1A5-B29F9AF6683A}" type="pres">
      <dgm:prSet presAssocID="{B12E9E8E-2077-4B68-B51A-14447FD27A11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116A7CE-B89D-4614-9585-20E2BFC3AFD1}" type="pres">
      <dgm:prSet presAssocID="{1144047E-E583-46ED-9633-E7F9A6453DD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474DA89-00CE-4E64-872F-FC0144FFE438}" type="presOf" srcId="{C3BC1837-E238-4423-AEAD-7C57DA9DBA49}" destId="{D921879D-E963-4667-8FEB-E7A365AE0CC5}" srcOrd="0" destOrd="0" presId="urn:microsoft.com/office/officeart/2005/8/layout/radial1"/>
    <dgm:cxn modelId="{ABE00A47-03A5-4BFA-9B81-CC98DB27F655}" type="presOf" srcId="{7ED15F52-4FF0-4245-B450-1B8DBEFF9D81}" destId="{E6EA0898-6301-41EB-A27F-03C796CB83BB}" srcOrd="0" destOrd="0" presId="urn:microsoft.com/office/officeart/2005/8/layout/radial1"/>
    <dgm:cxn modelId="{11DF1A99-1556-441E-A099-AF4CD3F3531F}" type="presOf" srcId="{B24E7B12-367A-4BAF-9681-A93EB9028044}" destId="{A4345A28-9FF0-46BE-AEB4-B04F648B2AB5}" srcOrd="0" destOrd="0" presId="urn:microsoft.com/office/officeart/2005/8/layout/radial1"/>
    <dgm:cxn modelId="{8462ACDB-65B0-4FBB-8589-F4271D3083F0}" type="presOf" srcId="{CADE450C-CDCF-490B-BD33-F4F49FDD9CD6}" destId="{FC1A3594-2AE4-4591-9A4D-0BC3309DE68A}" srcOrd="0" destOrd="0" presId="urn:microsoft.com/office/officeart/2005/8/layout/radial1"/>
    <dgm:cxn modelId="{3AD45D70-96B7-494E-B283-827C703DF23F}" type="presOf" srcId="{DA0CB96E-AA30-4574-B494-181EF7E7D6B1}" destId="{83A5D578-719A-4AAE-B684-9FCE8D1BEF3F}" srcOrd="0" destOrd="0" presId="urn:microsoft.com/office/officeart/2005/8/layout/radial1"/>
    <dgm:cxn modelId="{A01DA065-E373-4384-9B77-5972C693242C}" type="presOf" srcId="{7C61EADF-602E-481B-8CC8-46BE0B8FF77D}" destId="{5C01733E-F514-425E-AFD6-3142E65F2429}" srcOrd="0" destOrd="0" presId="urn:microsoft.com/office/officeart/2005/8/layout/radial1"/>
    <dgm:cxn modelId="{ACBD3E57-8B90-4550-90F4-B2564305770A}" type="presOf" srcId="{AE367344-378E-4F06-B763-A1745E8DA4C1}" destId="{0B431CB8-F7A9-4D68-A0A3-02C9F0E98429}" srcOrd="0" destOrd="0" presId="urn:microsoft.com/office/officeart/2005/8/layout/radial1"/>
    <dgm:cxn modelId="{81B00F1C-99B9-46FA-822F-7E4F8F6DD12D}" type="presOf" srcId="{B12E9E8E-2077-4B68-B51A-14447FD27A11}" destId="{9B8AAA61-16BE-465C-8C90-48F99E6C5B93}" srcOrd="0" destOrd="0" presId="urn:microsoft.com/office/officeart/2005/8/layout/radial1"/>
    <dgm:cxn modelId="{A7670E95-CE67-4156-9FF7-0AFAAF5183DF}" type="presOf" srcId="{FDD7FC47-C376-4143-B60C-4BDEC9B7DBD9}" destId="{05F9E4D8-D6EC-4354-A51F-B3A767793E71}" srcOrd="0" destOrd="0" presId="urn:microsoft.com/office/officeart/2005/8/layout/radial1"/>
    <dgm:cxn modelId="{AFD23375-AC48-43D6-B578-623AEAE4FDA7}" type="presOf" srcId="{CA144668-CF21-47C3-A297-9B04343AE6FC}" destId="{26157A93-D56A-49B5-A0E9-EBBE54461950}" srcOrd="0" destOrd="0" presId="urn:microsoft.com/office/officeart/2005/8/layout/radial1"/>
    <dgm:cxn modelId="{9259E7AE-E76F-438F-962D-FF2425B213A4}" srcId="{B24E7B12-367A-4BAF-9681-A93EB9028044}" destId="{1144047E-E583-46ED-9633-E7F9A6453DDD}" srcOrd="5" destOrd="0" parTransId="{B12E9E8E-2077-4B68-B51A-14447FD27A11}" sibTransId="{ADCAD022-DAE7-478A-8859-B684451DABC2}"/>
    <dgm:cxn modelId="{0D435A1F-AFC6-485F-959F-A908A8EEA7A2}" type="presOf" srcId="{F9F15CC1-00EF-4092-B83B-44B59B9EAC53}" destId="{34C0E681-ACB8-4AA5-B99B-A0735C397F5E}" srcOrd="1" destOrd="0" presId="urn:microsoft.com/office/officeart/2005/8/layout/radial1"/>
    <dgm:cxn modelId="{3605BD30-2130-4A0F-9265-FC40BA47CE86}" type="presOf" srcId="{FDD7FC47-C376-4143-B60C-4BDEC9B7DBD9}" destId="{D5FC2B69-BE6B-403E-8284-6026BE040023}" srcOrd="1" destOrd="0" presId="urn:microsoft.com/office/officeart/2005/8/layout/radial1"/>
    <dgm:cxn modelId="{8EF85BCE-01F9-4BC4-9CCD-5FE252827BA5}" srcId="{B24E7B12-367A-4BAF-9681-A93EB9028044}" destId="{CA144668-CF21-47C3-A297-9B04343AE6FC}" srcOrd="2" destOrd="0" parTransId="{7C61EADF-602E-481B-8CC8-46BE0B8FF77D}" sibTransId="{F1DEA727-B766-4100-A1BA-C196F44679DA}"/>
    <dgm:cxn modelId="{C2654C7F-8F0A-49C6-A802-48796BD4FC81}" srcId="{B24E7B12-367A-4BAF-9681-A93EB9028044}" destId="{7ED15F52-4FF0-4245-B450-1B8DBEFF9D81}" srcOrd="0" destOrd="0" parTransId="{FDD7FC47-C376-4143-B60C-4BDEC9B7DBD9}" sibTransId="{41E81837-5EE8-4AEA-84EF-A6E8F515E70D}"/>
    <dgm:cxn modelId="{DAB12954-B512-4D76-B895-3E73287FBA89}" srcId="{B24E7B12-367A-4BAF-9681-A93EB9028044}" destId="{C3BC1837-E238-4423-AEAD-7C57DA9DBA49}" srcOrd="1" destOrd="0" parTransId="{F9F15CC1-00EF-4092-B83B-44B59B9EAC53}" sibTransId="{A317E519-4D11-4A87-8537-1E93DA07111A}"/>
    <dgm:cxn modelId="{8B7241CD-46DB-4E39-B19D-315B52FDCB4A}" type="presOf" srcId="{DA0CB96E-AA30-4574-B494-181EF7E7D6B1}" destId="{1D5F0F00-3EEC-45F2-8B5A-3349834C2018}" srcOrd="1" destOrd="0" presId="urn:microsoft.com/office/officeart/2005/8/layout/radial1"/>
    <dgm:cxn modelId="{E6B05E66-3B45-4E4D-A61D-BBF0111B89A6}" srcId="{CADE450C-CDCF-490B-BD33-F4F49FDD9CD6}" destId="{B24E7B12-367A-4BAF-9681-A93EB9028044}" srcOrd="0" destOrd="0" parTransId="{5DD5C969-F8FA-4C2C-8100-5B2739362F3D}" sibTransId="{0E06448B-1FC0-428A-A3D2-A7668B917BA1}"/>
    <dgm:cxn modelId="{3EFC8F7F-F44F-4EF2-9A65-85F14ED9447B}" type="presOf" srcId="{1144047E-E583-46ED-9633-E7F9A6453DDD}" destId="{E116A7CE-B89D-4614-9585-20E2BFC3AFD1}" srcOrd="0" destOrd="0" presId="urn:microsoft.com/office/officeart/2005/8/layout/radial1"/>
    <dgm:cxn modelId="{7C11F86E-1577-4FE1-B8DE-2ED9B534E195}" type="presOf" srcId="{B12E9E8E-2077-4B68-B51A-14447FD27A11}" destId="{F22ACFDF-A5FC-463A-B1A5-B29F9AF6683A}" srcOrd="1" destOrd="0" presId="urn:microsoft.com/office/officeart/2005/8/layout/radial1"/>
    <dgm:cxn modelId="{92F60CCB-7953-49A2-A3AE-5C9004757A4B}" type="presOf" srcId="{7C61EADF-602E-481B-8CC8-46BE0B8FF77D}" destId="{0A4E173C-6BFA-4052-9C07-4B103885860E}" srcOrd="1" destOrd="0" presId="urn:microsoft.com/office/officeart/2005/8/layout/radial1"/>
    <dgm:cxn modelId="{B1CD356C-A802-4B81-A078-45B3EA22ACE6}" type="presOf" srcId="{D78C9BB1-77B8-42EF-8ABC-060D42346705}" destId="{CC48EC82-0BE9-4DE5-B6FE-ECE59A4C1B65}" srcOrd="0" destOrd="0" presId="urn:microsoft.com/office/officeart/2005/8/layout/radial1"/>
    <dgm:cxn modelId="{55B291DD-46A2-4CEB-B926-B4D404B8D084}" srcId="{B24E7B12-367A-4BAF-9681-A93EB9028044}" destId="{D58553FC-26B6-404B-AE28-64E947FDFD67}" srcOrd="3" destOrd="0" parTransId="{DA0CB96E-AA30-4574-B494-181EF7E7D6B1}" sibTransId="{BA8B20BF-5B1C-4CDC-BC9C-EE88C4602DA0}"/>
    <dgm:cxn modelId="{FAAC37DC-6AB3-4D89-A3FD-99E25B2C7E54}" type="presOf" srcId="{D58553FC-26B6-404B-AE28-64E947FDFD67}" destId="{C0DFD7BC-18E9-45AA-8B09-3702D9DFDEFB}" srcOrd="0" destOrd="0" presId="urn:microsoft.com/office/officeart/2005/8/layout/radial1"/>
    <dgm:cxn modelId="{E8C46F40-D84C-4FEC-A7FA-3490B619BDC5}" type="presOf" srcId="{D78C9BB1-77B8-42EF-8ABC-060D42346705}" destId="{54C7D300-B114-480C-8E1A-DD55A4C7B70F}" srcOrd="1" destOrd="0" presId="urn:microsoft.com/office/officeart/2005/8/layout/radial1"/>
    <dgm:cxn modelId="{4E2CA449-2867-46B2-B0C5-FA310801A08E}" srcId="{B24E7B12-367A-4BAF-9681-A93EB9028044}" destId="{AE367344-378E-4F06-B763-A1745E8DA4C1}" srcOrd="4" destOrd="0" parTransId="{D78C9BB1-77B8-42EF-8ABC-060D42346705}" sibTransId="{5CC15624-3C48-4348-B432-B241B011F4B1}"/>
    <dgm:cxn modelId="{D640E651-4134-44FE-BF5C-BF30447037B8}" type="presOf" srcId="{F9F15CC1-00EF-4092-B83B-44B59B9EAC53}" destId="{931D7860-D558-4915-8E49-396F99944690}" srcOrd="0" destOrd="0" presId="urn:microsoft.com/office/officeart/2005/8/layout/radial1"/>
    <dgm:cxn modelId="{88263887-188B-4D15-BCEB-41BE5B9DB7AA}" type="presParOf" srcId="{FC1A3594-2AE4-4591-9A4D-0BC3309DE68A}" destId="{A4345A28-9FF0-46BE-AEB4-B04F648B2AB5}" srcOrd="0" destOrd="0" presId="urn:microsoft.com/office/officeart/2005/8/layout/radial1"/>
    <dgm:cxn modelId="{985E9047-D4C2-4540-8841-56DC2CADBE67}" type="presParOf" srcId="{FC1A3594-2AE4-4591-9A4D-0BC3309DE68A}" destId="{05F9E4D8-D6EC-4354-A51F-B3A767793E71}" srcOrd="1" destOrd="0" presId="urn:microsoft.com/office/officeart/2005/8/layout/radial1"/>
    <dgm:cxn modelId="{B198B09E-1FA2-4F49-B90B-B6381004177C}" type="presParOf" srcId="{05F9E4D8-D6EC-4354-A51F-B3A767793E71}" destId="{D5FC2B69-BE6B-403E-8284-6026BE040023}" srcOrd="0" destOrd="0" presId="urn:microsoft.com/office/officeart/2005/8/layout/radial1"/>
    <dgm:cxn modelId="{17EE9D6C-2370-465E-BE71-D01D03F6A715}" type="presParOf" srcId="{FC1A3594-2AE4-4591-9A4D-0BC3309DE68A}" destId="{E6EA0898-6301-41EB-A27F-03C796CB83BB}" srcOrd="2" destOrd="0" presId="urn:microsoft.com/office/officeart/2005/8/layout/radial1"/>
    <dgm:cxn modelId="{52E479F8-0E4A-4F86-B485-7F6F1D568D45}" type="presParOf" srcId="{FC1A3594-2AE4-4591-9A4D-0BC3309DE68A}" destId="{931D7860-D558-4915-8E49-396F99944690}" srcOrd="3" destOrd="0" presId="urn:microsoft.com/office/officeart/2005/8/layout/radial1"/>
    <dgm:cxn modelId="{F836F7AC-4208-4C11-B472-7E6F24CC0091}" type="presParOf" srcId="{931D7860-D558-4915-8E49-396F99944690}" destId="{34C0E681-ACB8-4AA5-B99B-A0735C397F5E}" srcOrd="0" destOrd="0" presId="urn:microsoft.com/office/officeart/2005/8/layout/radial1"/>
    <dgm:cxn modelId="{355E1C98-AC09-4DF8-B473-D66A5A36A084}" type="presParOf" srcId="{FC1A3594-2AE4-4591-9A4D-0BC3309DE68A}" destId="{D921879D-E963-4667-8FEB-E7A365AE0CC5}" srcOrd="4" destOrd="0" presId="urn:microsoft.com/office/officeart/2005/8/layout/radial1"/>
    <dgm:cxn modelId="{E52CBEBE-87EE-462C-95D2-9EEA9A12BD2D}" type="presParOf" srcId="{FC1A3594-2AE4-4591-9A4D-0BC3309DE68A}" destId="{5C01733E-F514-425E-AFD6-3142E65F2429}" srcOrd="5" destOrd="0" presId="urn:microsoft.com/office/officeart/2005/8/layout/radial1"/>
    <dgm:cxn modelId="{09FCA736-B2DC-4ADE-A798-6B10F680468A}" type="presParOf" srcId="{5C01733E-F514-425E-AFD6-3142E65F2429}" destId="{0A4E173C-6BFA-4052-9C07-4B103885860E}" srcOrd="0" destOrd="0" presId="urn:microsoft.com/office/officeart/2005/8/layout/radial1"/>
    <dgm:cxn modelId="{FD4A71EB-3BF2-470C-BD8A-C9F839365072}" type="presParOf" srcId="{FC1A3594-2AE4-4591-9A4D-0BC3309DE68A}" destId="{26157A93-D56A-49B5-A0E9-EBBE54461950}" srcOrd="6" destOrd="0" presId="urn:microsoft.com/office/officeart/2005/8/layout/radial1"/>
    <dgm:cxn modelId="{D072F4FE-EC22-4659-9B3F-2DF1666194CC}" type="presParOf" srcId="{FC1A3594-2AE4-4591-9A4D-0BC3309DE68A}" destId="{83A5D578-719A-4AAE-B684-9FCE8D1BEF3F}" srcOrd="7" destOrd="0" presId="urn:microsoft.com/office/officeart/2005/8/layout/radial1"/>
    <dgm:cxn modelId="{8FBAB575-BC02-4879-B320-0AF4F3A27784}" type="presParOf" srcId="{83A5D578-719A-4AAE-B684-9FCE8D1BEF3F}" destId="{1D5F0F00-3EEC-45F2-8B5A-3349834C2018}" srcOrd="0" destOrd="0" presId="urn:microsoft.com/office/officeart/2005/8/layout/radial1"/>
    <dgm:cxn modelId="{3BC46A12-E892-442F-9D65-5DA3E98B1D18}" type="presParOf" srcId="{FC1A3594-2AE4-4591-9A4D-0BC3309DE68A}" destId="{C0DFD7BC-18E9-45AA-8B09-3702D9DFDEFB}" srcOrd="8" destOrd="0" presId="urn:microsoft.com/office/officeart/2005/8/layout/radial1"/>
    <dgm:cxn modelId="{DB81DF38-F781-4813-8082-560E0BE65C34}" type="presParOf" srcId="{FC1A3594-2AE4-4591-9A4D-0BC3309DE68A}" destId="{CC48EC82-0BE9-4DE5-B6FE-ECE59A4C1B65}" srcOrd="9" destOrd="0" presId="urn:microsoft.com/office/officeart/2005/8/layout/radial1"/>
    <dgm:cxn modelId="{4D7DFA9E-C448-43C8-B666-EE0A4C38899E}" type="presParOf" srcId="{CC48EC82-0BE9-4DE5-B6FE-ECE59A4C1B65}" destId="{54C7D300-B114-480C-8E1A-DD55A4C7B70F}" srcOrd="0" destOrd="0" presId="urn:microsoft.com/office/officeart/2005/8/layout/radial1"/>
    <dgm:cxn modelId="{4C33C607-6644-45CA-9D4D-DB6F7EFCEA2D}" type="presParOf" srcId="{FC1A3594-2AE4-4591-9A4D-0BC3309DE68A}" destId="{0B431CB8-F7A9-4D68-A0A3-02C9F0E98429}" srcOrd="10" destOrd="0" presId="urn:microsoft.com/office/officeart/2005/8/layout/radial1"/>
    <dgm:cxn modelId="{6C86A41F-3015-406C-A1D3-B261E6967AB7}" type="presParOf" srcId="{FC1A3594-2AE4-4591-9A4D-0BC3309DE68A}" destId="{9B8AAA61-16BE-465C-8C90-48F99E6C5B93}" srcOrd="11" destOrd="0" presId="urn:microsoft.com/office/officeart/2005/8/layout/radial1"/>
    <dgm:cxn modelId="{73BB1453-7C67-48C9-84C3-93A3C4E1C150}" type="presParOf" srcId="{9B8AAA61-16BE-465C-8C90-48F99E6C5B93}" destId="{F22ACFDF-A5FC-463A-B1A5-B29F9AF6683A}" srcOrd="0" destOrd="0" presId="urn:microsoft.com/office/officeart/2005/8/layout/radial1"/>
    <dgm:cxn modelId="{A9D3DCEB-01AE-4A32-A250-362EFA3BA7CA}" type="presParOf" srcId="{FC1A3594-2AE4-4591-9A4D-0BC3309DE68A}" destId="{E116A7CE-B89D-4614-9585-20E2BFC3AFD1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345A28-9FF0-46BE-AEB4-B04F648B2AB5}">
      <dsp:nvSpPr>
        <dsp:cNvPr id="0" name=""/>
        <dsp:cNvSpPr/>
      </dsp:nvSpPr>
      <dsp:spPr>
        <a:xfrm>
          <a:off x="2630801" y="973451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Политическое лидерство</a:t>
          </a:r>
          <a:endParaRPr lang="ru-RU" sz="600" kern="1200" smtClean="0"/>
        </a:p>
      </dsp:txBody>
      <dsp:txXfrm>
        <a:off x="2739046" y="1081696"/>
        <a:ext cx="522656" cy="522656"/>
      </dsp:txXfrm>
    </dsp:sp>
    <dsp:sp modelId="{05F9E4D8-D6EC-4354-A51F-B3A767793E71}">
      <dsp:nvSpPr>
        <dsp:cNvPr id="0" name=""/>
        <dsp:cNvSpPr/>
      </dsp:nvSpPr>
      <dsp:spPr>
        <a:xfrm rot="16200000">
          <a:off x="2888657" y="850648"/>
          <a:ext cx="223435" cy="22171"/>
        </a:xfrm>
        <a:custGeom>
          <a:avLst/>
          <a:gdLst/>
          <a:ahLst/>
          <a:cxnLst/>
          <a:rect l="0" t="0" r="0" b="0"/>
          <a:pathLst>
            <a:path>
              <a:moveTo>
                <a:pt x="0" y="11085"/>
              </a:moveTo>
              <a:lnTo>
                <a:pt x="223435" y="11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94789" y="856148"/>
        <a:ext cx="11171" cy="11171"/>
      </dsp:txXfrm>
    </dsp:sp>
    <dsp:sp modelId="{E6EA0898-6301-41EB-A27F-03C796CB83BB}">
      <dsp:nvSpPr>
        <dsp:cNvPr id="0" name=""/>
        <dsp:cNvSpPr/>
      </dsp:nvSpPr>
      <dsp:spPr>
        <a:xfrm>
          <a:off x="2630801" y="10870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власть</a:t>
          </a:r>
          <a:endParaRPr lang="ru-RU" sz="700" kern="1200" smtClean="0"/>
        </a:p>
      </dsp:txBody>
      <dsp:txXfrm>
        <a:off x="2739046" y="119115"/>
        <a:ext cx="522656" cy="522656"/>
      </dsp:txXfrm>
    </dsp:sp>
    <dsp:sp modelId="{931D7860-D558-4915-8E49-396F99944690}">
      <dsp:nvSpPr>
        <dsp:cNvPr id="0" name=""/>
        <dsp:cNvSpPr/>
      </dsp:nvSpPr>
      <dsp:spPr>
        <a:xfrm rot="19800000">
          <a:off x="3305467" y="1091293"/>
          <a:ext cx="223435" cy="22171"/>
        </a:xfrm>
        <a:custGeom>
          <a:avLst/>
          <a:gdLst/>
          <a:ahLst/>
          <a:cxnLst/>
          <a:rect l="0" t="0" r="0" b="0"/>
          <a:pathLst>
            <a:path>
              <a:moveTo>
                <a:pt x="0" y="11085"/>
              </a:moveTo>
              <a:lnTo>
                <a:pt x="223435" y="11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11599" y="1096793"/>
        <a:ext cx="11171" cy="11171"/>
      </dsp:txXfrm>
    </dsp:sp>
    <dsp:sp modelId="{D921879D-E963-4667-8FEB-E7A365AE0CC5}">
      <dsp:nvSpPr>
        <dsp:cNvPr id="0" name=""/>
        <dsp:cNvSpPr/>
      </dsp:nvSpPr>
      <dsp:spPr>
        <a:xfrm>
          <a:off x="3464422" y="492161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лидер</a:t>
          </a:r>
          <a:endParaRPr lang="ru-RU" sz="700" kern="1200" smtClean="0"/>
        </a:p>
      </dsp:txBody>
      <dsp:txXfrm>
        <a:off x="3572667" y="600406"/>
        <a:ext cx="522656" cy="522656"/>
      </dsp:txXfrm>
    </dsp:sp>
    <dsp:sp modelId="{5C01733E-F514-425E-AFD6-3142E65F2429}">
      <dsp:nvSpPr>
        <dsp:cNvPr id="0" name=""/>
        <dsp:cNvSpPr/>
      </dsp:nvSpPr>
      <dsp:spPr>
        <a:xfrm rot="1800000">
          <a:off x="3305467" y="1572584"/>
          <a:ext cx="223435" cy="22171"/>
        </a:xfrm>
        <a:custGeom>
          <a:avLst/>
          <a:gdLst/>
          <a:ahLst/>
          <a:cxnLst/>
          <a:rect l="0" t="0" r="0" b="0"/>
          <a:pathLst>
            <a:path>
              <a:moveTo>
                <a:pt x="0" y="11085"/>
              </a:moveTo>
              <a:lnTo>
                <a:pt x="223435" y="11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11599" y="1578084"/>
        <a:ext cx="11171" cy="11171"/>
      </dsp:txXfrm>
    </dsp:sp>
    <dsp:sp modelId="{26157A93-D56A-49B5-A0E9-EBBE54461950}">
      <dsp:nvSpPr>
        <dsp:cNvPr id="0" name=""/>
        <dsp:cNvSpPr/>
      </dsp:nvSpPr>
      <dsp:spPr>
        <a:xfrm>
          <a:off x="3464422" y="1454742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политик</a:t>
          </a:r>
          <a:endParaRPr lang="ru-RU" sz="700" kern="1200" smtClean="0"/>
        </a:p>
      </dsp:txBody>
      <dsp:txXfrm>
        <a:off x="3572667" y="1562987"/>
        <a:ext cx="522656" cy="522656"/>
      </dsp:txXfrm>
    </dsp:sp>
    <dsp:sp modelId="{83A5D578-719A-4AAE-B684-9FCE8D1BEF3F}">
      <dsp:nvSpPr>
        <dsp:cNvPr id="0" name=""/>
        <dsp:cNvSpPr/>
      </dsp:nvSpPr>
      <dsp:spPr>
        <a:xfrm rot="5400000">
          <a:off x="2888657" y="1813229"/>
          <a:ext cx="223435" cy="22171"/>
        </a:xfrm>
        <a:custGeom>
          <a:avLst/>
          <a:gdLst/>
          <a:ahLst/>
          <a:cxnLst/>
          <a:rect l="0" t="0" r="0" b="0"/>
          <a:pathLst>
            <a:path>
              <a:moveTo>
                <a:pt x="0" y="11085"/>
              </a:moveTo>
              <a:lnTo>
                <a:pt x="223435" y="11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94789" y="1818729"/>
        <a:ext cx="11171" cy="11171"/>
      </dsp:txXfrm>
    </dsp:sp>
    <dsp:sp modelId="{C0DFD7BC-18E9-45AA-8B09-3702D9DFDEFB}">
      <dsp:nvSpPr>
        <dsp:cNvPr id="0" name=""/>
        <dsp:cNvSpPr/>
      </dsp:nvSpPr>
      <dsp:spPr>
        <a:xfrm>
          <a:off x="2630801" y="1936033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борьба</a:t>
          </a:r>
          <a:endParaRPr lang="ru-RU" sz="700" kern="1200" smtClean="0"/>
        </a:p>
      </dsp:txBody>
      <dsp:txXfrm>
        <a:off x="2739046" y="2044278"/>
        <a:ext cx="522656" cy="522656"/>
      </dsp:txXfrm>
    </dsp:sp>
    <dsp:sp modelId="{CC48EC82-0BE9-4DE5-B6FE-ECE59A4C1B65}">
      <dsp:nvSpPr>
        <dsp:cNvPr id="0" name=""/>
        <dsp:cNvSpPr/>
      </dsp:nvSpPr>
      <dsp:spPr>
        <a:xfrm rot="9000000">
          <a:off x="2471847" y="1572584"/>
          <a:ext cx="223435" cy="22171"/>
        </a:xfrm>
        <a:custGeom>
          <a:avLst/>
          <a:gdLst/>
          <a:ahLst/>
          <a:cxnLst/>
          <a:rect l="0" t="0" r="0" b="0"/>
          <a:pathLst>
            <a:path>
              <a:moveTo>
                <a:pt x="0" y="11085"/>
              </a:moveTo>
              <a:lnTo>
                <a:pt x="223435" y="11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77979" y="1578084"/>
        <a:ext cx="11171" cy="11171"/>
      </dsp:txXfrm>
    </dsp:sp>
    <dsp:sp modelId="{0B431CB8-F7A9-4D68-A0A3-02C9F0E98429}">
      <dsp:nvSpPr>
        <dsp:cNvPr id="0" name=""/>
        <dsp:cNvSpPr/>
      </dsp:nvSpPr>
      <dsp:spPr>
        <a:xfrm>
          <a:off x="1797181" y="1454742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организации</a:t>
          </a:r>
          <a:endParaRPr lang="ru-RU" sz="700" kern="1200" smtClean="0"/>
        </a:p>
      </dsp:txBody>
      <dsp:txXfrm>
        <a:off x="1905426" y="1562987"/>
        <a:ext cx="522656" cy="522656"/>
      </dsp:txXfrm>
    </dsp:sp>
    <dsp:sp modelId="{9B8AAA61-16BE-465C-8C90-48F99E6C5B93}">
      <dsp:nvSpPr>
        <dsp:cNvPr id="0" name=""/>
        <dsp:cNvSpPr/>
      </dsp:nvSpPr>
      <dsp:spPr>
        <a:xfrm rot="12600000">
          <a:off x="2471847" y="1091293"/>
          <a:ext cx="223435" cy="22171"/>
        </a:xfrm>
        <a:custGeom>
          <a:avLst/>
          <a:gdLst/>
          <a:ahLst/>
          <a:cxnLst/>
          <a:rect l="0" t="0" r="0" b="0"/>
          <a:pathLst>
            <a:path>
              <a:moveTo>
                <a:pt x="0" y="11085"/>
              </a:moveTo>
              <a:lnTo>
                <a:pt x="223435" y="11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77979" y="1096793"/>
        <a:ext cx="11171" cy="11171"/>
      </dsp:txXfrm>
    </dsp:sp>
    <dsp:sp modelId="{E116A7CE-B89D-4614-9585-20E2BFC3AFD1}">
      <dsp:nvSpPr>
        <dsp:cNvPr id="0" name=""/>
        <dsp:cNvSpPr/>
      </dsp:nvSpPr>
      <dsp:spPr>
        <a:xfrm>
          <a:off x="1797181" y="492161"/>
          <a:ext cx="739146" cy="7391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партии</a:t>
          </a:r>
          <a:endParaRPr lang="ru-RU" sz="700" kern="1200" smtClean="0"/>
        </a:p>
      </dsp:txBody>
      <dsp:txXfrm>
        <a:off x="1905426" y="600406"/>
        <a:ext cx="522656" cy="5226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3731</Words>
  <Characters>21269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2014-12-16T11:52:00Z</dcterms:created>
  <dcterms:modified xsi:type="dcterms:W3CDTF">2014-12-16T12:46:00Z</dcterms:modified>
</cp:coreProperties>
</file>