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DE" w:rsidRPr="00A73C77" w:rsidRDefault="002959DE" w:rsidP="00E924FE">
      <w:pPr>
        <w:jc w:val="center"/>
        <w:rPr>
          <w:sz w:val="22"/>
          <w:szCs w:val="22"/>
          <w:lang w:eastAsia="en-US"/>
        </w:rPr>
      </w:pPr>
      <w:r w:rsidRPr="00A73C77">
        <w:rPr>
          <w:sz w:val="22"/>
          <w:szCs w:val="22"/>
          <w:lang w:eastAsia="en-US"/>
        </w:rPr>
        <w:t>Комитет администрации Романовского района по образованию</w:t>
      </w:r>
    </w:p>
    <w:p w:rsidR="002959DE" w:rsidRPr="00A73C77" w:rsidRDefault="002959DE" w:rsidP="00E924FE">
      <w:pPr>
        <w:jc w:val="center"/>
        <w:rPr>
          <w:sz w:val="22"/>
          <w:szCs w:val="22"/>
          <w:lang w:eastAsia="en-US"/>
        </w:rPr>
      </w:pPr>
      <w:r w:rsidRPr="00A73C77">
        <w:rPr>
          <w:sz w:val="22"/>
          <w:szCs w:val="22"/>
          <w:lang w:eastAsia="en-US"/>
        </w:rPr>
        <w:t>Муниципальное бюджетное общеобразовательное учреждение</w:t>
      </w:r>
    </w:p>
    <w:p w:rsidR="002959DE" w:rsidRPr="00A73C77" w:rsidRDefault="002959DE" w:rsidP="00E924FE">
      <w:pPr>
        <w:jc w:val="center"/>
        <w:rPr>
          <w:sz w:val="22"/>
          <w:szCs w:val="22"/>
          <w:lang w:eastAsia="en-US"/>
        </w:rPr>
      </w:pPr>
      <w:r w:rsidRPr="00A73C77">
        <w:rPr>
          <w:sz w:val="22"/>
          <w:szCs w:val="22"/>
          <w:lang w:eastAsia="en-US"/>
        </w:rPr>
        <w:t>«Романовская средняя общеобразовательная школа»</w:t>
      </w:r>
    </w:p>
    <w:p w:rsidR="002959DE" w:rsidRPr="00A73C77" w:rsidRDefault="002959DE" w:rsidP="00E924FE">
      <w:pPr>
        <w:jc w:val="center"/>
        <w:rPr>
          <w:sz w:val="22"/>
          <w:szCs w:val="22"/>
          <w:lang w:eastAsia="en-US"/>
        </w:rPr>
      </w:pPr>
    </w:p>
    <w:p w:rsidR="002959DE" w:rsidRPr="00A73C77" w:rsidRDefault="002959DE" w:rsidP="00D82355">
      <w:pPr>
        <w:jc w:val="center"/>
        <w:rPr>
          <w:sz w:val="22"/>
          <w:szCs w:val="22"/>
          <w:lang w:eastAsia="en-US"/>
        </w:rPr>
      </w:pPr>
    </w:p>
    <w:tbl>
      <w:tblPr>
        <w:tblW w:w="10065" w:type="dxa"/>
        <w:tblInd w:w="-459" w:type="dxa"/>
        <w:tblLook w:val="00A0"/>
      </w:tblPr>
      <w:tblGrid>
        <w:gridCol w:w="3380"/>
        <w:gridCol w:w="3523"/>
        <w:gridCol w:w="3162"/>
      </w:tblGrid>
      <w:tr w:rsidR="002959DE" w:rsidRPr="00A73C77" w:rsidTr="00D82355">
        <w:trPr>
          <w:trHeight w:val="2181"/>
        </w:trPr>
        <w:tc>
          <w:tcPr>
            <w:tcW w:w="1679" w:type="pct"/>
          </w:tcPr>
          <w:p w:rsidR="002959DE" w:rsidRPr="00A73C77" w:rsidRDefault="002959DE" w:rsidP="00D82355">
            <w:pPr>
              <w:rPr>
                <w:b/>
              </w:rPr>
            </w:pPr>
            <w:r w:rsidRPr="00A73C77">
              <w:rPr>
                <w:b/>
                <w:sz w:val="22"/>
                <w:szCs w:val="22"/>
              </w:rPr>
              <w:t>«Согласовано»</w:t>
            </w:r>
          </w:p>
          <w:p w:rsidR="002959DE" w:rsidRPr="00A73C77" w:rsidRDefault="002959DE" w:rsidP="00D82355">
            <w:pPr>
              <w:jc w:val="both"/>
            </w:pPr>
            <w:r w:rsidRPr="00A73C77">
              <w:rPr>
                <w:sz w:val="22"/>
                <w:szCs w:val="22"/>
              </w:rPr>
              <w:t>Руководитель ШМО</w:t>
            </w:r>
          </w:p>
          <w:p w:rsidR="002959DE" w:rsidRPr="00A73C77" w:rsidRDefault="002959DE" w:rsidP="00D82355">
            <w:pPr>
              <w:jc w:val="both"/>
            </w:pPr>
            <w:r w:rsidRPr="00A73C77">
              <w:rPr>
                <w:sz w:val="22"/>
                <w:szCs w:val="22"/>
              </w:rPr>
              <w:t>____________/___________</w:t>
            </w:r>
          </w:p>
          <w:p w:rsidR="002959DE" w:rsidRPr="00A73C77" w:rsidRDefault="002959DE" w:rsidP="00D82355">
            <w:pPr>
              <w:jc w:val="center"/>
            </w:pPr>
            <w:r w:rsidRPr="00A73C77">
              <w:rPr>
                <w:sz w:val="22"/>
                <w:szCs w:val="22"/>
              </w:rPr>
              <w:t>ФИО</w:t>
            </w:r>
          </w:p>
          <w:p w:rsidR="002959DE" w:rsidRPr="00A73C77" w:rsidRDefault="002959DE" w:rsidP="00D82355">
            <w:pPr>
              <w:jc w:val="both"/>
            </w:pPr>
            <w:r w:rsidRPr="00A73C77">
              <w:rPr>
                <w:sz w:val="22"/>
                <w:szCs w:val="22"/>
              </w:rPr>
              <w:t>Протокол №_________</w:t>
            </w:r>
          </w:p>
          <w:p w:rsidR="002959DE" w:rsidRPr="00A73C77" w:rsidRDefault="002959DE" w:rsidP="00D82355">
            <w:pPr>
              <w:widowControl w:val="0"/>
              <w:autoSpaceDE w:val="0"/>
              <w:autoSpaceDN w:val="0"/>
              <w:adjustRightInd w:val="0"/>
              <w:jc w:val="both"/>
            </w:pPr>
            <w:r w:rsidRPr="00A73C77">
              <w:rPr>
                <w:sz w:val="22"/>
                <w:szCs w:val="22"/>
              </w:rPr>
              <w:t xml:space="preserve">от   «____» </w:t>
            </w:r>
            <w:r>
              <w:rPr>
                <w:sz w:val="22"/>
                <w:szCs w:val="22"/>
              </w:rPr>
              <w:t>_______ 2014</w:t>
            </w:r>
            <w:r w:rsidRPr="00A73C77">
              <w:rPr>
                <w:sz w:val="22"/>
                <w:szCs w:val="22"/>
              </w:rPr>
              <w:t>г</w:t>
            </w:r>
          </w:p>
        </w:tc>
        <w:tc>
          <w:tcPr>
            <w:tcW w:w="1750" w:type="pct"/>
          </w:tcPr>
          <w:p w:rsidR="002959DE" w:rsidRPr="00A73C77" w:rsidRDefault="002959DE" w:rsidP="00D82355">
            <w:pPr>
              <w:rPr>
                <w:b/>
              </w:rPr>
            </w:pPr>
            <w:r w:rsidRPr="00A73C77">
              <w:rPr>
                <w:b/>
                <w:sz w:val="22"/>
                <w:szCs w:val="22"/>
              </w:rPr>
              <w:t>«Согласовано»</w:t>
            </w:r>
          </w:p>
          <w:p w:rsidR="002959DE" w:rsidRPr="00A73C77" w:rsidRDefault="002959DE" w:rsidP="00D82355">
            <w:pPr>
              <w:jc w:val="both"/>
            </w:pPr>
            <w:r w:rsidRPr="00A73C77">
              <w:rPr>
                <w:sz w:val="22"/>
                <w:szCs w:val="22"/>
              </w:rPr>
              <w:t>Заместитель руководителя  по УВР</w:t>
            </w:r>
          </w:p>
          <w:p w:rsidR="002959DE" w:rsidRPr="00A73C77" w:rsidRDefault="002959DE" w:rsidP="00D82355">
            <w:pPr>
              <w:jc w:val="both"/>
            </w:pPr>
            <w:r w:rsidRPr="00A73C77">
              <w:rPr>
                <w:sz w:val="22"/>
                <w:szCs w:val="22"/>
              </w:rPr>
              <w:t>МБОУ «Романовская СОШ»</w:t>
            </w:r>
          </w:p>
          <w:p w:rsidR="002959DE" w:rsidRPr="00A73C77" w:rsidRDefault="002959DE" w:rsidP="00D82355">
            <w:pPr>
              <w:jc w:val="both"/>
            </w:pPr>
            <w:r w:rsidRPr="00A73C77">
              <w:rPr>
                <w:sz w:val="22"/>
                <w:szCs w:val="22"/>
              </w:rPr>
              <w:t>____________/____________</w:t>
            </w:r>
          </w:p>
          <w:p w:rsidR="002959DE" w:rsidRPr="00A73C77" w:rsidRDefault="002959DE" w:rsidP="00D82355">
            <w:pPr>
              <w:jc w:val="center"/>
            </w:pPr>
            <w:r w:rsidRPr="00A73C77">
              <w:rPr>
                <w:sz w:val="22"/>
                <w:szCs w:val="22"/>
              </w:rPr>
              <w:t>ФИО</w:t>
            </w:r>
          </w:p>
          <w:p w:rsidR="002959DE" w:rsidRPr="00A73C77" w:rsidRDefault="002959DE" w:rsidP="00D82355">
            <w:pPr>
              <w:widowControl w:val="0"/>
              <w:autoSpaceDE w:val="0"/>
              <w:autoSpaceDN w:val="0"/>
              <w:adjustRightInd w:val="0"/>
              <w:jc w:val="both"/>
            </w:pPr>
            <w:r>
              <w:rPr>
                <w:sz w:val="22"/>
                <w:szCs w:val="22"/>
              </w:rPr>
              <w:t xml:space="preserve">   «____» _______ </w:t>
            </w:r>
            <w:smartTag w:uri="urn:schemas-microsoft-com:office:smarttags" w:element="metricconverter">
              <w:smartTagPr>
                <w:attr w:name="ProductID" w:val="2014 г"/>
              </w:smartTagPr>
              <w:r>
                <w:rPr>
                  <w:sz w:val="22"/>
                  <w:szCs w:val="22"/>
                </w:rPr>
                <w:t>2014</w:t>
              </w:r>
              <w:r w:rsidRPr="00A73C77">
                <w:rPr>
                  <w:sz w:val="22"/>
                  <w:szCs w:val="22"/>
                </w:rPr>
                <w:t xml:space="preserve"> г</w:t>
              </w:r>
            </w:smartTag>
          </w:p>
        </w:tc>
        <w:tc>
          <w:tcPr>
            <w:tcW w:w="1571" w:type="pct"/>
          </w:tcPr>
          <w:p w:rsidR="002959DE" w:rsidRPr="00A73C77" w:rsidRDefault="002959DE" w:rsidP="00D82355">
            <w:pPr>
              <w:rPr>
                <w:b/>
              </w:rPr>
            </w:pPr>
            <w:r w:rsidRPr="00A73C77">
              <w:rPr>
                <w:b/>
                <w:sz w:val="22"/>
                <w:szCs w:val="22"/>
              </w:rPr>
              <w:t>«Утверждаю»</w:t>
            </w:r>
          </w:p>
          <w:p w:rsidR="002959DE" w:rsidRPr="00A73C77" w:rsidRDefault="002959DE" w:rsidP="00D82355">
            <w:pPr>
              <w:jc w:val="both"/>
            </w:pPr>
            <w:r w:rsidRPr="00A73C77">
              <w:rPr>
                <w:sz w:val="22"/>
                <w:szCs w:val="22"/>
              </w:rPr>
              <w:t>Директор</w:t>
            </w:r>
          </w:p>
          <w:p w:rsidR="002959DE" w:rsidRPr="00A73C77" w:rsidRDefault="002959DE" w:rsidP="00D82355">
            <w:pPr>
              <w:jc w:val="both"/>
            </w:pPr>
            <w:r w:rsidRPr="00A73C77">
              <w:rPr>
                <w:sz w:val="22"/>
                <w:szCs w:val="22"/>
              </w:rPr>
              <w:t>МБОУ «Романовская СОШ»</w:t>
            </w:r>
          </w:p>
          <w:p w:rsidR="002959DE" w:rsidRPr="00A73C77" w:rsidRDefault="002959DE" w:rsidP="00D82355">
            <w:pPr>
              <w:jc w:val="both"/>
            </w:pPr>
            <w:r w:rsidRPr="00A73C77">
              <w:rPr>
                <w:sz w:val="22"/>
                <w:szCs w:val="22"/>
              </w:rPr>
              <w:t>____________/____________</w:t>
            </w:r>
          </w:p>
          <w:p w:rsidR="002959DE" w:rsidRPr="00A73C77" w:rsidRDefault="002959DE" w:rsidP="00D82355">
            <w:pPr>
              <w:jc w:val="center"/>
            </w:pPr>
            <w:r w:rsidRPr="00A73C77">
              <w:rPr>
                <w:sz w:val="22"/>
                <w:szCs w:val="22"/>
              </w:rPr>
              <w:t>ФИО</w:t>
            </w:r>
          </w:p>
          <w:p w:rsidR="002959DE" w:rsidRPr="00A73C77" w:rsidRDefault="002959DE" w:rsidP="00D82355">
            <w:pPr>
              <w:jc w:val="both"/>
            </w:pPr>
            <w:r w:rsidRPr="00A73C77">
              <w:rPr>
                <w:sz w:val="22"/>
                <w:szCs w:val="22"/>
              </w:rPr>
              <w:t>Приказ №__________</w:t>
            </w:r>
          </w:p>
          <w:p w:rsidR="002959DE" w:rsidRPr="00A73C77" w:rsidRDefault="002959DE" w:rsidP="00D82355">
            <w:pPr>
              <w:widowControl w:val="0"/>
              <w:autoSpaceDE w:val="0"/>
              <w:autoSpaceDN w:val="0"/>
              <w:adjustRightInd w:val="0"/>
              <w:jc w:val="both"/>
            </w:pPr>
            <w:r>
              <w:rPr>
                <w:sz w:val="22"/>
                <w:szCs w:val="22"/>
              </w:rPr>
              <w:t xml:space="preserve">от   «____» _______ </w:t>
            </w:r>
            <w:smartTag w:uri="urn:schemas-microsoft-com:office:smarttags" w:element="metricconverter">
              <w:smartTagPr>
                <w:attr w:name="ProductID" w:val="2014 г"/>
              </w:smartTagPr>
              <w:r>
                <w:rPr>
                  <w:sz w:val="22"/>
                  <w:szCs w:val="22"/>
                </w:rPr>
                <w:t>2014</w:t>
              </w:r>
              <w:r w:rsidRPr="00A73C77">
                <w:rPr>
                  <w:sz w:val="22"/>
                  <w:szCs w:val="22"/>
                </w:rPr>
                <w:t xml:space="preserve"> г</w:t>
              </w:r>
            </w:smartTag>
          </w:p>
        </w:tc>
      </w:tr>
    </w:tbl>
    <w:p w:rsidR="002959DE" w:rsidRPr="00A73C77" w:rsidRDefault="002959DE" w:rsidP="00D82355">
      <w:pPr>
        <w:rPr>
          <w:sz w:val="22"/>
          <w:szCs w:val="22"/>
        </w:rPr>
      </w:pPr>
    </w:p>
    <w:p w:rsidR="002959DE" w:rsidRPr="00A73C77" w:rsidRDefault="002959DE" w:rsidP="00D82355">
      <w:pPr>
        <w:rPr>
          <w:sz w:val="22"/>
          <w:szCs w:val="22"/>
        </w:rPr>
      </w:pPr>
    </w:p>
    <w:p w:rsidR="002959DE" w:rsidRPr="00A73C77" w:rsidRDefault="002959DE" w:rsidP="00D82355">
      <w:pPr>
        <w:jc w:val="both"/>
        <w:rPr>
          <w:sz w:val="22"/>
          <w:szCs w:val="22"/>
        </w:rPr>
      </w:pPr>
    </w:p>
    <w:p w:rsidR="002959DE" w:rsidRPr="00A73C77" w:rsidRDefault="002959DE" w:rsidP="00D82355">
      <w:pPr>
        <w:jc w:val="both"/>
        <w:rPr>
          <w:sz w:val="22"/>
          <w:szCs w:val="22"/>
        </w:rPr>
      </w:pPr>
    </w:p>
    <w:p w:rsidR="002959DE" w:rsidRDefault="002959DE" w:rsidP="00D82355">
      <w:pPr>
        <w:jc w:val="both"/>
        <w:rPr>
          <w:sz w:val="22"/>
          <w:szCs w:val="22"/>
        </w:rPr>
      </w:pPr>
    </w:p>
    <w:p w:rsidR="002959DE" w:rsidRPr="00A73C77" w:rsidRDefault="002959DE" w:rsidP="00D82355">
      <w:pPr>
        <w:jc w:val="both"/>
        <w:rPr>
          <w:sz w:val="22"/>
          <w:szCs w:val="22"/>
        </w:rPr>
      </w:pPr>
    </w:p>
    <w:p w:rsidR="002959DE" w:rsidRPr="00A73C77" w:rsidRDefault="002959DE" w:rsidP="00D82355">
      <w:pPr>
        <w:jc w:val="both"/>
        <w:rPr>
          <w:sz w:val="22"/>
          <w:szCs w:val="22"/>
        </w:rPr>
      </w:pPr>
    </w:p>
    <w:p w:rsidR="002959DE" w:rsidRPr="00A73C77" w:rsidRDefault="002959DE" w:rsidP="00D82355">
      <w:pPr>
        <w:jc w:val="both"/>
        <w:rPr>
          <w:sz w:val="22"/>
          <w:szCs w:val="22"/>
        </w:rPr>
      </w:pPr>
    </w:p>
    <w:p w:rsidR="002959DE" w:rsidRPr="00A73C77" w:rsidRDefault="002959DE" w:rsidP="00E924FE">
      <w:pPr>
        <w:jc w:val="center"/>
        <w:rPr>
          <w:b/>
          <w:sz w:val="22"/>
          <w:szCs w:val="22"/>
        </w:rPr>
      </w:pPr>
      <w:r w:rsidRPr="00A73C77">
        <w:rPr>
          <w:b/>
          <w:sz w:val="22"/>
          <w:szCs w:val="22"/>
        </w:rPr>
        <w:t>Рабочая программа учебного предмета</w:t>
      </w:r>
    </w:p>
    <w:p w:rsidR="002959DE" w:rsidRPr="00A73C77" w:rsidRDefault="002959DE" w:rsidP="00E924FE">
      <w:pPr>
        <w:jc w:val="center"/>
        <w:rPr>
          <w:b/>
          <w:sz w:val="22"/>
          <w:szCs w:val="22"/>
        </w:rPr>
      </w:pPr>
      <w:r>
        <w:rPr>
          <w:b/>
          <w:sz w:val="22"/>
          <w:szCs w:val="22"/>
        </w:rPr>
        <w:t>«История</w:t>
      </w:r>
      <w:r w:rsidRPr="00A73C77">
        <w:rPr>
          <w:b/>
          <w:sz w:val="22"/>
          <w:szCs w:val="22"/>
        </w:rPr>
        <w:t>»</w:t>
      </w:r>
    </w:p>
    <w:p w:rsidR="002959DE" w:rsidRPr="00A73C77" w:rsidRDefault="002959DE" w:rsidP="00E924FE">
      <w:pPr>
        <w:jc w:val="center"/>
        <w:rPr>
          <w:sz w:val="22"/>
          <w:szCs w:val="22"/>
        </w:rPr>
      </w:pPr>
      <w:r>
        <w:rPr>
          <w:sz w:val="22"/>
          <w:szCs w:val="22"/>
        </w:rPr>
        <w:t>8 класс</w:t>
      </w:r>
    </w:p>
    <w:p w:rsidR="002959DE" w:rsidRPr="00A73C77" w:rsidRDefault="002959DE" w:rsidP="00E924FE">
      <w:pPr>
        <w:jc w:val="center"/>
        <w:rPr>
          <w:sz w:val="22"/>
          <w:szCs w:val="22"/>
        </w:rPr>
      </w:pPr>
      <w:r>
        <w:rPr>
          <w:sz w:val="22"/>
          <w:szCs w:val="22"/>
        </w:rPr>
        <w:t>основное</w:t>
      </w:r>
      <w:r w:rsidRPr="00A73C77">
        <w:rPr>
          <w:sz w:val="22"/>
          <w:szCs w:val="22"/>
        </w:rPr>
        <w:t xml:space="preserve">  общее образование</w:t>
      </w:r>
    </w:p>
    <w:p w:rsidR="002959DE" w:rsidRPr="00A73C77" w:rsidRDefault="002959DE" w:rsidP="00E924FE">
      <w:pPr>
        <w:jc w:val="center"/>
        <w:rPr>
          <w:sz w:val="22"/>
          <w:szCs w:val="22"/>
        </w:rPr>
      </w:pPr>
      <w:r>
        <w:rPr>
          <w:sz w:val="22"/>
          <w:szCs w:val="22"/>
        </w:rPr>
        <w:t>Срок освоения программы 2014-2015</w:t>
      </w:r>
      <w:r w:rsidRPr="00A73C77">
        <w:rPr>
          <w:sz w:val="22"/>
          <w:szCs w:val="22"/>
        </w:rPr>
        <w:t xml:space="preserve"> учебный год</w:t>
      </w:r>
    </w:p>
    <w:p w:rsidR="002959DE" w:rsidRPr="00A73C77" w:rsidRDefault="002959DE" w:rsidP="00E924FE">
      <w:pPr>
        <w:jc w:val="center"/>
        <w:rPr>
          <w:sz w:val="22"/>
          <w:szCs w:val="22"/>
        </w:rPr>
      </w:pPr>
    </w:p>
    <w:p w:rsidR="002959DE" w:rsidRPr="00A73C77" w:rsidRDefault="002959DE" w:rsidP="00E924FE">
      <w:pPr>
        <w:jc w:val="center"/>
        <w:rPr>
          <w:sz w:val="22"/>
          <w:szCs w:val="22"/>
        </w:rPr>
      </w:pPr>
      <w:r w:rsidRPr="00A73C77">
        <w:rPr>
          <w:sz w:val="22"/>
          <w:szCs w:val="22"/>
        </w:rPr>
        <w:t>( надомное)</w:t>
      </w:r>
    </w:p>
    <w:p w:rsidR="002959DE" w:rsidRPr="00A73C77" w:rsidRDefault="002959DE" w:rsidP="00D82355">
      <w:pPr>
        <w:jc w:val="both"/>
        <w:rPr>
          <w:sz w:val="22"/>
          <w:szCs w:val="22"/>
        </w:rPr>
      </w:pPr>
    </w:p>
    <w:p w:rsidR="002959DE" w:rsidRPr="00A73C77" w:rsidRDefault="002959DE" w:rsidP="00D82355">
      <w:pPr>
        <w:spacing w:line="276" w:lineRule="auto"/>
        <w:jc w:val="both"/>
        <w:rPr>
          <w:sz w:val="22"/>
          <w:szCs w:val="22"/>
        </w:rPr>
      </w:pPr>
    </w:p>
    <w:p w:rsidR="002959DE" w:rsidRPr="00A73C77" w:rsidRDefault="002959DE" w:rsidP="00D82355">
      <w:pPr>
        <w:jc w:val="both"/>
        <w:rPr>
          <w:sz w:val="22"/>
          <w:szCs w:val="22"/>
        </w:rPr>
      </w:pPr>
    </w:p>
    <w:p w:rsidR="002959DE" w:rsidRPr="00A73C77" w:rsidRDefault="002959DE" w:rsidP="00D82355">
      <w:pPr>
        <w:jc w:val="both"/>
        <w:rPr>
          <w:sz w:val="22"/>
          <w:szCs w:val="22"/>
        </w:rPr>
      </w:pPr>
    </w:p>
    <w:p w:rsidR="002959DE" w:rsidRPr="00A73C77" w:rsidRDefault="002959DE" w:rsidP="00D82355">
      <w:pPr>
        <w:jc w:val="both"/>
        <w:rPr>
          <w:sz w:val="22"/>
          <w:szCs w:val="22"/>
        </w:rPr>
      </w:pPr>
    </w:p>
    <w:p w:rsidR="002959DE" w:rsidRPr="00A73C77" w:rsidRDefault="002959DE" w:rsidP="00D82355">
      <w:pPr>
        <w:jc w:val="both"/>
        <w:rPr>
          <w:sz w:val="22"/>
          <w:szCs w:val="22"/>
        </w:rPr>
      </w:pPr>
    </w:p>
    <w:p w:rsidR="002959DE" w:rsidRPr="00A73C77" w:rsidRDefault="002959DE" w:rsidP="00D82355">
      <w:pPr>
        <w:jc w:val="both"/>
        <w:rPr>
          <w:sz w:val="22"/>
          <w:szCs w:val="22"/>
        </w:rPr>
      </w:pPr>
    </w:p>
    <w:p w:rsidR="002959DE" w:rsidRPr="00A73C77" w:rsidRDefault="002959DE" w:rsidP="00D82355">
      <w:pPr>
        <w:jc w:val="both"/>
        <w:rPr>
          <w:sz w:val="22"/>
          <w:szCs w:val="22"/>
        </w:rPr>
      </w:pPr>
    </w:p>
    <w:p w:rsidR="002959DE" w:rsidRPr="00A73C77" w:rsidRDefault="002959DE" w:rsidP="00D82355">
      <w:pPr>
        <w:jc w:val="both"/>
        <w:rPr>
          <w:sz w:val="22"/>
          <w:szCs w:val="22"/>
        </w:rPr>
      </w:pPr>
    </w:p>
    <w:p w:rsidR="002959DE" w:rsidRPr="00A73C77" w:rsidRDefault="002959DE" w:rsidP="00D82355">
      <w:pPr>
        <w:jc w:val="both"/>
        <w:rPr>
          <w:sz w:val="22"/>
          <w:szCs w:val="22"/>
        </w:rPr>
      </w:pPr>
    </w:p>
    <w:p w:rsidR="002959DE" w:rsidRPr="00A73C77" w:rsidRDefault="002959DE" w:rsidP="00D82355">
      <w:pPr>
        <w:jc w:val="both"/>
        <w:rPr>
          <w:sz w:val="22"/>
          <w:szCs w:val="22"/>
        </w:rPr>
      </w:pPr>
    </w:p>
    <w:p w:rsidR="002959DE" w:rsidRPr="00A73C77" w:rsidRDefault="002959DE" w:rsidP="00D82355">
      <w:pPr>
        <w:jc w:val="both"/>
        <w:rPr>
          <w:sz w:val="22"/>
          <w:szCs w:val="22"/>
        </w:rPr>
      </w:pPr>
    </w:p>
    <w:p w:rsidR="002959DE" w:rsidRPr="00A73C77" w:rsidRDefault="002959DE" w:rsidP="00D82355">
      <w:pPr>
        <w:jc w:val="both"/>
        <w:rPr>
          <w:sz w:val="22"/>
          <w:szCs w:val="22"/>
        </w:rPr>
      </w:pPr>
    </w:p>
    <w:p w:rsidR="002959DE" w:rsidRPr="00A73C77" w:rsidRDefault="002959DE" w:rsidP="00D82355">
      <w:pPr>
        <w:jc w:val="both"/>
        <w:rPr>
          <w:sz w:val="22"/>
          <w:szCs w:val="22"/>
        </w:rPr>
      </w:pPr>
    </w:p>
    <w:p w:rsidR="002959DE" w:rsidRPr="00A73C77" w:rsidRDefault="002959DE" w:rsidP="00D82355">
      <w:pPr>
        <w:jc w:val="both"/>
        <w:rPr>
          <w:sz w:val="22"/>
          <w:szCs w:val="22"/>
        </w:rPr>
      </w:pPr>
    </w:p>
    <w:p w:rsidR="002959DE" w:rsidRPr="00A73C77" w:rsidRDefault="002959DE" w:rsidP="00D82355">
      <w:pPr>
        <w:jc w:val="both"/>
        <w:rPr>
          <w:sz w:val="22"/>
          <w:szCs w:val="22"/>
        </w:rPr>
      </w:pPr>
    </w:p>
    <w:p w:rsidR="002959DE" w:rsidRPr="00A73C77" w:rsidRDefault="002959DE" w:rsidP="00D82355">
      <w:pPr>
        <w:jc w:val="both"/>
        <w:rPr>
          <w:sz w:val="22"/>
          <w:szCs w:val="22"/>
        </w:rPr>
      </w:pPr>
    </w:p>
    <w:p w:rsidR="002959DE" w:rsidRPr="00A73C77" w:rsidRDefault="002959DE" w:rsidP="00D82355">
      <w:pPr>
        <w:jc w:val="both"/>
        <w:rPr>
          <w:sz w:val="22"/>
          <w:szCs w:val="22"/>
        </w:rPr>
      </w:pPr>
    </w:p>
    <w:p w:rsidR="002959DE" w:rsidRPr="00A73C77" w:rsidRDefault="002959DE" w:rsidP="00D82355">
      <w:pPr>
        <w:ind w:left="4248" w:firstLine="708"/>
        <w:rPr>
          <w:b/>
          <w:sz w:val="22"/>
          <w:szCs w:val="22"/>
          <w:lang w:eastAsia="en-US"/>
        </w:rPr>
      </w:pPr>
      <w:r w:rsidRPr="00A73C77">
        <w:rPr>
          <w:b/>
          <w:sz w:val="22"/>
          <w:szCs w:val="22"/>
          <w:lang w:eastAsia="en-US"/>
        </w:rPr>
        <w:t xml:space="preserve">Составитель:  </w:t>
      </w:r>
    </w:p>
    <w:p w:rsidR="002959DE" w:rsidRPr="00A73C77" w:rsidRDefault="002959DE" w:rsidP="00D82355">
      <w:pPr>
        <w:ind w:left="4248" w:firstLine="708"/>
        <w:rPr>
          <w:sz w:val="22"/>
          <w:szCs w:val="22"/>
          <w:lang w:eastAsia="en-US"/>
        </w:rPr>
      </w:pPr>
      <w:r>
        <w:rPr>
          <w:sz w:val="22"/>
          <w:szCs w:val="22"/>
          <w:lang w:eastAsia="en-US"/>
        </w:rPr>
        <w:t>Курило Любовь Александровна</w:t>
      </w:r>
      <w:r w:rsidRPr="00A73C77">
        <w:rPr>
          <w:sz w:val="22"/>
          <w:szCs w:val="22"/>
          <w:lang w:eastAsia="en-US"/>
        </w:rPr>
        <w:t xml:space="preserve">, </w:t>
      </w:r>
    </w:p>
    <w:p w:rsidR="002959DE" w:rsidRPr="00A73C77" w:rsidRDefault="002959DE" w:rsidP="001929B2">
      <w:pPr>
        <w:ind w:left="4956"/>
        <w:rPr>
          <w:sz w:val="22"/>
          <w:szCs w:val="22"/>
          <w:lang w:eastAsia="en-US"/>
        </w:rPr>
      </w:pPr>
      <w:r w:rsidRPr="00A73C77">
        <w:rPr>
          <w:sz w:val="22"/>
          <w:szCs w:val="22"/>
          <w:lang w:eastAsia="en-US"/>
        </w:rPr>
        <w:t>учитель  начальных классов первой квалификационной категории</w:t>
      </w:r>
    </w:p>
    <w:p w:rsidR="002959DE" w:rsidRPr="00A73C77" w:rsidRDefault="002959DE" w:rsidP="001929B2">
      <w:pPr>
        <w:ind w:left="4956"/>
        <w:rPr>
          <w:sz w:val="22"/>
          <w:szCs w:val="22"/>
          <w:lang w:eastAsia="en-US"/>
        </w:rPr>
      </w:pPr>
    </w:p>
    <w:p w:rsidR="002959DE" w:rsidRPr="00A73C77" w:rsidRDefault="002959DE" w:rsidP="001929B2">
      <w:pPr>
        <w:ind w:left="4956"/>
        <w:rPr>
          <w:sz w:val="22"/>
          <w:szCs w:val="22"/>
          <w:lang w:eastAsia="en-US"/>
        </w:rPr>
      </w:pPr>
    </w:p>
    <w:p w:rsidR="002959DE" w:rsidRPr="00A73C77" w:rsidRDefault="002959DE" w:rsidP="001929B2">
      <w:pPr>
        <w:ind w:left="4956"/>
        <w:rPr>
          <w:sz w:val="22"/>
          <w:szCs w:val="22"/>
          <w:lang w:eastAsia="en-US"/>
        </w:rPr>
      </w:pPr>
    </w:p>
    <w:p w:rsidR="002959DE" w:rsidRPr="00A73C77" w:rsidRDefault="002959DE" w:rsidP="001929B2">
      <w:pPr>
        <w:rPr>
          <w:sz w:val="22"/>
          <w:szCs w:val="22"/>
          <w:lang w:eastAsia="en-US"/>
        </w:rPr>
      </w:pPr>
    </w:p>
    <w:p w:rsidR="002959DE" w:rsidRPr="00A73C77" w:rsidRDefault="002959DE" w:rsidP="001929B2">
      <w:pPr>
        <w:rPr>
          <w:sz w:val="22"/>
          <w:szCs w:val="22"/>
          <w:lang w:eastAsia="en-US"/>
        </w:rPr>
      </w:pPr>
      <w:r w:rsidRPr="00A73C77">
        <w:rPr>
          <w:sz w:val="22"/>
          <w:szCs w:val="22"/>
          <w:lang w:eastAsia="en-US"/>
        </w:rPr>
        <w:t xml:space="preserve">                                                               Романово   </w:t>
      </w:r>
    </w:p>
    <w:p w:rsidR="002959DE" w:rsidRPr="00A73C77" w:rsidRDefault="002959DE" w:rsidP="001929B2">
      <w:pPr>
        <w:rPr>
          <w:sz w:val="22"/>
          <w:szCs w:val="22"/>
          <w:lang w:eastAsia="en-US"/>
        </w:rPr>
      </w:pPr>
      <w:r w:rsidRPr="00A73C77">
        <w:rPr>
          <w:sz w:val="22"/>
          <w:szCs w:val="22"/>
          <w:lang w:eastAsia="en-US"/>
        </w:rPr>
        <w:t xml:space="preserve">                                          </w:t>
      </w:r>
      <w:r>
        <w:rPr>
          <w:sz w:val="22"/>
          <w:szCs w:val="22"/>
          <w:lang w:eastAsia="en-US"/>
        </w:rPr>
        <w:t xml:space="preserve">                            2014</w:t>
      </w:r>
    </w:p>
    <w:p w:rsidR="002959DE" w:rsidRPr="0049266B" w:rsidRDefault="002959DE" w:rsidP="0049266B">
      <w:pPr>
        <w:rPr>
          <w:b/>
          <w:bCs/>
          <w:sz w:val="22"/>
          <w:szCs w:val="22"/>
        </w:rPr>
      </w:pPr>
      <w:r>
        <w:lastRenderedPageBreak/>
        <w:t xml:space="preserve">                       </w:t>
      </w:r>
    </w:p>
    <w:p w:rsidR="002959DE" w:rsidRDefault="002959DE" w:rsidP="00667697">
      <w:pPr>
        <w:spacing w:before="120" w:after="120" w:line="480" w:lineRule="auto"/>
        <w:ind w:left="720"/>
        <w:contextualSpacing/>
        <w:jc w:val="center"/>
        <w:rPr>
          <w:b/>
        </w:rPr>
      </w:pPr>
      <w:r w:rsidRPr="00667697">
        <w:rPr>
          <w:b/>
        </w:rPr>
        <w:t>Пояснительная записка</w:t>
      </w:r>
    </w:p>
    <w:p w:rsidR="002959DE" w:rsidRPr="005154A8" w:rsidRDefault="002959DE" w:rsidP="005154A8">
      <w:pPr>
        <w:pStyle w:val="body"/>
        <w:spacing w:before="0" w:beforeAutospacing="0" w:after="0" w:afterAutospacing="0"/>
        <w:ind w:firstLine="709"/>
        <w:jc w:val="both"/>
      </w:pPr>
      <w:r w:rsidRPr="005154A8">
        <w:t>История является интересной, занимательной, но в то же время сложной дисциплиной в специальной (коррекционной) школе VIII вида для умственно отсталых детей. Сложность усвоения исторических знаний обусловлена объемностью фактологических и хронологических сведений, глобальностью общественно-исторических процессов и явлений, закономерности которых осмыслить ребенку с интеллектуальной недостаточностью очень трудно. В предмете история заложены необходимое содержание и средства для формирования нравственного сознания развивающейся личности, для усвоения и накопления социального опыта, аналитического мышления, речемыслительных процессов, произвольного восприятия и внимания.</w:t>
      </w:r>
    </w:p>
    <w:p w:rsidR="002959DE" w:rsidRPr="005154A8" w:rsidRDefault="002959DE" w:rsidP="005154A8">
      <w:pPr>
        <w:pStyle w:val="body"/>
        <w:spacing w:before="0" w:beforeAutospacing="0" w:after="0" w:afterAutospacing="0"/>
        <w:ind w:firstLine="709"/>
        <w:jc w:val="both"/>
      </w:pPr>
      <w:r w:rsidRPr="005154A8">
        <w:t xml:space="preserve">Структурным принципом построения программы явился </w:t>
      </w:r>
      <w:r w:rsidRPr="005154A8">
        <w:rPr>
          <w:rStyle w:val="ae"/>
        </w:rPr>
        <w:t xml:space="preserve">линейно-концентрический </w:t>
      </w:r>
      <w:r w:rsidRPr="005154A8">
        <w:t>принцип. Он дает возможность широко использовать межпредметные связи истории с географией, естествознанием, математикой, литературой и др. Очень важно умение учителя переводить на язык истории имеющиеся у детей знания из других предметных областей, создавать иллюстративные образы (примеры) для преодоления неизбежных трудностей при обучении. Детей необходимо учить анализировать, сравнивать, обобщать исторические факты и связывать их с развитием опыта человека с учетом временных векторов смены цивилизаций на Земле.</w:t>
      </w:r>
    </w:p>
    <w:p w:rsidR="002959DE" w:rsidRPr="005154A8" w:rsidRDefault="002959DE" w:rsidP="005154A8">
      <w:pPr>
        <w:pStyle w:val="body"/>
        <w:spacing w:before="0" w:beforeAutospacing="0" w:after="0" w:afterAutospacing="0"/>
        <w:ind w:firstLine="709"/>
        <w:jc w:val="both"/>
      </w:pPr>
      <w:r w:rsidRPr="005154A8">
        <w:t>Рабочая программа обеспечивает реализацию обязательного минимума содержания образовательной программы   по истории.</w:t>
      </w:r>
    </w:p>
    <w:p w:rsidR="002959DE" w:rsidRPr="00452861" w:rsidRDefault="002959DE" w:rsidP="00667697">
      <w:pPr>
        <w:pStyle w:val="aa"/>
        <w:ind w:right="279"/>
        <w:rPr>
          <w:sz w:val="24"/>
        </w:rPr>
      </w:pPr>
      <w:r w:rsidRPr="00452861">
        <w:rPr>
          <w:b/>
          <w:sz w:val="24"/>
        </w:rPr>
        <w:t>Основа содержания обучения данному предмету</w:t>
      </w:r>
      <w:r w:rsidRPr="00452861">
        <w:rPr>
          <w:b/>
          <w:bCs/>
          <w:sz w:val="24"/>
        </w:rPr>
        <w:t xml:space="preserve">: </w:t>
      </w:r>
      <w:r w:rsidRPr="00452861">
        <w:rPr>
          <w:sz w:val="24"/>
        </w:rPr>
        <w:t xml:space="preserve"> </w:t>
      </w:r>
    </w:p>
    <w:p w:rsidR="002959DE" w:rsidRPr="00452861" w:rsidRDefault="002959DE" w:rsidP="00667697">
      <w:pPr>
        <w:pStyle w:val="aa"/>
        <w:ind w:right="279"/>
        <w:rPr>
          <w:iCs/>
          <w:sz w:val="24"/>
        </w:rPr>
      </w:pPr>
      <w:r w:rsidRPr="00452861">
        <w:rPr>
          <w:iCs/>
          <w:sz w:val="24"/>
        </w:rPr>
        <w:t>Программа  составлена на основе:</w:t>
      </w:r>
    </w:p>
    <w:p w:rsidR="002959DE" w:rsidRPr="00452861" w:rsidRDefault="002959DE" w:rsidP="00667697">
      <w:pPr>
        <w:pStyle w:val="aa"/>
        <w:numPr>
          <w:ilvl w:val="0"/>
          <w:numId w:val="23"/>
        </w:numPr>
        <w:ind w:right="279"/>
        <w:rPr>
          <w:iCs/>
          <w:sz w:val="24"/>
        </w:rPr>
      </w:pPr>
      <w:r w:rsidRPr="00452861">
        <w:rPr>
          <w:iCs/>
          <w:sz w:val="24"/>
        </w:rPr>
        <w:t>Учебного плана</w:t>
      </w:r>
      <w:r w:rsidRPr="00452861">
        <w:rPr>
          <w:b/>
          <w:sz w:val="24"/>
        </w:rPr>
        <w:t xml:space="preserve"> </w:t>
      </w:r>
      <w:r w:rsidRPr="00452861">
        <w:rPr>
          <w:sz w:val="24"/>
        </w:rPr>
        <w:t xml:space="preserve">Муниципального бюджетного образовательного учреждения для обучающихся по программе </w:t>
      </w:r>
      <w:r w:rsidRPr="00452861">
        <w:rPr>
          <w:sz w:val="24"/>
          <w:lang w:val="en-US"/>
        </w:rPr>
        <w:t>VIII</w:t>
      </w:r>
      <w:r w:rsidRPr="00452861">
        <w:rPr>
          <w:sz w:val="24"/>
        </w:rPr>
        <w:t xml:space="preserve"> вида для детей с нарушением интеллекта.</w:t>
      </w:r>
    </w:p>
    <w:p w:rsidR="002959DE" w:rsidRPr="00452861" w:rsidRDefault="002959DE" w:rsidP="00667697">
      <w:pPr>
        <w:pStyle w:val="aa"/>
        <w:numPr>
          <w:ilvl w:val="0"/>
          <w:numId w:val="23"/>
        </w:numPr>
        <w:ind w:right="279"/>
        <w:rPr>
          <w:iCs/>
          <w:sz w:val="24"/>
        </w:rPr>
      </w:pPr>
      <w:r w:rsidRPr="00452861">
        <w:rPr>
          <w:sz w:val="24"/>
        </w:rPr>
        <w:t xml:space="preserve">Примерной программы специальных коррекционных общеобразовательных учреждений </w:t>
      </w:r>
      <w:r w:rsidRPr="00452861">
        <w:rPr>
          <w:sz w:val="24"/>
          <w:lang w:val="en-US"/>
        </w:rPr>
        <w:t>VIII</w:t>
      </w:r>
      <w:r>
        <w:rPr>
          <w:sz w:val="24"/>
        </w:rPr>
        <w:t xml:space="preserve"> вида</w:t>
      </w:r>
      <w:r w:rsidRPr="00452861">
        <w:rPr>
          <w:sz w:val="24"/>
        </w:rPr>
        <w:t>,  под редакцией В.В. Воронковой, допущенной Министерством образования РФ.</w:t>
      </w:r>
    </w:p>
    <w:p w:rsidR="002959DE" w:rsidRPr="00452861" w:rsidRDefault="002959DE" w:rsidP="00667697">
      <w:pPr>
        <w:pStyle w:val="aa"/>
        <w:numPr>
          <w:ilvl w:val="0"/>
          <w:numId w:val="23"/>
        </w:numPr>
        <w:ind w:right="279"/>
        <w:rPr>
          <w:b/>
          <w:sz w:val="24"/>
        </w:rPr>
      </w:pPr>
      <w:r w:rsidRPr="00452861">
        <w:rPr>
          <w:sz w:val="24"/>
        </w:rPr>
        <w:t xml:space="preserve">УМК для специальных (коррекционных) ОУ </w:t>
      </w:r>
      <w:r w:rsidRPr="00452861">
        <w:rPr>
          <w:sz w:val="24"/>
          <w:lang w:val="en-US"/>
        </w:rPr>
        <w:t>VIII</w:t>
      </w:r>
      <w:r w:rsidRPr="00452861">
        <w:rPr>
          <w:sz w:val="24"/>
        </w:rPr>
        <w:t xml:space="preserve"> вида, соответствует Федеральному перечню у</w:t>
      </w:r>
      <w:r>
        <w:rPr>
          <w:sz w:val="24"/>
        </w:rPr>
        <w:t>чебников.</w:t>
      </w:r>
    </w:p>
    <w:p w:rsidR="002959DE" w:rsidRDefault="002959DE" w:rsidP="00667697">
      <w:pPr>
        <w:autoSpaceDE w:val="0"/>
        <w:autoSpaceDN w:val="0"/>
        <w:adjustRightInd w:val="0"/>
        <w:rPr>
          <w:color w:val="000000"/>
        </w:rPr>
      </w:pPr>
      <w:r w:rsidRPr="00452861">
        <w:rPr>
          <w:b/>
          <w:bCs/>
          <w:color w:val="000000"/>
        </w:rPr>
        <w:t xml:space="preserve">Система обучения: </w:t>
      </w:r>
      <w:r w:rsidRPr="00452861">
        <w:rPr>
          <w:color w:val="000000"/>
        </w:rPr>
        <w:t>коррекционная</w:t>
      </w:r>
    </w:p>
    <w:p w:rsidR="002959DE" w:rsidRPr="00667697" w:rsidRDefault="002959DE" w:rsidP="00667697">
      <w:pPr>
        <w:autoSpaceDE w:val="0"/>
        <w:autoSpaceDN w:val="0"/>
        <w:adjustRightInd w:val="0"/>
        <w:rPr>
          <w:color w:val="000000"/>
        </w:rPr>
      </w:pPr>
      <w:r w:rsidRPr="00BE6ED6">
        <w:rPr>
          <w:b/>
          <w:bCs/>
          <w:color w:val="000000"/>
        </w:rPr>
        <w:t xml:space="preserve">Учебник: </w:t>
      </w:r>
      <w:r>
        <w:rPr>
          <w:color w:val="000000"/>
        </w:rPr>
        <w:t>И.М. Бгажнокова История Отечества 8 класс. Учебник для 8 кла</w:t>
      </w:r>
      <w:r w:rsidRPr="00BE6ED6">
        <w:rPr>
          <w:color w:val="000000"/>
        </w:rPr>
        <w:t>сса специальных</w:t>
      </w:r>
      <w:r>
        <w:rPr>
          <w:color w:val="000000"/>
        </w:rPr>
        <w:t xml:space="preserve"> </w:t>
      </w:r>
      <w:r w:rsidRPr="00BE6ED6">
        <w:rPr>
          <w:color w:val="000000"/>
        </w:rPr>
        <w:t>(коррекционных) образовательных учреждений VII</w:t>
      </w:r>
      <w:r>
        <w:rPr>
          <w:color w:val="000000"/>
        </w:rPr>
        <w:t>I вида Москва «Просвещение» 2013г.</w:t>
      </w:r>
    </w:p>
    <w:p w:rsidR="002959DE" w:rsidRPr="00507F1D" w:rsidRDefault="002959DE" w:rsidP="00507F1D">
      <w:pPr>
        <w:shd w:val="clear" w:color="auto" w:fill="FFFFFF"/>
        <w:ind w:left="341"/>
        <w:rPr>
          <w:u w:val="single"/>
        </w:rPr>
      </w:pPr>
      <w:r w:rsidRPr="00507F1D">
        <w:rPr>
          <w:b/>
        </w:rPr>
        <w:t xml:space="preserve">Количество часов </w:t>
      </w:r>
      <w:r w:rsidRPr="00507F1D">
        <w:t xml:space="preserve">-  </w:t>
      </w:r>
      <w:r w:rsidRPr="00507F1D">
        <w:rPr>
          <w:u w:val="single"/>
        </w:rPr>
        <w:t>1 час в неделю</w:t>
      </w:r>
    </w:p>
    <w:p w:rsidR="002959DE" w:rsidRPr="00507F1D" w:rsidRDefault="002959DE" w:rsidP="00507F1D">
      <w:pPr>
        <w:shd w:val="clear" w:color="auto" w:fill="FFFFFF"/>
        <w:ind w:left="341"/>
        <w:rPr>
          <w:u w:val="single"/>
        </w:rPr>
      </w:pPr>
      <w:r w:rsidRPr="00507F1D">
        <w:rPr>
          <w:b/>
        </w:rPr>
        <w:t xml:space="preserve">Количество часов в год   </w:t>
      </w:r>
      <w:r w:rsidRPr="00507F1D">
        <w:rPr>
          <w:u w:val="single"/>
        </w:rPr>
        <w:t>-34 часа</w:t>
      </w:r>
    </w:p>
    <w:p w:rsidR="002959DE" w:rsidRPr="00507F1D" w:rsidRDefault="002959DE" w:rsidP="00507F1D">
      <w:pPr>
        <w:shd w:val="clear" w:color="auto" w:fill="FFFFFF"/>
        <w:ind w:left="341"/>
      </w:pPr>
    </w:p>
    <w:p w:rsidR="002959DE" w:rsidRPr="00507F1D" w:rsidRDefault="002959DE" w:rsidP="00507F1D">
      <w:pPr>
        <w:shd w:val="clear" w:color="auto" w:fill="FFFFFF"/>
        <w:ind w:left="341"/>
      </w:pPr>
      <w:r w:rsidRPr="00507F1D">
        <w:t xml:space="preserve">Рабочая программа реализует следующие </w:t>
      </w:r>
      <w:r w:rsidRPr="00507F1D">
        <w:rPr>
          <w:b/>
        </w:rPr>
        <w:t>цели и задачи</w:t>
      </w:r>
      <w:r w:rsidRPr="00507F1D">
        <w:t>, предусмотренные федеральным компонентом государственного стандарта и программой основного общего образования по истории:</w:t>
      </w:r>
    </w:p>
    <w:p w:rsidR="002959DE" w:rsidRPr="00507F1D" w:rsidRDefault="002959DE" w:rsidP="00507F1D">
      <w:pPr>
        <w:numPr>
          <w:ilvl w:val="0"/>
          <w:numId w:val="26"/>
        </w:numPr>
        <w:shd w:val="clear" w:color="auto" w:fill="FFFFFF"/>
        <w:spacing w:after="200" w:line="276" w:lineRule="auto"/>
        <w:ind w:left="0" w:firstLine="0"/>
        <w:contextualSpacing/>
      </w:pPr>
      <w:r w:rsidRPr="00507F1D">
        <w:t>изучение исторического материала для детей с нарушением интеллекта с использованием уровневого подхода и формирование знаний  с учетом психофизического развития, типологических и индивидуальных  особенностей обучающихся;</w:t>
      </w:r>
    </w:p>
    <w:p w:rsidR="002959DE" w:rsidRPr="00507F1D" w:rsidRDefault="002959DE" w:rsidP="00507F1D">
      <w:pPr>
        <w:numPr>
          <w:ilvl w:val="0"/>
          <w:numId w:val="26"/>
        </w:numPr>
        <w:shd w:val="clear" w:color="auto" w:fill="FFFFFF"/>
        <w:spacing w:after="200" w:line="276" w:lineRule="auto"/>
        <w:ind w:left="0" w:firstLine="0"/>
        <w:contextualSpacing/>
      </w:pPr>
      <w:r w:rsidRPr="00507F1D">
        <w:t>ознакомление учащихся с совокупностью знаний об основных этапах исторического пути человечества, многообразие форм исторического бытия  и деятельности людей в прошлом;</w:t>
      </w:r>
    </w:p>
    <w:p w:rsidR="002959DE" w:rsidRPr="00507F1D" w:rsidRDefault="002959DE" w:rsidP="00507F1D">
      <w:pPr>
        <w:numPr>
          <w:ilvl w:val="0"/>
          <w:numId w:val="26"/>
        </w:numPr>
        <w:shd w:val="clear" w:color="auto" w:fill="FFFFFF"/>
        <w:spacing w:after="200" w:line="276" w:lineRule="auto"/>
        <w:ind w:left="0" w:firstLine="0"/>
        <w:contextualSpacing/>
      </w:pPr>
      <w:r w:rsidRPr="00507F1D">
        <w:t>выработка у школьников представления об основных источниках знаний о восприятии, отражения и объяснения событий истории и современности;</w:t>
      </w:r>
    </w:p>
    <w:p w:rsidR="002959DE" w:rsidRPr="00507F1D" w:rsidRDefault="002959DE" w:rsidP="00507F1D">
      <w:pPr>
        <w:numPr>
          <w:ilvl w:val="0"/>
          <w:numId w:val="26"/>
        </w:numPr>
        <w:shd w:val="clear" w:color="auto" w:fill="FFFFFF"/>
        <w:spacing w:after="200" w:line="276" w:lineRule="auto"/>
        <w:ind w:left="0" w:firstLine="0"/>
        <w:contextualSpacing/>
      </w:pPr>
      <w:r w:rsidRPr="00507F1D">
        <w:lastRenderedPageBreak/>
        <w:t>формирования у школьников целостного представления об историческом пути России, судьбах, населяющего ее народов, об основных этапах, важнейших событиях и выдающихся исторических деятелях отечественной истории;</w:t>
      </w:r>
    </w:p>
    <w:p w:rsidR="002959DE" w:rsidRPr="00507F1D" w:rsidRDefault="002959DE" w:rsidP="00507F1D">
      <w:pPr>
        <w:numPr>
          <w:ilvl w:val="0"/>
          <w:numId w:val="26"/>
        </w:numPr>
        <w:shd w:val="clear" w:color="auto" w:fill="FFFFFF"/>
        <w:spacing w:after="200" w:line="276" w:lineRule="auto"/>
        <w:ind w:left="0" w:firstLine="0"/>
        <w:contextualSpacing/>
      </w:pPr>
      <w:r w:rsidRPr="00507F1D">
        <w:t>стимулирование желания самостоятельного поиска и расширения знаний по истории Отечества, культуре, традициям своего народа;</w:t>
      </w:r>
    </w:p>
    <w:p w:rsidR="002959DE" w:rsidRPr="00507F1D" w:rsidRDefault="002959DE" w:rsidP="00507F1D">
      <w:pPr>
        <w:numPr>
          <w:ilvl w:val="0"/>
          <w:numId w:val="26"/>
        </w:numPr>
        <w:shd w:val="clear" w:color="auto" w:fill="FFFFFF"/>
        <w:spacing w:after="200" w:line="276" w:lineRule="auto"/>
        <w:ind w:left="0" w:firstLine="0"/>
        <w:contextualSpacing/>
      </w:pPr>
      <w:r w:rsidRPr="00507F1D">
        <w:t>формирование личностных качеств гражданина, подготовка подростка с нарушением интеллекта к жизни.</w:t>
      </w:r>
    </w:p>
    <w:p w:rsidR="002959DE" w:rsidRPr="00507F1D" w:rsidRDefault="002959DE" w:rsidP="00507F1D">
      <w:pPr>
        <w:numPr>
          <w:ilvl w:val="0"/>
          <w:numId w:val="26"/>
        </w:numPr>
        <w:shd w:val="clear" w:color="auto" w:fill="FFFFFF"/>
        <w:spacing w:after="200" w:line="276" w:lineRule="auto"/>
        <w:ind w:left="0" w:firstLine="0"/>
        <w:contextualSpacing/>
      </w:pPr>
      <w:r w:rsidRPr="00507F1D">
        <w:t>развитие памяти, устойчивости внимания, повышение уровня общего развития обучающихся;</w:t>
      </w:r>
    </w:p>
    <w:p w:rsidR="002959DE" w:rsidRPr="00507F1D" w:rsidRDefault="002959DE" w:rsidP="00507F1D">
      <w:pPr>
        <w:numPr>
          <w:ilvl w:val="0"/>
          <w:numId w:val="26"/>
        </w:numPr>
        <w:shd w:val="clear" w:color="auto" w:fill="FFFFFF"/>
        <w:spacing w:after="200" w:line="276" w:lineRule="auto"/>
        <w:ind w:left="0" w:firstLine="0"/>
        <w:contextualSpacing/>
      </w:pPr>
      <w:r w:rsidRPr="00507F1D">
        <w:t>коррекция недостатков познавательной деятельности обучающихся и личностных качеств;</w:t>
      </w:r>
    </w:p>
    <w:p w:rsidR="002959DE" w:rsidRPr="00507F1D" w:rsidRDefault="002959DE" w:rsidP="00507F1D">
      <w:pPr>
        <w:spacing w:after="200" w:line="276" w:lineRule="auto"/>
      </w:pPr>
      <w:r w:rsidRPr="00507F1D">
        <w:t>воспитание у обучающихся целенаправленности, работоспособности, настойчивости, трудолюбия, самостоятельности, навыков  контроля и самоконтроля;</w:t>
      </w:r>
    </w:p>
    <w:p w:rsidR="002959DE" w:rsidRDefault="002959DE" w:rsidP="00507F1D">
      <w:pPr>
        <w:numPr>
          <w:ilvl w:val="0"/>
          <w:numId w:val="27"/>
        </w:numPr>
        <w:spacing w:after="200" w:line="276" w:lineRule="auto"/>
        <w:ind w:left="0" w:firstLine="0"/>
        <w:contextualSpacing/>
      </w:pPr>
      <w:r w:rsidRPr="00507F1D">
        <w:t>умение пользоваться лентой времени; устанавливать причинно – следственные связи в зависимости от исторических событий;</w:t>
      </w:r>
    </w:p>
    <w:p w:rsidR="002959DE" w:rsidRPr="00A27C15" w:rsidRDefault="002959DE" w:rsidP="00A27C15">
      <w:pPr>
        <w:spacing w:after="200" w:line="276" w:lineRule="auto"/>
        <w:jc w:val="center"/>
        <w:rPr>
          <w:b/>
        </w:rPr>
      </w:pPr>
      <w:r>
        <w:rPr>
          <w:b/>
        </w:rPr>
        <w:t>Учебно-тематический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6707"/>
        <w:gridCol w:w="1546"/>
      </w:tblGrid>
      <w:tr w:rsidR="002959DE" w:rsidRPr="00E519C3" w:rsidTr="00425003">
        <w:trPr>
          <w:trHeight w:val="322"/>
        </w:trPr>
        <w:tc>
          <w:tcPr>
            <w:tcW w:w="540" w:type="dxa"/>
            <w:vMerge w:val="restart"/>
          </w:tcPr>
          <w:p w:rsidR="002959DE" w:rsidRPr="00B5007C" w:rsidRDefault="002959DE" w:rsidP="00425003">
            <w:pPr>
              <w:jc w:val="center"/>
            </w:pPr>
            <w:r w:rsidRPr="00B5007C">
              <w:t>№ п/п</w:t>
            </w:r>
          </w:p>
        </w:tc>
        <w:tc>
          <w:tcPr>
            <w:tcW w:w="6707" w:type="dxa"/>
            <w:vMerge w:val="restart"/>
          </w:tcPr>
          <w:p w:rsidR="002959DE" w:rsidRPr="00B5007C" w:rsidRDefault="002959DE" w:rsidP="00425003">
            <w:pPr>
              <w:jc w:val="center"/>
            </w:pPr>
            <w:r w:rsidRPr="00B5007C">
              <w:t>Наименование разделов (или тем)</w:t>
            </w:r>
          </w:p>
        </w:tc>
        <w:tc>
          <w:tcPr>
            <w:tcW w:w="1546" w:type="dxa"/>
            <w:vMerge w:val="restart"/>
          </w:tcPr>
          <w:p w:rsidR="002959DE" w:rsidRPr="00B5007C" w:rsidRDefault="002959DE" w:rsidP="00425003">
            <w:pPr>
              <w:jc w:val="center"/>
            </w:pPr>
            <w:r w:rsidRPr="00B5007C">
              <w:t>Общее количество часов на изучение раздела (или тем)</w:t>
            </w:r>
          </w:p>
        </w:tc>
      </w:tr>
      <w:tr w:rsidR="002959DE" w:rsidRPr="00E519C3" w:rsidTr="00425003">
        <w:trPr>
          <w:trHeight w:val="322"/>
        </w:trPr>
        <w:tc>
          <w:tcPr>
            <w:tcW w:w="540" w:type="dxa"/>
            <w:vMerge/>
          </w:tcPr>
          <w:p w:rsidR="002959DE" w:rsidRPr="00B5007C" w:rsidRDefault="002959DE" w:rsidP="00425003">
            <w:pPr>
              <w:jc w:val="center"/>
            </w:pPr>
          </w:p>
        </w:tc>
        <w:tc>
          <w:tcPr>
            <w:tcW w:w="6707" w:type="dxa"/>
            <w:vMerge/>
          </w:tcPr>
          <w:p w:rsidR="002959DE" w:rsidRPr="00B5007C" w:rsidRDefault="002959DE" w:rsidP="00425003">
            <w:pPr>
              <w:jc w:val="center"/>
            </w:pPr>
          </w:p>
        </w:tc>
        <w:tc>
          <w:tcPr>
            <w:tcW w:w="1546" w:type="dxa"/>
            <w:vMerge/>
          </w:tcPr>
          <w:p w:rsidR="002959DE" w:rsidRPr="00B5007C" w:rsidRDefault="002959DE" w:rsidP="00425003">
            <w:pPr>
              <w:jc w:val="center"/>
            </w:pPr>
          </w:p>
        </w:tc>
      </w:tr>
      <w:tr w:rsidR="002959DE" w:rsidRPr="00E519C3" w:rsidTr="00425003">
        <w:tc>
          <w:tcPr>
            <w:tcW w:w="540" w:type="dxa"/>
          </w:tcPr>
          <w:p w:rsidR="002959DE" w:rsidRPr="00B5007C" w:rsidRDefault="002959DE" w:rsidP="00425003">
            <w:pPr>
              <w:jc w:val="center"/>
            </w:pPr>
            <w:r w:rsidRPr="00B5007C">
              <w:t>1</w:t>
            </w:r>
          </w:p>
        </w:tc>
        <w:tc>
          <w:tcPr>
            <w:tcW w:w="6707" w:type="dxa"/>
          </w:tcPr>
          <w:p w:rsidR="002959DE" w:rsidRPr="00B5007C" w:rsidRDefault="002959DE" w:rsidP="00425003">
            <w:pPr>
              <w:rPr>
                <w:b/>
              </w:rPr>
            </w:pPr>
            <w:r w:rsidRPr="00B5007C">
              <w:rPr>
                <w:b/>
                <w:i/>
              </w:rPr>
              <w:t>Повторение</w:t>
            </w:r>
          </w:p>
        </w:tc>
        <w:tc>
          <w:tcPr>
            <w:tcW w:w="1546" w:type="dxa"/>
          </w:tcPr>
          <w:p w:rsidR="002959DE" w:rsidRPr="00B5007C" w:rsidRDefault="002959DE" w:rsidP="00425003">
            <w:pPr>
              <w:jc w:val="center"/>
              <w:rPr>
                <w:b/>
              </w:rPr>
            </w:pPr>
            <w:r w:rsidRPr="00B5007C">
              <w:rPr>
                <w:b/>
              </w:rPr>
              <w:t>2</w:t>
            </w:r>
          </w:p>
        </w:tc>
      </w:tr>
      <w:tr w:rsidR="002959DE" w:rsidRPr="00E519C3" w:rsidTr="00425003">
        <w:tc>
          <w:tcPr>
            <w:tcW w:w="540" w:type="dxa"/>
          </w:tcPr>
          <w:p w:rsidR="002959DE" w:rsidRPr="00B5007C" w:rsidRDefault="002959DE" w:rsidP="00425003">
            <w:pPr>
              <w:jc w:val="center"/>
            </w:pPr>
            <w:r w:rsidRPr="00B5007C">
              <w:t>2</w:t>
            </w:r>
          </w:p>
        </w:tc>
        <w:tc>
          <w:tcPr>
            <w:tcW w:w="6707" w:type="dxa"/>
          </w:tcPr>
          <w:p w:rsidR="002959DE" w:rsidRPr="00B5007C" w:rsidRDefault="002959DE" w:rsidP="00425003">
            <w:pPr>
              <w:jc w:val="both"/>
              <w:rPr>
                <w:b/>
              </w:rPr>
            </w:pPr>
            <w:r w:rsidRPr="00B5007C">
              <w:rPr>
                <w:b/>
                <w:i/>
              </w:rPr>
              <w:t>Раздел I. Российская империя XVII—XIX вв.</w:t>
            </w:r>
          </w:p>
        </w:tc>
        <w:tc>
          <w:tcPr>
            <w:tcW w:w="1546" w:type="dxa"/>
          </w:tcPr>
          <w:p w:rsidR="002959DE" w:rsidRPr="00B5007C" w:rsidRDefault="002959DE" w:rsidP="00425003">
            <w:pPr>
              <w:jc w:val="center"/>
              <w:rPr>
                <w:b/>
              </w:rPr>
            </w:pPr>
            <w:r w:rsidRPr="00B5007C">
              <w:rPr>
                <w:b/>
              </w:rPr>
              <w:t>10</w:t>
            </w:r>
          </w:p>
        </w:tc>
      </w:tr>
      <w:tr w:rsidR="002959DE" w:rsidRPr="00E519C3" w:rsidTr="00425003">
        <w:tc>
          <w:tcPr>
            <w:tcW w:w="540" w:type="dxa"/>
          </w:tcPr>
          <w:p w:rsidR="002959DE" w:rsidRPr="00B5007C" w:rsidRDefault="002959DE" w:rsidP="00425003">
            <w:pPr>
              <w:jc w:val="center"/>
            </w:pPr>
            <w:r w:rsidRPr="00B5007C">
              <w:t>3</w:t>
            </w:r>
          </w:p>
        </w:tc>
        <w:tc>
          <w:tcPr>
            <w:tcW w:w="6707" w:type="dxa"/>
          </w:tcPr>
          <w:p w:rsidR="002959DE" w:rsidRPr="00B5007C" w:rsidRDefault="002959DE" w:rsidP="00425003">
            <w:pPr>
              <w:jc w:val="both"/>
            </w:pPr>
            <w:r w:rsidRPr="00B5007C">
              <w:rPr>
                <w:i/>
              </w:rPr>
              <w:t>Тема 1. Эпоха Петра I (1682—1725)</w:t>
            </w:r>
          </w:p>
        </w:tc>
        <w:tc>
          <w:tcPr>
            <w:tcW w:w="1546" w:type="dxa"/>
          </w:tcPr>
          <w:p w:rsidR="002959DE" w:rsidRPr="00B5007C" w:rsidRDefault="002959DE" w:rsidP="00425003">
            <w:pPr>
              <w:jc w:val="center"/>
            </w:pPr>
            <w:r w:rsidRPr="00B5007C">
              <w:t>5</w:t>
            </w:r>
          </w:p>
        </w:tc>
      </w:tr>
      <w:tr w:rsidR="002959DE" w:rsidRPr="00E519C3" w:rsidTr="00425003">
        <w:tc>
          <w:tcPr>
            <w:tcW w:w="540" w:type="dxa"/>
          </w:tcPr>
          <w:p w:rsidR="002959DE" w:rsidRPr="00B5007C" w:rsidRDefault="002959DE" w:rsidP="00425003">
            <w:pPr>
              <w:jc w:val="center"/>
            </w:pPr>
            <w:r w:rsidRPr="00B5007C">
              <w:t>4</w:t>
            </w:r>
          </w:p>
        </w:tc>
        <w:tc>
          <w:tcPr>
            <w:tcW w:w="6707" w:type="dxa"/>
          </w:tcPr>
          <w:p w:rsidR="002959DE" w:rsidRPr="00B5007C" w:rsidRDefault="002959DE" w:rsidP="00425003">
            <w:pPr>
              <w:jc w:val="both"/>
            </w:pPr>
            <w:r w:rsidRPr="00B5007C">
              <w:rPr>
                <w:i/>
              </w:rPr>
              <w:t>Тема 2. Российская империя после Петра I</w:t>
            </w:r>
          </w:p>
        </w:tc>
        <w:tc>
          <w:tcPr>
            <w:tcW w:w="1546" w:type="dxa"/>
          </w:tcPr>
          <w:p w:rsidR="002959DE" w:rsidRPr="00B5007C" w:rsidRDefault="002959DE" w:rsidP="00425003">
            <w:pPr>
              <w:jc w:val="center"/>
            </w:pPr>
            <w:r w:rsidRPr="00B5007C">
              <w:t>2</w:t>
            </w:r>
          </w:p>
        </w:tc>
      </w:tr>
      <w:tr w:rsidR="002959DE" w:rsidRPr="00E519C3" w:rsidTr="00425003">
        <w:tc>
          <w:tcPr>
            <w:tcW w:w="540" w:type="dxa"/>
          </w:tcPr>
          <w:p w:rsidR="002959DE" w:rsidRPr="00B5007C" w:rsidRDefault="002959DE" w:rsidP="00425003">
            <w:pPr>
              <w:jc w:val="center"/>
            </w:pPr>
            <w:r w:rsidRPr="00B5007C">
              <w:t>5</w:t>
            </w:r>
          </w:p>
        </w:tc>
        <w:tc>
          <w:tcPr>
            <w:tcW w:w="6707" w:type="dxa"/>
          </w:tcPr>
          <w:p w:rsidR="002959DE" w:rsidRPr="00B5007C" w:rsidRDefault="002959DE" w:rsidP="00425003">
            <w:pPr>
              <w:jc w:val="both"/>
            </w:pPr>
            <w:r w:rsidRPr="00B5007C">
              <w:t>Тема 3. Россия при Екатерине II (1762—1796)</w:t>
            </w:r>
          </w:p>
        </w:tc>
        <w:tc>
          <w:tcPr>
            <w:tcW w:w="1546" w:type="dxa"/>
          </w:tcPr>
          <w:p w:rsidR="002959DE" w:rsidRPr="00B5007C" w:rsidRDefault="002959DE" w:rsidP="00425003">
            <w:pPr>
              <w:jc w:val="center"/>
            </w:pPr>
            <w:r w:rsidRPr="00B5007C">
              <w:t>2</w:t>
            </w:r>
          </w:p>
        </w:tc>
      </w:tr>
      <w:tr w:rsidR="002959DE" w:rsidRPr="00E519C3" w:rsidTr="00425003">
        <w:tc>
          <w:tcPr>
            <w:tcW w:w="540" w:type="dxa"/>
          </w:tcPr>
          <w:p w:rsidR="002959DE" w:rsidRPr="00B5007C" w:rsidRDefault="002959DE" w:rsidP="00425003">
            <w:pPr>
              <w:jc w:val="center"/>
            </w:pPr>
            <w:r w:rsidRPr="00B5007C">
              <w:t>6</w:t>
            </w:r>
          </w:p>
        </w:tc>
        <w:tc>
          <w:tcPr>
            <w:tcW w:w="6707" w:type="dxa"/>
          </w:tcPr>
          <w:p w:rsidR="002959DE" w:rsidRPr="00B5007C" w:rsidRDefault="002959DE" w:rsidP="00425003">
            <w:pPr>
              <w:jc w:val="both"/>
            </w:pPr>
            <w:r w:rsidRPr="00B5007C">
              <w:t>Тема 4. Культура России в XVIII в.</w:t>
            </w:r>
          </w:p>
        </w:tc>
        <w:tc>
          <w:tcPr>
            <w:tcW w:w="1546" w:type="dxa"/>
          </w:tcPr>
          <w:p w:rsidR="002959DE" w:rsidRPr="00B5007C" w:rsidRDefault="002959DE" w:rsidP="00425003">
            <w:pPr>
              <w:jc w:val="center"/>
            </w:pPr>
            <w:r w:rsidRPr="00B5007C">
              <w:t>1</w:t>
            </w:r>
          </w:p>
        </w:tc>
      </w:tr>
      <w:tr w:rsidR="002959DE" w:rsidRPr="00E519C3" w:rsidTr="00425003">
        <w:tc>
          <w:tcPr>
            <w:tcW w:w="540" w:type="dxa"/>
          </w:tcPr>
          <w:p w:rsidR="002959DE" w:rsidRPr="00B5007C" w:rsidRDefault="002959DE" w:rsidP="00425003">
            <w:pPr>
              <w:jc w:val="center"/>
            </w:pPr>
            <w:r w:rsidRPr="00B5007C">
              <w:t>7</w:t>
            </w:r>
          </w:p>
        </w:tc>
        <w:tc>
          <w:tcPr>
            <w:tcW w:w="6707" w:type="dxa"/>
          </w:tcPr>
          <w:p w:rsidR="002959DE" w:rsidRPr="00B5007C" w:rsidRDefault="002959DE" w:rsidP="00425003">
            <w:pPr>
              <w:jc w:val="both"/>
              <w:rPr>
                <w:b/>
              </w:rPr>
            </w:pPr>
            <w:r w:rsidRPr="00B5007C">
              <w:rPr>
                <w:b/>
              </w:rPr>
              <w:t>Раздел II. Российская империя в XIX в.</w:t>
            </w:r>
          </w:p>
        </w:tc>
        <w:tc>
          <w:tcPr>
            <w:tcW w:w="1546" w:type="dxa"/>
          </w:tcPr>
          <w:p w:rsidR="002959DE" w:rsidRPr="00B5007C" w:rsidRDefault="002959DE" w:rsidP="00425003">
            <w:pPr>
              <w:jc w:val="center"/>
              <w:rPr>
                <w:b/>
              </w:rPr>
            </w:pPr>
            <w:r w:rsidRPr="00B5007C">
              <w:rPr>
                <w:b/>
              </w:rPr>
              <w:t>9</w:t>
            </w:r>
          </w:p>
        </w:tc>
      </w:tr>
      <w:tr w:rsidR="002959DE" w:rsidRPr="00E519C3" w:rsidTr="00425003">
        <w:tc>
          <w:tcPr>
            <w:tcW w:w="540" w:type="dxa"/>
          </w:tcPr>
          <w:p w:rsidR="002959DE" w:rsidRPr="00B5007C" w:rsidRDefault="002959DE" w:rsidP="00425003">
            <w:pPr>
              <w:jc w:val="center"/>
            </w:pPr>
            <w:r w:rsidRPr="00B5007C">
              <w:t>8</w:t>
            </w:r>
          </w:p>
        </w:tc>
        <w:tc>
          <w:tcPr>
            <w:tcW w:w="6707" w:type="dxa"/>
          </w:tcPr>
          <w:p w:rsidR="002959DE" w:rsidRPr="00B5007C" w:rsidRDefault="002959DE" w:rsidP="00425003">
            <w:pPr>
              <w:jc w:val="both"/>
            </w:pPr>
            <w:r w:rsidRPr="00B5007C">
              <w:t>Тема 1. Государственное и политическое развитие России в первой четверти XIX в.</w:t>
            </w:r>
          </w:p>
        </w:tc>
        <w:tc>
          <w:tcPr>
            <w:tcW w:w="1546" w:type="dxa"/>
          </w:tcPr>
          <w:p w:rsidR="002959DE" w:rsidRPr="00B5007C" w:rsidRDefault="002959DE" w:rsidP="00425003">
            <w:pPr>
              <w:jc w:val="center"/>
            </w:pPr>
            <w:r w:rsidRPr="00B5007C">
              <w:t>4</w:t>
            </w:r>
          </w:p>
        </w:tc>
      </w:tr>
      <w:tr w:rsidR="002959DE" w:rsidRPr="00E519C3" w:rsidTr="00425003">
        <w:tc>
          <w:tcPr>
            <w:tcW w:w="540" w:type="dxa"/>
          </w:tcPr>
          <w:p w:rsidR="002959DE" w:rsidRPr="00B5007C" w:rsidRDefault="002959DE" w:rsidP="00425003">
            <w:pPr>
              <w:jc w:val="center"/>
            </w:pPr>
            <w:r w:rsidRPr="00B5007C">
              <w:t>9</w:t>
            </w:r>
          </w:p>
        </w:tc>
        <w:tc>
          <w:tcPr>
            <w:tcW w:w="6707" w:type="dxa"/>
          </w:tcPr>
          <w:p w:rsidR="002959DE" w:rsidRPr="00B5007C" w:rsidRDefault="002959DE" w:rsidP="00425003">
            <w:pPr>
              <w:jc w:val="both"/>
            </w:pPr>
            <w:r w:rsidRPr="00B5007C">
              <w:t>Тема 2. Россия эпохи Николая I (1825—1855)</w:t>
            </w:r>
          </w:p>
        </w:tc>
        <w:tc>
          <w:tcPr>
            <w:tcW w:w="1546" w:type="dxa"/>
          </w:tcPr>
          <w:p w:rsidR="002959DE" w:rsidRPr="00B5007C" w:rsidRDefault="002959DE" w:rsidP="00425003">
            <w:pPr>
              <w:jc w:val="center"/>
            </w:pPr>
            <w:r w:rsidRPr="00B5007C">
              <w:t>3</w:t>
            </w:r>
          </w:p>
        </w:tc>
      </w:tr>
      <w:tr w:rsidR="002959DE" w:rsidRPr="00E519C3" w:rsidTr="00425003">
        <w:tc>
          <w:tcPr>
            <w:tcW w:w="540" w:type="dxa"/>
          </w:tcPr>
          <w:p w:rsidR="002959DE" w:rsidRPr="00B5007C" w:rsidRDefault="002959DE" w:rsidP="00425003">
            <w:pPr>
              <w:jc w:val="center"/>
            </w:pPr>
            <w:r w:rsidRPr="00B5007C">
              <w:t>10</w:t>
            </w:r>
          </w:p>
        </w:tc>
        <w:tc>
          <w:tcPr>
            <w:tcW w:w="6707" w:type="dxa"/>
          </w:tcPr>
          <w:p w:rsidR="002959DE" w:rsidRPr="00B5007C" w:rsidRDefault="002959DE" w:rsidP="00425003">
            <w:pPr>
              <w:jc w:val="both"/>
            </w:pPr>
            <w:r w:rsidRPr="00B5007C">
              <w:t>Тема 3. Культура России в первой половине XIX в.</w:t>
            </w:r>
          </w:p>
        </w:tc>
        <w:tc>
          <w:tcPr>
            <w:tcW w:w="1546" w:type="dxa"/>
          </w:tcPr>
          <w:p w:rsidR="002959DE" w:rsidRPr="00B5007C" w:rsidRDefault="002959DE" w:rsidP="00425003">
            <w:pPr>
              <w:jc w:val="center"/>
            </w:pPr>
            <w:r w:rsidRPr="00B5007C">
              <w:t>2</w:t>
            </w:r>
          </w:p>
        </w:tc>
      </w:tr>
      <w:tr w:rsidR="002959DE" w:rsidRPr="00E519C3" w:rsidTr="00425003">
        <w:tc>
          <w:tcPr>
            <w:tcW w:w="540" w:type="dxa"/>
          </w:tcPr>
          <w:p w:rsidR="002959DE" w:rsidRPr="00B5007C" w:rsidRDefault="002959DE" w:rsidP="00425003">
            <w:pPr>
              <w:jc w:val="center"/>
            </w:pPr>
            <w:r w:rsidRPr="00B5007C">
              <w:t>11</w:t>
            </w:r>
          </w:p>
        </w:tc>
        <w:tc>
          <w:tcPr>
            <w:tcW w:w="6707" w:type="dxa"/>
          </w:tcPr>
          <w:p w:rsidR="002959DE" w:rsidRPr="00B5007C" w:rsidRDefault="002959DE" w:rsidP="00425003">
            <w:pPr>
              <w:jc w:val="both"/>
              <w:rPr>
                <w:b/>
              </w:rPr>
            </w:pPr>
            <w:r w:rsidRPr="00B5007C">
              <w:rPr>
                <w:b/>
              </w:rPr>
              <w:t>Раздел III. Эпоха великих реформ</w:t>
            </w:r>
          </w:p>
        </w:tc>
        <w:tc>
          <w:tcPr>
            <w:tcW w:w="1546" w:type="dxa"/>
          </w:tcPr>
          <w:p w:rsidR="002959DE" w:rsidRPr="00B5007C" w:rsidRDefault="002959DE" w:rsidP="00425003">
            <w:pPr>
              <w:jc w:val="center"/>
              <w:rPr>
                <w:b/>
              </w:rPr>
            </w:pPr>
            <w:r w:rsidRPr="00B5007C">
              <w:rPr>
                <w:b/>
              </w:rPr>
              <w:t>5</w:t>
            </w:r>
          </w:p>
        </w:tc>
      </w:tr>
      <w:tr w:rsidR="002959DE" w:rsidRPr="00E519C3" w:rsidTr="00425003">
        <w:tc>
          <w:tcPr>
            <w:tcW w:w="540" w:type="dxa"/>
          </w:tcPr>
          <w:p w:rsidR="002959DE" w:rsidRPr="00B5007C" w:rsidRDefault="002959DE" w:rsidP="00425003">
            <w:pPr>
              <w:jc w:val="center"/>
            </w:pPr>
            <w:r w:rsidRPr="00B5007C">
              <w:t>12</w:t>
            </w:r>
          </w:p>
        </w:tc>
        <w:tc>
          <w:tcPr>
            <w:tcW w:w="6707" w:type="dxa"/>
          </w:tcPr>
          <w:p w:rsidR="002959DE" w:rsidRPr="00B5007C" w:rsidRDefault="002959DE" w:rsidP="00425003">
            <w:pPr>
              <w:jc w:val="both"/>
            </w:pPr>
            <w:r w:rsidRPr="00B5007C">
              <w:t>Тема 1. «Царь-освободитель»</w:t>
            </w:r>
          </w:p>
        </w:tc>
        <w:tc>
          <w:tcPr>
            <w:tcW w:w="1546" w:type="dxa"/>
          </w:tcPr>
          <w:p w:rsidR="002959DE" w:rsidRPr="00B5007C" w:rsidRDefault="002959DE" w:rsidP="00425003">
            <w:pPr>
              <w:jc w:val="center"/>
            </w:pPr>
            <w:r w:rsidRPr="00B5007C">
              <w:t>1</w:t>
            </w:r>
          </w:p>
        </w:tc>
      </w:tr>
      <w:tr w:rsidR="002959DE" w:rsidRPr="00E519C3" w:rsidTr="00425003">
        <w:tc>
          <w:tcPr>
            <w:tcW w:w="540" w:type="dxa"/>
          </w:tcPr>
          <w:p w:rsidR="002959DE" w:rsidRPr="00B5007C" w:rsidRDefault="002959DE" w:rsidP="00425003">
            <w:pPr>
              <w:jc w:val="center"/>
            </w:pPr>
            <w:r w:rsidRPr="00B5007C">
              <w:t>13</w:t>
            </w:r>
          </w:p>
        </w:tc>
        <w:tc>
          <w:tcPr>
            <w:tcW w:w="6707" w:type="dxa"/>
          </w:tcPr>
          <w:p w:rsidR="002959DE" w:rsidRPr="00B5007C" w:rsidRDefault="002959DE" w:rsidP="00425003">
            <w:pPr>
              <w:jc w:val="both"/>
            </w:pPr>
            <w:r w:rsidRPr="00B5007C">
              <w:t>Тема 2. Александр III (Миротворец) (1881 —1894)</w:t>
            </w:r>
          </w:p>
        </w:tc>
        <w:tc>
          <w:tcPr>
            <w:tcW w:w="1546" w:type="dxa"/>
          </w:tcPr>
          <w:p w:rsidR="002959DE" w:rsidRPr="00B5007C" w:rsidRDefault="002959DE" w:rsidP="00425003">
            <w:pPr>
              <w:jc w:val="center"/>
            </w:pPr>
            <w:r w:rsidRPr="00B5007C">
              <w:t>2</w:t>
            </w:r>
          </w:p>
        </w:tc>
      </w:tr>
      <w:tr w:rsidR="002959DE" w:rsidRPr="00E519C3" w:rsidTr="00425003">
        <w:tc>
          <w:tcPr>
            <w:tcW w:w="540" w:type="dxa"/>
          </w:tcPr>
          <w:p w:rsidR="002959DE" w:rsidRPr="00B5007C" w:rsidRDefault="002959DE" w:rsidP="00425003">
            <w:pPr>
              <w:jc w:val="center"/>
            </w:pPr>
            <w:r w:rsidRPr="00B5007C">
              <w:t>14</w:t>
            </w:r>
          </w:p>
        </w:tc>
        <w:tc>
          <w:tcPr>
            <w:tcW w:w="6707" w:type="dxa"/>
          </w:tcPr>
          <w:p w:rsidR="002959DE" w:rsidRPr="00B5007C" w:rsidRDefault="002959DE" w:rsidP="00425003">
            <w:pPr>
              <w:jc w:val="both"/>
            </w:pPr>
            <w:r w:rsidRPr="00B5007C">
              <w:t>Тема 3. Культура России во второй половине XIX в.</w:t>
            </w:r>
          </w:p>
        </w:tc>
        <w:tc>
          <w:tcPr>
            <w:tcW w:w="1546" w:type="dxa"/>
          </w:tcPr>
          <w:p w:rsidR="002959DE" w:rsidRPr="00B5007C" w:rsidRDefault="002959DE" w:rsidP="00425003">
            <w:pPr>
              <w:jc w:val="center"/>
            </w:pPr>
            <w:r w:rsidRPr="00B5007C">
              <w:t>2</w:t>
            </w:r>
          </w:p>
        </w:tc>
      </w:tr>
      <w:tr w:rsidR="002959DE" w:rsidRPr="00E519C3" w:rsidTr="00425003">
        <w:tc>
          <w:tcPr>
            <w:tcW w:w="540" w:type="dxa"/>
          </w:tcPr>
          <w:p w:rsidR="002959DE" w:rsidRPr="00B5007C" w:rsidRDefault="002959DE" w:rsidP="00425003">
            <w:pPr>
              <w:jc w:val="center"/>
            </w:pPr>
            <w:r w:rsidRPr="00B5007C">
              <w:t>15</w:t>
            </w:r>
          </w:p>
        </w:tc>
        <w:tc>
          <w:tcPr>
            <w:tcW w:w="6707" w:type="dxa"/>
          </w:tcPr>
          <w:p w:rsidR="002959DE" w:rsidRPr="00B5007C" w:rsidRDefault="002959DE" w:rsidP="00425003">
            <w:pPr>
              <w:jc w:val="both"/>
              <w:rPr>
                <w:b/>
              </w:rPr>
            </w:pPr>
            <w:r w:rsidRPr="00B5007C">
              <w:rPr>
                <w:b/>
              </w:rPr>
              <w:t xml:space="preserve">Раздел IV.  Российская империя конца XIX — начала XX в. (до февраля </w:t>
            </w:r>
            <w:smartTag w:uri="urn:schemas-microsoft-com:office:smarttags" w:element="metricconverter">
              <w:smartTagPr>
                <w:attr w:name="ProductID" w:val="1917 г"/>
              </w:smartTagPr>
              <w:r w:rsidRPr="00B5007C">
                <w:rPr>
                  <w:b/>
                </w:rPr>
                <w:t>1917 г</w:t>
              </w:r>
            </w:smartTag>
            <w:r w:rsidRPr="00B5007C">
              <w:rPr>
                <w:b/>
              </w:rPr>
              <w:t>.)</w:t>
            </w:r>
          </w:p>
        </w:tc>
        <w:tc>
          <w:tcPr>
            <w:tcW w:w="1546" w:type="dxa"/>
          </w:tcPr>
          <w:p w:rsidR="002959DE" w:rsidRPr="00B5007C" w:rsidRDefault="002959DE" w:rsidP="00425003">
            <w:pPr>
              <w:jc w:val="center"/>
              <w:rPr>
                <w:b/>
              </w:rPr>
            </w:pPr>
            <w:r w:rsidRPr="00B5007C">
              <w:rPr>
                <w:b/>
              </w:rPr>
              <w:t>8</w:t>
            </w:r>
          </w:p>
        </w:tc>
      </w:tr>
      <w:tr w:rsidR="002959DE" w:rsidRPr="00E519C3" w:rsidTr="00425003">
        <w:tc>
          <w:tcPr>
            <w:tcW w:w="540" w:type="dxa"/>
          </w:tcPr>
          <w:p w:rsidR="002959DE" w:rsidRPr="00B5007C" w:rsidRDefault="002959DE" w:rsidP="00425003">
            <w:pPr>
              <w:jc w:val="center"/>
            </w:pPr>
            <w:r w:rsidRPr="00B5007C">
              <w:t>16</w:t>
            </w:r>
          </w:p>
        </w:tc>
        <w:tc>
          <w:tcPr>
            <w:tcW w:w="6707" w:type="dxa"/>
          </w:tcPr>
          <w:p w:rsidR="002959DE" w:rsidRPr="00B5007C" w:rsidRDefault="002959DE" w:rsidP="00425003">
            <w:pPr>
              <w:jc w:val="both"/>
            </w:pPr>
            <w:r w:rsidRPr="00B5007C">
              <w:t>Тема 1. Царствование Николая II (1894—1917)</w:t>
            </w:r>
          </w:p>
        </w:tc>
        <w:tc>
          <w:tcPr>
            <w:tcW w:w="1546" w:type="dxa"/>
          </w:tcPr>
          <w:p w:rsidR="002959DE" w:rsidRPr="00B5007C" w:rsidRDefault="002959DE" w:rsidP="00425003">
            <w:pPr>
              <w:jc w:val="center"/>
            </w:pPr>
            <w:r w:rsidRPr="00B5007C">
              <w:t>3</w:t>
            </w:r>
          </w:p>
        </w:tc>
      </w:tr>
      <w:tr w:rsidR="002959DE" w:rsidRPr="00E519C3" w:rsidTr="00425003">
        <w:tc>
          <w:tcPr>
            <w:tcW w:w="540" w:type="dxa"/>
          </w:tcPr>
          <w:p w:rsidR="002959DE" w:rsidRPr="00B5007C" w:rsidRDefault="002959DE" w:rsidP="00425003">
            <w:pPr>
              <w:jc w:val="center"/>
            </w:pPr>
            <w:r w:rsidRPr="00B5007C">
              <w:t>17</w:t>
            </w:r>
          </w:p>
        </w:tc>
        <w:tc>
          <w:tcPr>
            <w:tcW w:w="6707" w:type="dxa"/>
          </w:tcPr>
          <w:p w:rsidR="002959DE" w:rsidRPr="00B5007C" w:rsidRDefault="002959DE" w:rsidP="00425003">
            <w:pPr>
              <w:jc w:val="both"/>
            </w:pPr>
            <w:r w:rsidRPr="00B5007C">
              <w:t>Тема 2. Россия в начале XX в.</w:t>
            </w:r>
          </w:p>
        </w:tc>
        <w:tc>
          <w:tcPr>
            <w:tcW w:w="1546" w:type="dxa"/>
          </w:tcPr>
          <w:p w:rsidR="002959DE" w:rsidRPr="00B5007C" w:rsidRDefault="002959DE" w:rsidP="00425003">
            <w:pPr>
              <w:jc w:val="center"/>
            </w:pPr>
            <w:r w:rsidRPr="00B5007C">
              <w:t>4</w:t>
            </w:r>
          </w:p>
        </w:tc>
      </w:tr>
      <w:tr w:rsidR="002959DE" w:rsidRPr="00E519C3" w:rsidTr="00425003">
        <w:tc>
          <w:tcPr>
            <w:tcW w:w="540" w:type="dxa"/>
          </w:tcPr>
          <w:p w:rsidR="002959DE" w:rsidRPr="00B5007C" w:rsidRDefault="002959DE" w:rsidP="00425003">
            <w:pPr>
              <w:jc w:val="center"/>
            </w:pPr>
            <w:r w:rsidRPr="00B5007C">
              <w:t>18</w:t>
            </w:r>
          </w:p>
        </w:tc>
        <w:tc>
          <w:tcPr>
            <w:tcW w:w="6707" w:type="dxa"/>
          </w:tcPr>
          <w:p w:rsidR="002959DE" w:rsidRPr="00B5007C" w:rsidRDefault="002959DE" w:rsidP="00425003">
            <w:pPr>
              <w:jc w:val="both"/>
            </w:pPr>
            <w:r w:rsidRPr="00B5007C">
              <w:t>Тема 3. Культура России в конце XIX — начале XX в.</w:t>
            </w:r>
          </w:p>
        </w:tc>
        <w:tc>
          <w:tcPr>
            <w:tcW w:w="1546" w:type="dxa"/>
          </w:tcPr>
          <w:p w:rsidR="002959DE" w:rsidRPr="00B5007C" w:rsidRDefault="002959DE" w:rsidP="00425003">
            <w:pPr>
              <w:jc w:val="center"/>
            </w:pPr>
            <w:r w:rsidRPr="00B5007C">
              <w:t>1</w:t>
            </w:r>
          </w:p>
        </w:tc>
      </w:tr>
    </w:tbl>
    <w:p w:rsidR="002959DE" w:rsidRDefault="002959DE" w:rsidP="00B5007C">
      <w:pPr>
        <w:pStyle w:val="zag5"/>
        <w:jc w:val="center"/>
        <w:rPr>
          <w:b/>
        </w:rPr>
      </w:pPr>
    </w:p>
    <w:p w:rsidR="002959DE" w:rsidRPr="00B5007C" w:rsidRDefault="002959DE" w:rsidP="00B5007C">
      <w:pPr>
        <w:pStyle w:val="zag5"/>
        <w:jc w:val="center"/>
        <w:rPr>
          <w:b/>
        </w:rPr>
      </w:pPr>
      <w:r w:rsidRPr="00B5007C">
        <w:rPr>
          <w:b/>
        </w:rPr>
        <w:t>Содержание курса</w:t>
      </w:r>
    </w:p>
    <w:p w:rsidR="002959DE" w:rsidRPr="00B5007C" w:rsidRDefault="002959DE" w:rsidP="00B5007C">
      <w:pPr>
        <w:pStyle w:val="zag4"/>
        <w:jc w:val="both"/>
        <w:rPr>
          <w:b/>
          <w:i/>
        </w:rPr>
      </w:pPr>
      <w:r w:rsidRPr="00B5007C">
        <w:rPr>
          <w:b/>
          <w:i/>
        </w:rPr>
        <w:t>Повторение (</w:t>
      </w:r>
      <w:r>
        <w:rPr>
          <w:b/>
          <w:i/>
        </w:rPr>
        <w:t>2</w:t>
      </w:r>
      <w:r w:rsidRPr="00B5007C">
        <w:rPr>
          <w:b/>
          <w:i/>
        </w:rPr>
        <w:t>)</w:t>
      </w:r>
    </w:p>
    <w:p w:rsidR="002959DE" w:rsidRPr="00B5007C" w:rsidRDefault="002959DE" w:rsidP="00B5007C">
      <w:pPr>
        <w:pStyle w:val="body"/>
        <w:jc w:val="both"/>
      </w:pPr>
      <w:r w:rsidRPr="00B5007C">
        <w:lastRenderedPageBreak/>
        <w:t>      Возникновение и укрепление Киевской Руси. Крещение Руси. Расцвет Русского государства при Владимире Красное Солнышко, Ярославе Мудром. Причины упадка Руси после смерти Ярослава. Монгольское нашествие, борьба русского народа против Золотой Орды. Объединение и возвышение московских земель. Особенности правления Ивана Грозного. Пресечение трехсотлетнего правления династии Рюрика, приход к власти Бориса Годунова. Смутное время, союз городов России по освобождению стран от иноземного влияния. Великий Собор (1613), избрание царя из рода бояр Романовых.</w:t>
      </w:r>
    </w:p>
    <w:p w:rsidR="002959DE" w:rsidRPr="00B5007C" w:rsidRDefault="002959DE" w:rsidP="00B5007C">
      <w:pPr>
        <w:pStyle w:val="zag4"/>
        <w:jc w:val="both"/>
        <w:rPr>
          <w:b/>
          <w:i/>
        </w:rPr>
      </w:pPr>
      <w:r w:rsidRPr="00B5007C">
        <w:rPr>
          <w:b/>
          <w:i/>
        </w:rPr>
        <w:t>Раздел I. Российская империя XVII—XIX вв. (</w:t>
      </w:r>
      <w:r>
        <w:rPr>
          <w:b/>
          <w:i/>
        </w:rPr>
        <w:t>10</w:t>
      </w:r>
      <w:r w:rsidRPr="00B5007C">
        <w:rPr>
          <w:b/>
          <w:i/>
        </w:rPr>
        <w:t> ч)</w:t>
      </w:r>
    </w:p>
    <w:p w:rsidR="002959DE" w:rsidRPr="00B5007C" w:rsidRDefault="002959DE" w:rsidP="00B5007C">
      <w:pPr>
        <w:pStyle w:val="zag5"/>
        <w:jc w:val="both"/>
        <w:rPr>
          <w:b/>
          <w:i/>
        </w:rPr>
      </w:pPr>
      <w:r w:rsidRPr="00B5007C">
        <w:rPr>
          <w:b/>
          <w:i/>
        </w:rPr>
        <w:t xml:space="preserve">Тема 1. Эпоха Петра I (1682—1725) </w:t>
      </w:r>
      <w:r w:rsidRPr="00B5007C">
        <w:rPr>
          <w:rStyle w:val="svetliy"/>
          <w:b/>
          <w:i/>
        </w:rPr>
        <w:t>(</w:t>
      </w:r>
      <w:r>
        <w:rPr>
          <w:rStyle w:val="svetliy"/>
          <w:b/>
          <w:i/>
        </w:rPr>
        <w:t>5</w:t>
      </w:r>
      <w:r w:rsidRPr="00B5007C">
        <w:rPr>
          <w:rStyle w:val="svetliy"/>
          <w:b/>
          <w:i/>
        </w:rPr>
        <w:t> ч)</w:t>
      </w:r>
    </w:p>
    <w:p w:rsidR="002959DE" w:rsidRPr="00B5007C" w:rsidRDefault="002959DE" w:rsidP="00B5007C">
      <w:pPr>
        <w:pStyle w:val="body"/>
      </w:pPr>
      <w:r w:rsidRPr="00B5007C">
        <w:t>      Дата рождения Петра I, его семейное окружение, детские занятия, первый учитель — Н. Зотов.</w:t>
      </w:r>
      <w:r w:rsidRPr="00B5007C">
        <w:br/>
        <w:t>      Тяготы семейных раздоров в период правления Софьи. «Потешные» войска в селе Преображенском как стимул к военным занятиям и образованию юного Петра. Подавление бунта стрельцов, борьба с Софьей за власть. Строительство флота, неудачный поход в Крым. Взятие Азова. Великое посольство, учеба Петра за границей. Опальные грамоты Софьи стрельцам, расправа Петра с бунтовщиками.</w:t>
      </w:r>
      <w:r w:rsidRPr="00B5007C">
        <w:br/>
        <w:t>      Военные походы Петра I: завоевание северных и южных территорий.  Строительство Петербурга. Реформа государственного управления, создание Сената и коллегий.</w:t>
      </w:r>
      <w:r w:rsidRPr="00B5007C">
        <w:br/>
        <w:t>      Деятельность Петра I по просвещению народа: открытие «цифирных школ», навигацких, инженерных, горных школ, медицинских училищ, Морской академии. Первая русская газета «Ведомости», «комедиальный» театр, опера и др.</w:t>
      </w:r>
      <w:r w:rsidRPr="00B5007C">
        <w:br/>
        <w:t>      Титулование Петра Великим, отцом Отечества; введение Сенатом и Синодом звания императора для русских царей. Кончина Петра I, роль личности и дел Петра Великого для последующей истории России.</w:t>
      </w:r>
    </w:p>
    <w:p w:rsidR="002959DE" w:rsidRPr="00B5007C" w:rsidRDefault="002959DE" w:rsidP="00B5007C">
      <w:pPr>
        <w:pStyle w:val="body"/>
      </w:pPr>
      <w:r w:rsidRPr="00B5007C">
        <w:t>      </w:t>
      </w:r>
      <w:r w:rsidRPr="00B5007C">
        <w:rPr>
          <w:rStyle w:val="ae"/>
        </w:rPr>
        <w:t xml:space="preserve">СЛОВАРЬ: </w:t>
      </w:r>
      <w:r w:rsidRPr="00B5007C">
        <w:t>посольство, опальные грамоты, стрельцы, летосчисление от Рождества Христова, Сенат, Синод, император, Санкт-Петербург.</w:t>
      </w:r>
    </w:p>
    <w:p w:rsidR="002959DE" w:rsidRPr="00B5007C" w:rsidRDefault="002959DE" w:rsidP="00B5007C">
      <w:pPr>
        <w:pStyle w:val="zag5"/>
        <w:jc w:val="both"/>
        <w:rPr>
          <w:b/>
          <w:i/>
        </w:rPr>
      </w:pPr>
      <w:r w:rsidRPr="00B5007C">
        <w:rPr>
          <w:b/>
          <w:i/>
        </w:rPr>
        <w:t xml:space="preserve">Тема 2. Российская империя после Петра I </w:t>
      </w:r>
      <w:r w:rsidRPr="00B5007C">
        <w:rPr>
          <w:rStyle w:val="svetliy"/>
          <w:b/>
          <w:i/>
        </w:rPr>
        <w:t>(обзорно) (</w:t>
      </w:r>
      <w:r>
        <w:rPr>
          <w:rStyle w:val="svetliy"/>
          <w:b/>
          <w:i/>
        </w:rPr>
        <w:t>2</w:t>
      </w:r>
      <w:r w:rsidRPr="00B5007C">
        <w:rPr>
          <w:rStyle w:val="svetliy"/>
          <w:b/>
          <w:i/>
        </w:rPr>
        <w:t> ч)</w:t>
      </w:r>
      <w:r w:rsidRPr="00B5007C">
        <w:rPr>
          <w:b/>
          <w:i/>
        </w:rPr>
        <w:t xml:space="preserve"> </w:t>
      </w:r>
    </w:p>
    <w:p w:rsidR="002959DE" w:rsidRPr="00B5007C" w:rsidRDefault="002959DE" w:rsidP="00B5007C">
      <w:pPr>
        <w:pStyle w:val="body"/>
      </w:pPr>
      <w:r w:rsidRPr="00B5007C">
        <w:t>      Эпоха дворцовых кризисов после смерти Петра I: Екатерина I, Петр II, Анна Иоанновна (общие представления). Поддержка Анной Иоанновной науки, просвещения, открытие Московского университета. Труды М. В. Ломоносова. Экспедиция В. Беринга к Аляске. Усиление немецкого влияния при дворе Анны Иоанновны: «Доимочный» приказ, Тайная канцелярия. Обнищание крестьян на фоне роскоши царского двора: охота, наряды, шутовские свадьбы и др.</w:t>
      </w:r>
      <w:r w:rsidRPr="00B5007C">
        <w:br/>
        <w:t>      Царствование Елизаветы Петровны — возврат к русским традициям и гуманности в правлении: отсутствие смертной казни и пыток, отстранение иноземцев от государственного управления, учреждение в столицах и крупных городах общеобразовательных и специальных учреждений, облегчение воинской повинности. Следование заветам Петра Великого, его учеников и последователей в Сенате: графа Бестужева-Рюмина, графов Шуваловых, Воронцовых и др.</w:t>
      </w:r>
      <w:r w:rsidRPr="00B5007C">
        <w:br/>
        <w:t>      </w:t>
      </w:r>
      <w:r w:rsidRPr="00B5007C">
        <w:rPr>
          <w:rStyle w:val="ae"/>
        </w:rPr>
        <w:t xml:space="preserve">СЛОВАРЬ: </w:t>
      </w:r>
      <w:r w:rsidRPr="00B5007C">
        <w:t>экспедиция, Тайная канцелярия, доимки, казна, потехи, граф.</w:t>
      </w:r>
    </w:p>
    <w:p w:rsidR="002959DE" w:rsidRPr="00B5007C" w:rsidRDefault="002959DE" w:rsidP="00B5007C">
      <w:pPr>
        <w:pStyle w:val="zag5"/>
        <w:jc w:val="both"/>
        <w:rPr>
          <w:b/>
          <w:i/>
        </w:rPr>
      </w:pPr>
      <w:r w:rsidRPr="00B5007C">
        <w:rPr>
          <w:b/>
          <w:i/>
        </w:rPr>
        <w:t xml:space="preserve">Тема 3. Россия при Екатерине II (1762—1796) </w:t>
      </w:r>
      <w:r w:rsidRPr="00B5007C">
        <w:rPr>
          <w:rStyle w:val="svetliy"/>
          <w:b/>
          <w:i/>
        </w:rPr>
        <w:t>(</w:t>
      </w:r>
      <w:r>
        <w:rPr>
          <w:rStyle w:val="svetliy"/>
          <w:b/>
          <w:i/>
        </w:rPr>
        <w:t>2</w:t>
      </w:r>
      <w:r w:rsidRPr="00B5007C">
        <w:rPr>
          <w:rStyle w:val="svetliy"/>
          <w:b/>
          <w:i/>
        </w:rPr>
        <w:t> ч)</w:t>
      </w:r>
    </w:p>
    <w:p w:rsidR="002959DE" w:rsidRPr="00B5007C" w:rsidRDefault="002959DE" w:rsidP="00B5007C">
      <w:pPr>
        <w:pStyle w:val="body"/>
        <w:spacing w:before="0" w:beforeAutospacing="0" w:after="0" w:afterAutospacing="0"/>
        <w:ind w:firstLine="709"/>
      </w:pPr>
      <w:r w:rsidRPr="00B5007C">
        <w:t xml:space="preserve">Личность Екатерины. Политика «просвещенного абсолютизма». Уложенная комиссия. Достижения в государственном правлении Екатерины II: создание новых законов о вреде жестоких наказаний и пыток, о «рукоделии» (ремеслах), о необходимости </w:t>
      </w:r>
      <w:r w:rsidRPr="00B5007C">
        <w:lastRenderedPageBreak/>
        <w:t xml:space="preserve">справедливого распределения государственных повинностей между подданными, уничтожение Тайной канцелярии, прощение и возврат на земли беглых людей, привлечение на свободные земли иноземных переселенцев для пользы России, ограничение монастырей и церквей в землях и доходах в пользу учебных и богоугодных заведений. Развитие промышленности, торговли, ремесел, высших училищ, народных училищ, расцвет городов (Одесса, Николаев, Екатеринославль, Рыбинск и др.). Внешняя политика 34-летнего правления Екатерины II: превращение южных степей в Новороссию, присоединение Крымского ханства, победа армии А. В. Суворова под Фокшанами и Рымником, взятие Измаила, договор с Турцией в Яссах (1791), утверждение международного авторитета России в качестве первой военной державы в Европе. </w:t>
      </w:r>
    </w:p>
    <w:p w:rsidR="002959DE" w:rsidRPr="00B5007C" w:rsidRDefault="002959DE" w:rsidP="00B5007C">
      <w:pPr>
        <w:pStyle w:val="body"/>
        <w:jc w:val="both"/>
      </w:pPr>
      <w:r w:rsidRPr="00B5007C">
        <w:t>      </w:t>
      </w:r>
      <w:r w:rsidRPr="00B5007C">
        <w:rPr>
          <w:rStyle w:val="ae"/>
        </w:rPr>
        <w:t xml:space="preserve">СЛОВАРЬ: </w:t>
      </w:r>
      <w:r w:rsidRPr="00B5007C">
        <w:t>государственные повинности, беглые люди, богоугодные заведения, международный авторитет, держава.</w:t>
      </w:r>
    </w:p>
    <w:p w:rsidR="002959DE" w:rsidRPr="00B5007C" w:rsidRDefault="002959DE" w:rsidP="00837DB2">
      <w:pPr>
        <w:pStyle w:val="zag5"/>
        <w:rPr>
          <w:b/>
          <w:i/>
        </w:rPr>
      </w:pPr>
      <w:r w:rsidRPr="00B5007C">
        <w:rPr>
          <w:b/>
          <w:i/>
        </w:rPr>
        <w:t xml:space="preserve">Тема 4. Культура России в XVIII в. </w:t>
      </w:r>
      <w:r w:rsidRPr="00B5007C">
        <w:rPr>
          <w:rStyle w:val="svetliy"/>
          <w:b/>
          <w:i/>
        </w:rPr>
        <w:t>(</w:t>
      </w:r>
      <w:r>
        <w:rPr>
          <w:rStyle w:val="svetliy"/>
          <w:b/>
          <w:i/>
        </w:rPr>
        <w:t>1</w:t>
      </w:r>
      <w:r w:rsidRPr="00B5007C">
        <w:rPr>
          <w:rStyle w:val="svetliy"/>
          <w:b/>
          <w:i/>
        </w:rPr>
        <w:t> ч)</w:t>
      </w:r>
    </w:p>
    <w:p w:rsidR="002959DE" w:rsidRPr="00B5007C" w:rsidRDefault="002959DE" w:rsidP="00837DB2">
      <w:pPr>
        <w:pStyle w:val="body"/>
      </w:pPr>
      <w:r w:rsidRPr="00B5007C">
        <w:t>      Влияние международных связей России на просвещение, культуру, быт знати. Знакомство с развитием науки и образования на примерах деятельности М. В. Ломоносова, Е. Р. Дашковой, И. И. Ползунова, И. П. Кулибина и др. (выборочно). Изучение культуры России на примерах облика россиян, уклада их жизни, развития живописи, литературы, архитектуры по произведениям В. Л. Боровиковского, Ф. С. Рокотова, Д. Г. Левицкого, А. Н. Радищева, Д. И. Фонвизина, И. А. Крылова, Н. М. Карамзина, В. И. Баженова, М. Ф. Казакова, Д. Кваренги (выборочно). Архитектурные облики городов России: Москва, Санкт-Петербург, Ярославль, Новгород, Киев и др. (выборочно). Развитие театра и театрального искусства. Свод правил нравственного поведения «Юности честное зерцало».</w:t>
      </w:r>
    </w:p>
    <w:p w:rsidR="002959DE" w:rsidRPr="00B5007C" w:rsidRDefault="002959DE" w:rsidP="00837DB2">
      <w:pPr>
        <w:pStyle w:val="body"/>
      </w:pPr>
      <w:r w:rsidRPr="00B5007C">
        <w:t>      </w:t>
      </w:r>
      <w:r w:rsidRPr="00B5007C">
        <w:rPr>
          <w:rStyle w:val="ae"/>
        </w:rPr>
        <w:t xml:space="preserve">СЛОВАРЬ: </w:t>
      </w:r>
      <w:r w:rsidRPr="00B5007C">
        <w:t>архитектурный облик, нравственное поведение, меценатство.</w:t>
      </w:r>
    </w:p>
    <w:p w:rsidR="002959DE" w:rsidRPr="00B5007C" w:rsidRDefault="002959DE" w:rsidP="00B5007C">
      <w:pPr>
        <w:pStyle w:val="body"/>
        <w:spacing w:before="0" w:beforeAutospacing="0" w:after="0" w:afterAutospacing="0"/>
        <w:jc w:val="both"/>
        <w:rPr>
          <w:b/>
          <w:i/>
        </w:rPr>
      </w:pPr>
      <w:r w:rsidRPr="00B5007C">
        <w:br/>
      </w:r>
      <w:r w:rsidRPr="00B5007C">
        <w:rPr>
          <w:b/>
          <w:i/>
        </w:rPr>
        <w:t>Раздел II. Российская империя в XIX в. (</w:t>
      </w:r>
      <w:r>
        <w:rPr>
          <w:b/>
          <w:i/>
        </w:rPr>
        <w:t>9</w:t>
      </w:r>
      <w:r w:rsidRPr="00B5007C">
        <w:rPr>
          <w:b/>
          <w:i/>
        </w:rPr>
        <w:t> ч)</w:t>
      </w:r>
    </w:p>
    <w:p w:rsidR="002959DE" w:rsidRPr="00B5007C" w:rsidRDefault="002959DE" w:rsidP="00B5007C">
      <w:pPr>
        <w:pStyle w:val="zag5"/>
        <w:spacing w:before="0" w:beforeAutospacing="0" w:after="0" w:afterAutospacing="0"/>
        <w:jc w:val="both"/>
        <w:rPr>
          <w:b/>
          <w:i/>
        </w:rPr>
      </w:pPr>
      <w:r w:rsidRPr="00B5007C">
        <w:rPr>
          <w:b/>
          <w:i/>
        </w:rPr>
        <w:t xml:space="preserve">Тема 1. Государственное и политическое развитие России в первой четверти XIX в. </w:t>
      </w:r>
      <w:r>
        <w:rPr>
          <w:rStyle w:val="svetliy"/>
          <w:b/>
          <w:i/>
        </w:rPr>
        <w:t>4</w:t>
      </w:r>
      <w:r w:rsidRPr="00B5007C">
        <w:rPr>
          <w:rStyle w:val="svetliy"/>
          <w:b/>
          <w:i/>
        </w:rPr>
        <w:t> ч)</w:t>
      </w:r>
    </w:p>
    <w:p w:rsidR="002959DE" w:rsidRPr="00B5007C" w:rsidRDefault="002959DE" w:rsidP="00837DB2">
      <w:pPr>
        <w:pStyle w:val="body"/>
        <w:spacing w:before="0" w:beforeAutospacing="0" w:after="0" w:afterAutospacing="0"/>
      </w:pPr>
      <w:r w:rsidRPr="00B5007C">
        <w:t>      Правление Павла I (1796—1801): военные реформы, ограничение привилегий дворянства, подготовка к войне с прежними союзниками.</w:t>
      </w:r>
    </w:p>
    <w:p w:rsidR="002959DE" w:rsidRPr="00B5007C" w:rsidRDefault="002959DE" w:rsidP="00837DB2">
      <w:pPr>
        <w:pStyle w:val="body"/>
        <w:spacing w:before="0" w:beforeAutospacing="0" w:after="0" w:afterAutospacing="0"/>
      </w:pPr>
      <w:r w:rsidRPr="00B5007C">
        <w:t>      Геополитическое положение России: изменение территории; национальный состав населения и национальные отношения. Россия и страны Европы.</w:t>
      </w:r>
    </w:p>
    <w:p w:rsidR="002959DE" w:rsidRPr="00B5007C" w:rsidRDefault="002959DE" w:rsidP="00837DB2">
      <w:pPr>
        <w:pStyle w:val="body"/>
        <w:spacing w:before="0" w:beforeAutospacing="0" w:after="0" w:afterAutospacing="0"/>
      </w:pPr>
      <w:r w:rsidRPr="00B5007C">
        <w:t>      Убийство Павла I.</w:t>
      </w:r>
    </w:p>
    <w:p w:rsidR="002959DE" w:rsidRPr="00B5007C" w:rsidRDefault="002959DE" w:rsidP="00837DB2">
      <w:pPr>
        <w:pStyle w:val="body"/>
        <w:spacing w:before="0" w:beforeAutospacing="0" w:after="0" w:afterAutospacing="0"/>
      </w:pPr>
      <w:r w:rsidRPr="00B5007C">
        <w:t>      Правление Александра I (1801—1825). Личность «благословленного» царя. Реформы государственного управления, учреждение министерств. Указ царя «О вольных хлебопашцах». Освобождение крестьян с землей за выкуп. Обострение внешнеполитической обстановки. Франция и Россия в период правления Наполеона. Недовольство политикой Александра I внутри России.</w:t>
      </w:r>
    </w:p>
    <w:p w:rsidR="002959DE" w:rsidRPr="00B5007C" w:rsidRDefault="002959DE" w:rsidP="00837DB2">
      <w:pPr>
        <w:pStyle w:val="body"/>
        <w:spacing w:before="0" w:beforeAutospacing="0" w:after="0" w:afterAutospacing="0"/>
      </w:pPr>
      <w:r w:rsidRPr="00B5007C">
        <w:t>      Отечественная война 1812 г. Личность Наполеона Бонапарта, его планы по отношению к России. Покорение французской армией стран Западной Европы. Состояние французской и русской армий накануне войны. Вторжение армии Наполеона в Россию. Пожар Москвы, Бородинская битва.</w:t>
      </w:r>
    </w:p>
    <w:p w:rsidR="002959DE" w:rsidRPr="00B5007C" w:rsidRDefault="002959DE" w:rsidP="00837DB2">
      <w:pPr>
        <w:pStyle w:val="body"/>
        <w:spacing w:before="0" w:beforeAutospacing="0" w:after="0" w:afterAutospacing="0"/>
      </w:pPr>
      <w:r w:rsidRPr="00B5007C">
        <w:t xml:space="preserve">      Личность М. И. Кутузова. Герои Отечественной войны 1812 г. Народное и партизанское движения в победе над французами. Походы русской армии, освобождение стран Западной Европы от армии Наполеона. Тяжелое положение России после войны: стихийные крестьянские волнения, усиление внутренней реакции, аракчеевщина. </w:t>
      </w:r>
      <w:r w:rsidRPr="00B5007C">
        <w:lastRenderedPageBreak/>
        <w:t>Зарождение в России революционных идей, их содержание. Возникновение тайных дворянских обществ.</w:t>
      </w:r>
    </w:p>
    <w:p w:rsidR="002959DE" w:rsidRPr="00B5007C" w:rsidRDefault="002959DE" w:rsidP="00837DB2">
      <w:pPr>
        <w:pStyle w:val="body"/>
        <w:spacing w:before="0" w:beforeAutospacing="0" w:after="0" w:afterAutospacing="0"/>
      </w:pPr>
      <w:r w:rsidRPr="00B5007C">
        <w:t>      Восстание декабристов на Сенатской площади в Санкт-Петербурге. Исторические уроки движения декабристов.</w:t>
      </w:r>
    </w:p>
    <w:p w:rsidR="002959DE" w:rsidRPr="00B5007C" w:rsidRDefault="002959DE" w:rsidP="00837DB2">
      <w:pPr>
        <w:pStyle w:val="body"/>
        <w:spacing w:before="0" w:beforeAutospacing="0" w:after="0" w:afterAutospacing="0"/>
      </w:pPr>
      <w:r w:rsidRPr="00B5007C">
        <w:br/>
        <w:t>      </w:t>
      </w:r>
      <w:r w:rsidRPr="00B5007C">
        <w:rPr>
          <w:rStyle w:val="ae"/>
        </w:rPr>
        <w:t xml:space="preserve">СЛОВАРЬ: </w:t>
      </w:r>
      <w:r w:rsidRPr="00B5007C">
        <w:t>союзники, вольные хлебопашцы, выкуп, стихийные волнения, реакция, декабристы.</w:t>
      </w:r>
    </w:p>
    <w:p w:rsidR="002959DE" w:rsidRPr="00B5007C" w:rsidRDefault="002959DE" w:rsidP="00B5007C">
      <w:pPr>
        <w:pStyle w:val="body"/>
        <w:spacing w:before="0" w:beforeAutospacing="0" w:after="0" w:afterAutospacing="0"/>
        <w:jc w:val="both"/>
      </w:pPr>
    </w:p>
    <w:p w:rsidR="002959DE" w:rsidRPr="00B5007C" w:rsidRDefault="002959DE" w:rsidP="00B5007C">
      <w:pPr>
        <w:pStyle w:val="zag5"/>
        <w:spacing w:before="0" w:beforeAutospacing="0" w:after="0" w:afterAutospacing="0"/>
        <w:jc w:val="both"/>
        <w:rPr>
          <w:rStyle w:val="svetliy"/>
          <w:b/>
          <w:i/>
        </w:rPr>
      </w:pPr>
      <w:r w:rsidRPr="00B5007C">
        <w:rPr>
          <w:b/>
          <w:i/>
        </w:rPr>
        <w:t xml:space="preserve">Тема 2. Россия эпохи Николая I (1825—1855) </w:t>
      </w:r>
      <w:r w:rsidRPr="00B5007C">
        <w:rPr>
          <w:rStyle w:val="svetliy"/>
          <w:b/>
          <w:i/>
        </w:rPr>
        <w:t>(</w:t>
      </w:r>
      <w:r>
        <w:rPr>
          <w:rStyle w:val="svetliy"/>
          <w:b/>
          <w:i/>
        </w:rPr>
        <w:t>3</w:t>
      </w:r>
      <w:r w:rsidRPr="00B5007C">
        <w:rPr>
          <w:rStyle w:val="svetliy"/>
          <w:b/>
          <w:i/>
        </w:rPr>
        <w:t> ч)</w:t>
      </w:r>
    </w:p>
    <w:p w:rsidR="002959DE" w:rsidRPr="00B5007C" w:rsidRDefault="002959DE" w:rsidP="00B5007C">
      <w:pPr>
        <w:pStyle w:val="zag5"/>
        <w:spacing w:before="0" w:beforeAutospacing="0" w:after="0" w:afterAutospacing="0"/>
        <w:jc w:val="both"/>
        <w:rPr>
          <w:b/>
          <w:i/>
        </w:rPr>
      </w:pPr>
    </w:p>
    <w:p w:rsidR="002959DE" w:rsidRPr="00B5007C" w:rsidRDefault="002959DE" w:rsidP="00837DB2">
      <w:pPr>
        <w:pStyle w:val="body"/>
        <w:spacing w:before="0" w:beforeAutospacing="0" w:after="0" w:afterAutospacing="0"/>
      </w:pPr>
      <w:r w:rsidRPr="00B5007C">
        <w:t>      Разгром движения декабристов. Царствование Николая I как время жестокого подавления свободомыслия, демократии. Введение цензурного устава. Законодательная основа российского общества, усложнение бюрократической системы как опоры самодержавия. Обострение крестьянских проблем: кризис в сельском хозяйстве, упадок помещичьих хозяйств. Начало промышленного переворота в России: переход от мануфактуры к фабрике, замена ручного труда машинным. Строительство первой железной дороги между Петербургом и Царским Селом. Денежная реформа. Промышленность России.</w:t>
      </w:r>
      <w:r w:rsidRPr="00B5007C">
        <w:br/>
        <w:t>      Внешняя политика России: присоединение части Армении, война с Турцией за влияние на Черном море, на Балканах и Кавказе. Военные действия России на Кавказе. Борьба России за закрытие для Турции входа в Черное море. Крымская война (1853—1856), разгром турецкого флота в Синопской бухте русской эскадрой под командованием адмирала П. С. Нахимова. Причины объединения Англии, Франции, Италии против России. Герои и защитники Севастополя. Причины поражения России: кризис самодержавия, гнет крепостного строя, промышленная отсталость в сравнении с Европой.</w:t>
      </w:r>
      <w:r w:rsidRPr="00B5007C">
        <w:br/>
        <w:t>      </w:t>
      </w:r>
      <w:r w:rsidRPr="00B5007C">
        <w:rPr>
          <w:rStyle w:val="ae"/>
        </w:rPr>
        <w:t xml:space="preserve">СЛОВАРЬ: </w:t>
      </w:r>
      <w:r w:rsidRPr="00B5007C">
        <w:t>свободомыслие, демократия, самодержавие, бюрократическая система.</w:t>
      </w:r>
    </w:p>
    <w:p w:rsidR="002959DE" w:rsidRPr="00B5007C" w:rsidRDefault="002959DE" w:rsidP="00837DB2">
      <w:pPr>
        <w:pStyle w:val="body"/>
        <w:spacing w:before="0" w:beforeAutospacing="0" w:after="0" w:afterAutospacing="0"/>
      </w:pPr>
    </w:p>
    <w:p w:rsidR="002959DE" w:rsidRPr="00B5007C" w:rsidRDefault="002959DE" w:rsidP="00B5007C">
      <w:pPr>
        <w:pStyle w:val="zag5"/>
        <w:spacing w:before="0" w:beforeAutospacing="0" w:after="0" w:afterAutospacing="0"/>
        <w:jc w:val="both"/>
        <w:rPr>
          <w:b/>
          <w:i/>
        </w:rPr>
      </w:pPr>
      <w:r w:rsidRPr="00B5007C">
        <w:rPr>
          <w:b/>
          <w:i/>
        </w:rPr>
        <w:t xml:space="preserve">Тема 3. Культура России в первой половине XIX в. </w:t>
      </w:r>
      <w:r w:rsidRPr="00B5007C">
        <w:rPr>
          <w:rStyle w:val="svetliy"/>
          <w:b/>
          <w:i/>
        </w:rPr>
        <w:t>(обзорно, на конкретных примерах) (</w:t>
      </w:r>
      <w:r>
        <w:rPr>
          <w:rStyle w:val="svetliy"/>
          <w:b/>
          <w:i/>
        </w:rPr>
        <w:t>2</w:t>
      </w:r>
      <w:r w:rsidRPr="00B5007C">
        <w:rPr>
          <w:rStyle w:val="svetliy"/>
          <w:b/>
          <w:i/>
        </w:rPr>
        <w:t> ч)</w:t>
      </w:r>
      <w:r w:rsidRPr="00B5007C">
        <w:rPr>
          <w:b/>
          <w:i/>
        </w:rPr>
        <w:t xml:space="preserve"> </w:t>
      </w:r>
    </w:p>
    <w:p w:rsidR="002959DE" w:rsidRPr="00B5007C" w:rsidRDefault="002959DE" w:rsidP="00837DB2">
      <w:pPr>
        <w:pStyle w:val="body"/>
        <w:spacing w:before="0" w:beforeAutospacing="0" w:after="0" w:afterAutospacing="0"/>
      </w:pPr>
      <w:r w:rsidRPr="00B5007C">
        <w:t>      Открытие университетов. Учебное заведение для детей дворян — Царскосельский лицей. Развитие издательского дела, книготорговли, открытие библиотек. Золотой век русской литературы: А. С. Грибоедов, В. А. Жуковский, А. С. Пушкин, М. Ю. Лермонтов, Н. В. Гоголь (выборочно). Москва и Петербург — центры культурной жизни (Александринский театр, Малый театр, Большой театр). Географические открытия: первое кругосветное путешествие Ю. Ф. Лисянского и И. Ф. Крузенштерна, открытие Антарктиды М. П. Лазаревым и Ф. Ф. Беллинсгаузеном, открытия в Арктике (выборочно). Музыкальная культура: М. И. Глинка, А. С. Даргомыжский и др. Живопись: интерес к человеку, его внутреннему миру: О. А. Кипренский, В. А. Тропинин, В. Л. Боровиковский, А. Г. Венецианов, П. А. Федотов и др. (выборочно).</w:t>
      </w:r>
    </w:p>
    <w:p w:rsidR="002959DE" w:rsidRPr="00B5007C" w:rsidRDefault="002959DE" w:rsidP="00B5007C">
      <w:pPr>
        <w:pStyle w:val="body"/>
        <w:spacing w:before="0" w:beforeAutospacing="0" w:after="0" w:afterAutospacing="0"/>
        <w:jc w:val="both"/>
      </w:pPr>
      <w:r w:rsidRPr="00B5007C">
        <w:br/>
        <w:t>      </w:t>
      </w:r>
      <w:r w:rsidRPr="00B5007C">
        <w:rPr>
          <w:rStyle w:val="ae"/>
        </w:rPr>
        <w:t xml:space="preserve">СЛОВАРЬ: </w:t>
      </w:r>
      <w:r w:rsidRPr="00B5007C">
        <w:t>лицей, издательское дело, географические открытия, золотой век.</w:t>
      </w:r>
    </w:p>
    <w:p w:rsidR="002959DE" w:rsidRPr="00B5007C" w:rsidRDefault="002959DE" w:rsidP="00B5007C">
      <w:pPr>
        <w:pStyle w:val="body"/>
        <w:spacing w:before="0" w:beforeAutospacing="0" w:after="0" w:afterAutospacing="0"/>
        <w:jc w:val="both"/>
      </w:pPr>
    </w:p>
    <w:p w:rsidR="002959DE" w:rsidRPr="00B5007C" w:rsidRDefault="002959DE" w:rsidP="00B5007C">
      <w:pPr>
        <w:pStyle w:val="zag4"/>
        <w:spacing w:before="0" w:beforeAutospacing="0" w:after="0" w:afterAutospacing="0"/>
        <w:jc w:val="both"/>
        <w:rPr>
          <w:b/>
          <w:i/>
        </w:rPr>
      </w:pPr>
      <w:r w:rsidRPr="00B5007C">
        <w:rPr>
          <w:b/>
          <w:i/>
        </w:rPr>
        <w:t>Раздел III. Эпоха великих реформ (</w:t>
      </w:r>
      <w:r>
        <w:rPr>
          <w:b/>
          <w:i/>
        </w:rPr>
        <w:t>5</w:t>
      </w:r>
      <w:r w:rsidRPr="00B5007C">
        <w:rPr>
          <w:b/>
          <w:i/>
        </w:rPr>
        <w:t> ч)</w:t>
      </w:r>
    </w:p>
    <w:p w:rsidR="002959DE" w:rsidRPr="00B5007C" w:rsidRDefault="002959DE" w:rsidP="00B5007C">
      <w:pPr>
        <w:pStyle w:val="zag5"/>
        <w:spacing w:before="0" w:beforeAutospacing="0" w:after="0" w:afterAutospacing="0"/>
        <w:jc w:val="both"/>
        <w:rPr>
          <w:b/>
          <w:i/>
        </w:rPr>
      </w:pPr>
      <w:r w:rsidRPr="00B5007C">
        <w:rPr>
          <w:b/>
          <w:i/>
        </w:rPr>
        <w:t xml:space="preserve">Тема 1. «Царь-освободитель» </w:t>
      </w:r>
      <w:r w:rsidRPr="00B5007C">
        <w:rPr>
          <w:rStyle w:val="svetliy"/>
          <w:b/>
          <w:i/>
        </w:rPr>
        <w:t>(</w:t>
      </w:r>
      <w:r>
        <w:rPr>
          <w:rStyle w:val="svetliy"/>
          <w:b/>
          <w:i/>
        </w:rPr>
        <w:t>1</w:t>
      </w:r>
      <w:r w:rsidRPr="00B5007C">
        <w:rPr>
          <w:rStyle w:val="svetliy"/>
          <w:b/>
          <w:i/>
        </w:rPr>
        <w:t> ч)</w:t>
      </w:r>
    </w:p>
    <w:p w:rsidR="002959DE" w:rsidRPr="00B5007C" w:rsidRDefault="002959DE" w:rsidP="00837DB2">
      <w:pPr>
        <w:pStyle w:val="body"/>
        <w:spacing w:before="0" w:beforeAutospacing="0" w:after="0" w:afterAutospacing="0"/>
      </w:pPr>
      <w:r w:rsidRPr="00B5007C">
        <w:t xml:space="preserve">      Правление императора Александра II (1855—1881). Отмена крепостного права. Земская реформа, собрания гласных (депутатов), земские управы. Городская реформа: утверждение «городового положения», утверждение Городской думы (распорядительный орган). Судебная реформа: введение адвокатуры, мирового суда, отмена телесных наказаний. Военные реформы: введение всеобщей воинской повинности вместо рекрутского набора. Обострение общественно-политической обстановки: крестьянские, студенческие волнения, терроризм (покушение на царя), репрессивные меры со стороны власти. Внешняя политика: преодоление последствий Крымской войны. Укрепление </w:t>
      </w:r>
      <w:r w:rsidRPr="00B5007C">
        <w:lastRenderedPageBreak/>
        <w:t>России на Черном море. Политика России в Средней Азии. Окончательное присоединение Кавказа к России. Русско-турецкая война (1877—1878). Ухудшение отношений с Германией. Русская колонизация Дальнего Востока.</w:t>
      </w:r>
    </w:p>
    <w:p w:rsidR="002959DE" w:rsidRPr="00B5007C" w:rsidRDefault="002959DE" w:rsidP="00837DB2">
      <w:pPr>
        <w:pStyle w:val="body"/>
        <w:spacing w:before="0" w:beforeAutospacing="0" w:after="0" w:afterAutospacing="0"/>
      </w:pPr>
    </w:p>
    <w:p w:rsidR="002959DE" w:rsidRPr="00B5007C" w:rsidRDefault="002959DE" w:rsidP="00B5007C">
      <w:pPr>
        <w:pStyle w:val="zag5"/>
        <w:spacing w:before="0" w:beforeAutospacing="0" w:after="0" w:afterAutospacing="0"/>
        <w:jc w:val="both"/>
        <w:rPr>
          <w:b/>
          <w:i/>
        </w:rPr>
      </w:pPr>
      <w:r w:rsidRPr="00B5007C">
        <w:rPr>
          <w:b/>
          <w:i/>
        </w:rPr>
        <w:t xml:space="preserve">Тема 2. Александр III (Миротворец) (1881 —1894) </w:t>
      </w:r>
      <w:r>
        <w:rPr>
          <w:rStyle w:val="svetliy"/>
          <w:b/>
          <w:i/>
        </w:rPr>
        <w:t>(2</w:t>
      </w:r>
      <w:r w:rsidRPr="00B5007C">
        <w:rPr>
          <w:rStyle w:val="svetliy"/>
          <w:b/>
          <w:i/>
        </w:rPr>
        <w:t> ч)</w:t>
      </w:r>
    </w:p>
    <w:p w:rsidR="002959DE" w:rsidRPr="00B5007C" w:rsidRDefault="002959DE" w:rsidP="00837DB2">
      <w:pPr>
        <w:pStyle w:val="body"/>
        <w:spacing w:before="0" w:beforeAutospacing="0" w:after="0" w:afterAutospacing="0"/>
      </w:pPr>
      <w:r w:rsidRPr="00B5007C">
        <w:t>      Приход к власти императора Александра III. Суд над народовольцами. Издание манифеста «О незыблемости самодержавия». Политика самодержавия: русификация окраин, распространение православия, ограничение демократических введений в губернском, городском управлении, компетенции судов. Введение цензуры на печатные издания. Экономическая политика Александра III: ускорение хозяйственного развития страны, поддержка и укрепление позиций дворянства, перевод всех крестьян на выкупные платежи, развитие налоговой системы, банков, рост торгово-промышленной буржуазии. Отток крестьянства в город на заработки. Развитие промышленного строительства, транспортного сообщения, торговли, внешнего рынка.</w:t>
      </w:r>
    </w:p>
    <w:p w:rsidR="002959DE" w:rsidRPr="00B5007C" w:rsidRDefault="002959DE" w:rsidP="00837DB2">
      <w:pPr>
        <w:pStyle w:val="body"/>
        <w:spacing w:before="0" w:beforeAutospacing="0" w:after="0" w:afterAutospacing="0"/>
      </w:pPr>
      <w:r w:rsidRPr="00B5007C">
        <w:br/>
        <w:t>      </w:t>
      </w:r>
      <w:r w:rsidRPr="00B5007C">
        <w:rPr>
          <w:rStyle w:val="ae"/>
        </w:rPr>
        <w:t xml:space="preserve">СЛОВАРЬ: </w:t>
      </w:r>
      <w:r w:rsidRPr="00B5007C">
        <w:t>крепостное право, терроризм, буржуазия, колонизация.</w:t>
      </w:r>
    </w:p>
    <w:p w:rsidR="002959DE" w:rsidRPr="00B5007C" w:rsidRDefault="002959DE" w:rsidP="00837DB2">
      <w:pPr>
        <w:pStyle w:val="body"/>
        <w:spacing w:before="0" w:beforeAutospacing="0" w:after="0" w:afterAutospacing="0"/>
      </w:pPr>
    </w:p>
    <w:p w:rsidR="002959DE" w:rsidRPr="00B5007C" w:rsidRDefault="002959DE" w:rsidP="00B5007C">
      <w:pPr>
        <w:pStyle w:val="zag5"/>
        <w:spacing w:before="0" w:beforeAutospacing="0" w:after="0" w:afterAutospacing="0"/>
        <w:jc w:val="both"/>
        <w:rPr>
          <w:b/>
          <w:i/>
        </w:rPr>
      </w:pPr>
      <w:r w:rsidRPr="00B5007C">
        <w:rPr>
          <w:b/>
          <w:i/>
        </w:rPr>
        <w:t xml:space="preserve">Тема 3. Культура России во второй половине XIX в. </w:t>
      </w:r>
      <w:r w:rsidRPr="00B5007C">
        <w:rPr>
          <w:rStyle w:val="svetliy"/>
          <w:b/>
          <w:i/>
        </w:rPr>
        <w:t>(обзорно, на конкретных иллюстративных примерах) (</w:t>
      </w:r>
      <w:r>
        <w:rPr>
          <w:rStyle w:val="svetliy"/>
          <w:b/>
          <w:i/>
        </w:rPr>
        <w:t>2</w:t>
      </w:r>
      <w:r w:rsidRPr="00B5007C">
        <w:rPr>
          <w:rStyle w:val="svetliy"/>
          <w:b/>
          <w:i/>
        </w:rPr>
        <w:t> ч)</w:t>
      </w:r>
    </w:p>
    <w:p w:rsidR="002959DE" w:rsidRPr="00B5007C" w:rsidRDefault="002959DE" w:rsidP="00B5007C">
      <w:pPr>
        <w:pStyle w:val="zag5"/>
        <w:spacing w:before="0" w:beforeAutospacing="0" w:after="0" w:afterAutospacing="0"/>
        <w:jc w:val="both"/>
      </w:pPr>
    </w:p>
    <w:p w:rsidR="002959DE" w:rsidRPr="00B5007C" w:rsidRDefault="002959DE" w:rsidP="00837DB2">
      <w:pPr>
        <w:pStyle w:val="body"/>
        <w:spacing w:before="0" w:beforeAutospacing="0" w:after="0" w:afterAutospacing="0"/>
      </w:pPr>
      <w:r w:rsidRPr="00B5007C">
        <w:t xml:space="preserve">      Успехи в области технических и естественных наук: И. М. Сеченов, И. П. Павлов, Д. И. Менделеев, К. А. Тимирязев, С. В. Ковалевская, А. С. Попов, А. Ф. Можайский и др. (2—3 примера по выбору учителя). Русские географические открытия и путешественники: П. П. Семенов-Тян-Шанский, Н. Н. Миклухо-Маклай, А. И. Воейков. </w:t>
      </w:r>
      <w:r w:rsidRPr="00B5007C">
        <w:rPr>
          <w:rStyle w:val="ae"/>
          <w:b w:val="0"/>
        </w:rPr>
        <w:t xml:space="preserve">Великие имена: </w:t>
      </w:r>
      <w:r w:rsidRPr="00B5007C">
        <w:t>И. С. Тургенев, Л. Н. Толстой, Ф. М. Достоевский, А. П. Чехов, П. И. Чайковский, П. М. Третьяков и его картинная галерея (выборочно)</w:t>
      </w:r>
    </w:p>
    <w:p w:rsidR="002959DE" w:rsidRPr="00B5007C" w:rsidRDefault="002959DE" w:rsidP="00837DB2">
      <w:pPr>
        <w:pStyle w:val="body"/>
        <w:spacing w:before="0" w:beforeAutospacing="0" w:after="0" w:afterAutospacing="0"/>
      </w:pPr>
    </w:p>
    <w:p w:rsidR="002959DE" w:rsidRPr="00B5007C" w:rsidRDefault="002959DE" w:rsidP="00837DB2">
      <w:pPr>
        <w:pStyle w:val="body"/>
        <w:spacing w:before="0" w:beforeAutospacing="0" w:after="0" w:afterAutospacing="0"/>
      </w:pPr>
      <w:r w:rsidRPr="00B5007C">
        <w:t>      </w:t>
      </w:r>
      <w:r w:rsidRPr="00B5007C">
        <w:rPr>
          <w:rStyle w:val="ae"/>
        </w:rPr>
        <w:t xml:space="preserve">СЛОВАРЬ: </w:t>
      </w:r>
      <w:r w:rsidRPr="00B5007C">
        <w:t>земская школа, естественные науки, путешественники, картинная галерея.</w:t>
      </w:r>
    </w:p>
    <w:p w:rsidR="002959DE" w:rsidRPr="00B5007C" w:rsidRDefault="002959DE" w:rsidP="00B5007C">
      <w:pPr>
        <w:pStyle w:val="body"/>
        <w:spacing w:before="0" w:beforeAutospacing="0" w:after="0" w:afterAutospacing="0"/>
        <w:jc w:val="both"/>
      </w:pPr>
    </w:p>
    <w:p w:rsidR="002959DE" w:rsidRPr="00B5007C" w:rsidRDefault="002959DE" w:rsidP="00B5007C">
      <w:pPr>
        <w:pStyle w:val="zag4"/>
        <w:spacing w:before="0" w:beforeAutospacing="0" w:after="0" w:afterAutospacing="0"/>
        <w:jc w:val="both"/>
        <w:rPr>
          <w:b/>
          <w:i/>
        </w:rPr>
      </w:pPr>
      <w:r w:rsidRPr="00B5007C">
        <w:rPr>
          <w:b/>
          <w:i/>
        </w:rPr>
        <w:t>Раздел IV. Российская империя конца XIX — начала XX в. (до февраля 1917 г.</w:t>
      </w:r>
      <w:r>
        <w:rPr>
          <w:b/>
          <w:i/>
        </w:rPr>
        <w:t>) (</w:t>
      </w:r>
      <w:r w:rsidRPr="00B5007C">
        <w:rPr>
          <w:b/>
          <w:i/>
        </w:rPr>
        <w:t>8 ч)</w:t>
      </w:r>
    </w:p>
    <w:p w:rsidR="002959DE" w:rsidRPr="00B5007C" w:rsidRDefault="002959DE" w:rsidP="00B5007C">
      <w:pPr>
        <w:pStyle w:val="zag5"/>
        <w:spacing w:before="0" w:beforeAutospacing="0" w:after="0" w:afterAutospacing="0"/>
        <w:jc w:val="both"/>
        <w:rPr>
          <w:b/>
          <w:i/>
        </w:rPr>
      </w:pPr>
      <w:r w:rsidRPr="00B5007C">
        <w:rPr>
          <w:b/>
          <w:i/>
        </w:rPr>
        <w:t xml:space="preserve">Тема 1. Царствование Николая II (1894—1917) </w:t>
      </w:r>
      <w:r w:rsidRPr="00B5007C">
        <w:rPr>
          <w:rStyle w:val="svetliy"/>
          <w:b/>
          <w:i/>
        </w:rPr>
        <w:t>(</w:t>
      </w:r>
      <w:r>
        <w:rPr>
          <w:rStyle w:val="svetliy"/>
          <w:b/>
          <w:i/>
        </w:rPr>
        <w:t>3</w:t>
      </w:r>
      <w:r w:rsidRPr="00B5007C">
        <w:rPr>
          <w:rStyle w:val="svetliy"/>
          <w:b/>
          <w:i/>
        </w:rPr>
        <w:t> ч)</w:t>
      </w:r>
    </w:p>
    <w:p w:rsidR="002959DE" w:rsidRPr="00B5007C" w:rsidRDefault="002959DE" w:rsidP="00837DB2">
      <w:pPr>
        <w:pStyle w:val="body"/>
        <w:spacing w:before="0" w:beforeAutospacing="0" w:after="0" w:afterAutospacing="0"/>
      </w:pPr>
      <w:r w:rsidRPr="00B5007C">
        <w:t>      Личность царя Николая II. Политика Николая II и его окружения. Высшие и центральные органы управления страной при Николае II: Государственный совет, Совет министров, Особые совещания, Сенат, Святейший Синод, Министерство внутренних дел, Министерство финансов, царская администрация на местах (гражданские и военные губернаторы, градоначальники, судебный персонал, предводители дворянства). Избирательный закон, роль выборщиков. Учреждение Государственной думы.</w:t>
      </w:r>
    </w:p>
    <w:p w:rsidR="002959DE" w:rsidRPr="00B5007C" w:rsidRDefault="002959DE" w:rsidP="00837DB2">
      <w:pPr>
        <w:pStyle w:val="body"/>
        <w:spacing w:before="0" w:beforeAutospacing="0" w:after="0" w:afterAutospacing="0"/>
      </w:pPr>
      <w:r w:rsidRPr="00B5007C">
        <w:t>      Социально-экономическое развитие России на рубеже XIX—XX вв., промышленный подъем: развитие металлургии, железнодорожного машиностроения, строительство железных дорог. Неравномерное развитие отдельных промышленных районов. Финансовые проблемы России: внешние долги, привлечение иностранного капитала к освоению природных ресурсов России. Аграрная реформа П. А. Столыпина.</w:t>
      </w:r>
    </w:p>
    <w:p w:rsidR="002959DE" w:rsidRPr="00B5007C" w:rsidRDefault="002959DE" w:rsidP="00837DB2">
      <w:pPr>
        <w:pStyle w:val="body"/>
        <w:spacing w:before="0" w:beforeAutospacing="0" w:after="0" w:afterAutospacing="0"/>
      </w:pPr>
      <w:r w:rsidRPr="00B5007C">
        <w:t>      </w:t>
      </w:r>
      <w:r w:rsidRPr="00B5007C">
        <w:br/>
        <w:t>      </w:t>
      </w:r>
      <w:r w:rsidRPr="00B5007C">
        <w:rPr>
          <w:rStyle w:val="ae"/>
        </w:rPr>
        <w:t xml:space="preserve">СЛОВАРЬ: </w:t>
      </w:r>
      <w:r w:rsidRPr="00B5007C">
        <w:t>администрация, губернатор, экономический кризис.</w:t>
      </w:r>
    </w:p>
    <w:p w:rsidR="002959DE" w:rsidRPr="00B5007C" w:rsidRDefault="002959DE" w:rsidP="00B5007C">
      <w:pPr>
        <w:pStyle w:val="body"/>
        <w:spacing w:before="0" w:beforeAutospacing="0" w:after="0" w:afterAutospacing="0"/>
        <w:jc w:val="both"/>
      </w:pPr>
    </w:p>
    <w:p w:rsidR="002959DE" w:rsidRPr="00B5007C" w:rsidRDefault="002959DE" w:rsidP="00B5007C">
      <w:pPr>
        <w:pStyle w:val="zag5"/>
        <w:spacing w:before="0" w:beforeAutospacing="0" w:after="0" w:afterAutospacing="0"/>
        <w:jc w:val="both"/>
        <w:rPr>
          <w:b/>
          <w:i/>
        </w:rPr>
      </w:pPr>
      <w:r w:rsidRPr="00B5007C">
        <w:rPr>
          <w:b/>
          <w:i/>
        </w:rPr>
        <w:t>Тема 2. Россия в начале XX в.</w:t>
      </w:r>
      <w:r w:rsidRPr="00B5007C">
        <w:rPr>
          <w:rStyle w:val="svetliy"/>
          <w:b/>
          <w:i/>
        </w:rPr>
        <w:t xml:space="preserve"> </w:t>
      </w:r>
      <w:r>
        <w:rPr>
          <w:rStyle w:val="svetliy"/>
          <w:b/>
          <w:i/>
        </w:rPr>
        <w:t>(4</w:t>
      </w:r>
      <w:r w:rsidRPr="00B5007C">
        <w:rPr>
          <w:rStyle w:val="svetliy"/>
          <w:b/>
          <w:i/>
        </w:rPr>
        <w:t> ч)</w:t>
      </w:r>
    </w:p>
    <w:p w:rsidR="002959DE" w:rsidRPr="00B5007C" w:rsidRDefault="002959DE" w:rsidP="00837DB2">
      <w:pPr>
        <w:pStyle w:val="body"/>
        <w:spacing w:before="0" w:beforeAutospacing="0" w:after="0" w:afterAutospacing="0"/>
      </w:pPr>
      <w:r w:rsidRPr="00B5007C">
        <w:t>      Кризис промышленности 1900—1903 гг., безысходное положение российской деревни, упадок центральной власти. Обострение социальной и политической обстановки в стране в начале XX в.</w:t>
      </w:r>
    </w:p>
    <w:p w:rsidR="002959DE" w:rsidRPr="00B5007C" w:rsidRDefault="002959DE" w:rsidP="00837DB2">
      <w:pPr>
        <w:pStyle w:val="body"/>
        <w:spacing w:before="0" w:beforeAutospacing="0" w:after="0" w:afterAutospacing="0"/>
      </w:pPr>
      <w:r w:rsidRPr="00B5007C">
        <w:t xml:space="preserve">      Формирование политических партий. Личность В. И. Ульянова (Ленина), его идеи о переустройстве жизни общества. Первая русская революция 1905—1907 гг. Расстрел рабочих 9 января 1905 г. Восстание на броненосце «Потемкин». Октябрьская </w:t>
      </w:r>
      <w:r w:rsidRPr="00B5007C">
        <w:lastRenderedPageBreak/>
        <w:t>всероссийская политическая стачка, ее значение. Манифест 17 октября. Историческое значение первой русской революции. III Государственная дума, ее деятельность.</w:t>
      </w:r>
    </w:p>
    <w:p w:rsidR="002959DE" w:rsidRPr="00B5007C" w:rsidRDefault="002959DE" w:rsidP="00837DB2">
      <w:pPr>
        <w:pStyle w:val="body"/>
        <w:spacing w:before="0" w:beforeAutospacing="0" w:after="0" w:afterAutospacing="0"/>
      </w:pPr>
      <w:r w:rsidRPr="00B5007C">
        <w:t>      Приоритеты внешней политики Российской империи: Балканский регион, Черное море, Дальний Восток.</w:t>
      </w:r>
      <w:r w:rsidRPr="00B5007C">
        <w:br/>
        <w:t>      Русско-японская война (1904—1905). Поражение под Порт-Артуром. Цусимское сражение. Содействие России в создании союза Балканских государств. Участие России в Первой мировой войне. Перегруппировка сил германской армии в начале 1915 г., потеря русской армией своих завоеваний.</w:t>
      </w:r>
    </w:p>
    <w:p w:rsidR="002959DE" w:rsidRPr="00B5007C" w:rsidRDefault="002959DE" w:rsidP="00837DB2">
      <w:pPr>
        <w:pStyle w:val="body"/>
        <w:spacing w:before="0" w:beforeAutospacing="0" w:after="0" w:afterAutospacing="0"/>
      </w:pPr>
      <w:r w:rsidRPr="00B5007C">
        <w:t>      Военные поражения как причина политического кризиса в российском обществе. Февральская революция. Подписание манифеста об Отречении Николая II от власти. Внутренняя и внешняя политика Временного правительства. Кризис власти. Судьба семьи Николая II.</w:t>
      </w:r>
    </w:p>
    <w:p w:rsidR="002959DE" w:rsidRPr="00B5007C" w:rsidRDefault="002959DE" w:rsidP="00837DB2">
      <w:pPr>
        <w:pStyle w:val="body"/>
        <w:spacing w:before="0" w:beforeAutospacing="0" w:after="0" w:afterAutospacing="0"/>
      </w:pPr>
      <w:r w:rsidRPr="00B5007C">
        <w:br/>
        <w:t>      </w:t>
      </w:r>
      <w:r w:rsidRPr="00B5007C">
        <w:rPr>
          <w:rStyle w:val="ae"/>
        </w:rPr>
        <w:t xml:space="preserve">СЛОВАРЬ: </w:t>
      </w:r>
      <w:r w:rsidRPr="00B5007C">
        <w:t>кризис власти, демонстрация, забастовка, манифест, отречение.</w:t>
      </w:r>
    </w:p>
    <w:p w:rsidR="002959DE" w:rsidRPr="00B5007C" w:rsidRDefault="002959DE" w:rsidP="00837DB2">
      <w:pPr>
        <w:pStyle w:val="body"/>
        <w:spacing w:before="0" w:beforeAutospacing="0" w:after="0" w:afterAutospacing="0"/>
      </w:pPr>
    </w:p>
    <w:p w:rsidR="002959DE" w:rsidRPr="00B5007C" w:rsidRDefault="002959DE" w:rsidP="00B5007C">
      <w:pPr>
        <w:pStyle w:val="zag5"/>
        <w:spacing w:before="0" w:beforeAutospacing="0" w:after="0" w:afterAutospacing="0"/>
        <w:jc w:val="both"/>
        <w:rPr>
          <w:b/>
          <w:i/>
        </w:rPr>
      </w:pPr>
      <w:r w:rsidRPr="00B5007C">
        <w:rPr>
          <w:b/>
          <w:i/>
        </w:rPr>
        <w:t xml:space="preserve">Тема 3. Культура России в конце XIX — начале XX в. </w:t>
      </w:r>
      <w:r w:rsidRPr="00B5007C">
        <w:rPr>
          <w:rStyle w:val="svetliy"/>
          <w:b/>
          <w:i/>
        </w:rPr>
        <w:t>(на конкретных примерах) (</w:t>
      </w:r>
      <w:r>
        <w:rPr>
          <w:rStyle w:val="svetliy"/>
          <w:b/>
          <w:i/>
        </w:rPr>
        <w:t>1</w:t>
      </w:r>
      <w:r w:rsidRPr="00B5007C">
        <w:rPr>
          <w:rStyle w:val="svetliy"/>
          <w:b/>
          <w:i/>
        </w:rPr>
        <w:t xml:space="preserve"> ч) </w:t>
      </w:r>
    </w:p>
    <w:p w:rsidR="002959DE" w:rsidRPr="00B5007C" w:rsidRDefault="002959DE" w:rsidP="00837DB2">
      <w:pPr>
        <w:pStyle w:val="body"/>
        <w:spacing w:before="0" w:beforeAutospacing="0" w:after="0" w:afterAutospacing="0"/>
      </w:pPr>
      <w:r w:rsidRPr="00B5007C">
        <w:t>      Начало ликвидации безграмотности: воскресные школы, рабочие курсы, «народные дома», народные университеты. Серебряный век русской культуры: И. А. Бунин, М. Горький, А. А. Блок, И. Е. Репин, В. А. Серов, М. А. Врубель, И. И. Левитан и др. (выборочно). Музыкальное искусство: Н. А. Римский-Корсаков, С. В. Рахманинов, А. Н. Скрябин и др. Открытие МХАТа. Оперное и балетное искусство: М. М. Фокин, А. П. Павлова, Ф. И. Шаляпин, В. Ф. Нижинский и др. (выборочно). Появление кинематографа, первый российский фильм «</w:t>
      </w:r>
      <w:r>
        <w:t>Оборона Севастополя» (1911)</w:t>
      </w:r>
    </w:p>
    <w:p w:rsidR="002959DE" w:rsidRPr="00507F1D" w:rsidRDefault="002959DE" w:rsidP="00837DB2">
      <w:pPr>
        <w:spacing w:after="200" w:line="276" w:lineRule="auto"/>
        <w:rPr>
          <w:b/>
        </w:rPr>
      </w:pPr>
    </w:p>
    <w:p w:rsidR="002959DE" w:rsidRPr="00E2643E" w:rsidRDefault="002959DE" w:rsidP="00837DB2">
      <w:pPr>
        <w:pStyle w:val="zag5"/>
        <w:spacing w:before="0" w:beforeAutospacing="0" w:after="0" w:afterAutospacing="0"/>
        <w:jc w:val="center"/>
        <w:rPr>
          <w:b/>
        </w:rPr>
      </w:pPr>
      <w:r w:rsidRPr="00E2643E">
        <w:rPr>
          <w:b/>
        </w:rPr>
        <w:t>Основные требования к знаниям и умениям учащихся</w:t>
      </w:r>
    </w:p>
    <w:p w:rsidR="002959DE" w:rsidRPr="00E2643E" w:rsidRDefault="002959DE" w:rsidP="00E2643E">
      <w:pPr>
        <w:pStyle w:val="body"/>
        <w:spacing w:before="0" w:beforeAutospacing="0" w:after="0" w:afterAutospacing="0"/>
        <w:jc w:val="both"/>
        <w:rPr>
          <w:b/>
        </w:rPr>
      </w:pPr>
      <w:r w:rsidRPr="00E2643E">
        <w:rPr>
          <w:b/>
        </w:rPr>
        <w:t>      </w:t>
      </w:r>
    </w:p>
    <w:p w:rsidR="002959DE" w:rsidRPr="00E2643E" w:rsidRDefault="002959DE" w:rsidP="00E2643E">
      <w:pPr>
        <w:pStyle w:val="body"/>
        <w:spacing w:before="0" w:beforeAutospacing="0" w:after="0" w:afterAutospacing="0"/>
        <w:jc w:val="center"/>
        <w:rPr>
          <w:rStyle w:val="ae"/>
        </w:rPr>
      </w:pPr>
      <w:r w:rsidRPr="00E2643E">
        <w:t xml:space="preserve">Учащиеся должны </w:t>
      </w:r>
      <w:r w:rsidRPr="00E2643E">
        <w:rPr>
          <w:rStyle w:val="ae"/>
        </w:rPr>
        <w:t>уметь:</w:t>
      </w:r>
    </w:p>
    <w:p w:rsidR="002959DE" w:rsidRPr="00E2643E" w:rsidRDefault="002959DE" w:rsidP="00E2643E">
      <w:pPr>
        <w:pStyle w:val="body"/>
        <w:spacing w:before="0" w:beforeAutospacing="0" w:after="0" w:afterAutospacing="0"/>
        <w:jc w:val="center"/>
        <w:rPr>
          <w:rStyle w:val="ae"/>
        </w:rPr>
      </w:pPr>
    </w:p>
    <w:p w:rsidR="002959DE" w:rsidRPr="00E2643E" w:rsidRDefault="002959DE" w:rsidP="00E2643E">
      <w:pPr>
        <w:pStyle w:val="body"/>
        <w:spacing w:before="0" w:beforeAutospacing="0" w:after="0" w:afterAutospacing="0"/>
        <w:jc w:val="both"/>
      </w:pPr>
      <w:r w:rsidRPr="00E2643E">
        <w:t>      • объяснять значение слов и понятий, устанавливать причины:</w:t>
      </w:r>
    </w:p>
    <w:p w:rsidR="002959DE" w:rsidRPr="00E2643E" w:rsidRDefault="002959DE" w:rsidP="00E2643E">
      <w:pPr>
        <w:pStyle w:val="body"/>
        <w:spacing w:before="0" w:beforeAutospacing="0" w:after="0" w:afterAutospacing="0"/>
        <w:jc w:val="both"/>
      </w:pPr>
      <w:r w:rsidRPr="00E2643E">
        <w:br/>
        <w:t>      борьбы за престол между Софьей и Петром I;</w:t>
      </w:r>
    </w:p>
    <w:p w:rsidR="002959DE" w:rsidRPr="00E2643E" w:rsidRDefault="002959DE" w:rsidP="00E2643E">
      <w:pPr>
        <w:pStyle w:val="body"/>
        <w:spacing w:before="0" w:beforeAutospacing="0" w:after="0" w:afterAutospacing="0"/>
        <w:jc w:val="both"/>
      </w:pPr>
      <w:r w:rsidRPr="00E2643E">
        <w:t>      возникновения волнений и бунта стрельцов;</w:t>
      </w:r>
    </w:p>
    <w:p w:rsidR="002959DE" w:rsidRPr="00E2643E" w:rsidRDefault="002959DE" w:rsidP="00E2643E">
      <w:pPr>
        <w:pStyle w:val="body"/>
        <w:spacing w:before="0" w:beforeAutospacing="0" w:after="0" w:afterAutospacing="0"/>
        <w:jc w:val="both"/>
      </w:pPr>
      <w:r w:rsidRPr="00E2643E">
        <w:t>      поездки Петра I и представителей дворянства на учебу за границу;</w:t>
      </w:r>
    </w:p>
    <w:p w:rsidR="002959DE" w:rsidRPr="00E2643E" w:rsidRDefault="002959DE" w:rsidP="00E2643E">
      <w:pPr>
        <w:pStyle w:val="body"/>
        <w:spacing w:before="0" w:beforeAutospacing="0" w:after="0" w:afterAutospacing="0"/>
        <w:jc w:val="both"/>
      </w:pPr>
      <w:r w:rsidRPr="00E2643E">
        <w:t>      введения новшеств Петра I в жизнь российского общества;</w:t>
      </w:r>
    </w:p>
    <w:p w:rsidR="002959DE" w:rsidRPr="00E2643E" w:rsidRDefault="002959DE" w:rsidP="00E2643E">
      <w:pPr>
        <w:pStyle w:val="body"/>
        <w:spacing w:before="0" w:beforeAutospacing="0" w:after="0" w:afterAutospacing="0"/>
        <w:jc w:val="both"/>
      </w:pPr>
      <w:r w:rsidRPr="00E2643E">
        <w:t>      создания новой столицы России;</w:t>
      </w:r>
    </w:p>
    <w:p w:rsidR="002959DE" w:rsidRPr="00E2643E" w:rsidRDefault="002959DE" w:rsidP="00E2643E">
      <w:pPr>
        <w:pStyle w:val="body"/>
        <w:spacing w:before="0" w:beforeAutospacing="0" w:after="0" w:afterAutospacing="0"/>
        <w:jc w:val="both"/>
      </w:pPr>
      <w:r w:rsidRPr="00E2643E">
        <w:t>      деятельности Петра I по просвещению народа;</w:t>
      </w:r>
    </w:p>
    <w:p w:rsidR="002959DE" w:rsidRPr="00E2643E" w:rsidRDefault="002959DE" w:rsidP="00E2643E">
      <w:pPr>
        <w:pStyle w:val="body"/>
        <w:spacing w:before="0" w:beforeAutospacing="0" w:after="0" w:afterAutospacing="0"/>
        <w:jc w:val="both"/>
      </w:pPr>
      <w:r w:rsidRPr="00E2643E">
        <w:t>      создания «Наказа» Екатерины II;</w:t>
      </w:r>
    </w:p>
    <w:p w:rsidR="002959DE" w:rsidRPr="00E2643E" w:rsidRDefault="002959DE" w:rsidP="00E2643E">
      <w:pPr>
        <w:pStyle w:val="body"/>
        <w:spacing w:before="0" w:beforeAutospacing="0" w:after="0" w:afterAutospacing="0"/>
        <w:jc w:val="both"/>
      </w:pPr>
      <w:r w:rsidRPr="00E2643E">
        <w:t>      благополучия общества и международного признания России в период правления Екатерины Великой;</w:t>
      </w:r>
    </w:p>
    <w:p w:rsidR="002959DE" w:rsidRPr="00E2643E" w:rsidRDefault="002959DE" w:rsidP="00E2643E">
      <w:pPr>
        <w:pStyle w:val="body"/>
        <w:spacing w:before="0" w:beforeAutospacing="0" w:after="0" w:afterAutospacing="0"/>
        <w:jc w:val="both"/>
      </w:pPr>
      <w:r w:rsidRPr="00E2643E">
        <w:t>      • анализировать и сравнивать деятельность Петра I и Екатерины II на благо Российского государства;</w:t>
      </w:r>
    </w:p>
    <w:p w:rsidR="002959DE" w:rsidRPr="00E2643E" w:rsidRDefault="002959DE" w:rsidP="00E2643E">
      <w:pPr>
        <w:pStyle w:val="body"/>
        <w:spacing w:before="0" w:beforeAutospacing="0" w:after="0" w:afterAutospacing="0"/>
        <w:jc w:val="both"/>
      </w:pPr>
    </w:p>
    <w:p w:rsidR="002959DE" w:rsidRPr="00E2643E" w:rsidRDefault="002959DE" w:rsidP="00E2643E">
      <w:pPr>
        <w:pStyle w:val="body"/>
        <w:spacing w:before="0" w:beforeAutospacing="0" w:after="0" w:afterAutospacing="0"/>
      </w:pPr>
      <w:r w:rsidRPr="00E2643E">
        <w:t>      • описывать:</w:t>
      </w:r>
      <w:r w:rsidRPr="00E2643E">
        <w:br/>
        <w:t>      личностные характеристики и деловые качества исторических персонажей: Петра I, Софьи, Екатерины II;</w:t>
      </w:r>
    </w:p>
    <w:p w:rsidR="002959DE" w:rsidRPr="00E2643E" w:rsidRDefault="002959DE" w:rsidP="00E2643E">
      <w:pPr>
        <w:pStyle w:val="body"/>
        <w:spacing w:before="0" w:beforeAutospacing="0" w:after="0" w:afterAutospacing="0"/>
      </w:pPr>
      <w:r w:rsidRPr="00E2643E">
        <w:t>      быт и нравы в обществе, принятые в период правления Петра I, Анны Иоанновны, Екатерины II;</w:t>
      </w:r>
    </w:p>
    <w:p w:rsidR="002959DE" w:rsidRPr="00E2643E" w:rsidRDefault="002959DE" w:rsidP="00E2643E">
      <w:pPr>
        <w:pStyle w:val="body"/>
        <w:spacing w:before="0" w:beforeAutospacing="0" w:after="0" w:afterAutospacing="0"/>
      </w:pPr>
      <w:r w:rsidRPr="00E2643E">
        <w:t>      прогрессивные действия, направленные на укрепление государства, развитие образования, культуры;</w:t>
      </w:r>
    </w:p>
    <w:p w:rsidR="002959DE" w:rsidRPr="00E2643E" w:rsidRDefault="002959DE" w:rsidP="00E2643E">
      <w:pPr>
        <w:pStyle w:val="body"/>
        <w:spacing w:before="0" w:beforeAutospacing="0" w:after="0" w:afterAutospacing="0"/>
      </w:pPr>
      <w:r w:rsidRPr="00E2643E">
        <w:t>      • по датам определять век.</w:t>
      </w:r>
    </w:p>
    <w:p w:rsidR="002959DE" w:rsidRPr="00E2643E" w:rsidRDefault="002959DE" w:rsidP="00E2643E">
      <w:pPr>
        <w:pStyle w:val="body"/>
        <w:spacing w:before="0" w:beforeAutospacing="0" w:after="0" w:afterAutospacing="0"/>
      </w:pPr>
      <w:r w:rsidRPr="00E2643E">
        <w:lastRenderedPageBreak/>
        <w:t>      • составлять план для ответов, опираться на словарь, выделять смысловые понятия, представленные к темам разделов;</w:t>
      </w:r>
      <w:r w:rsidRPr="00E2643E">
        <w:br/>
        <w:t>      • пользоваться картой;</w:t>
      </w:r>
    </w:p>
    <w:p w:rsidR="002959DE" w:rsidRPr="00E2643E" w:rsidRDefault="002959DE" w:rsidP="00E2643E">
      <w:pPr>
        <w:pStyle w:val="body"/>
        <w:spacing w:before="0" w:beforeAutospacing="0" w:after="0" w:afterAutospacing="0"/>
      </w:pPr>
      <w:r w:rsidRPr="00E2643E">
        <w:t>      • связно описывать сюжетные картины и иллюстрации (В. Г. Перов, И. Е. Репин, В. В. Верещагин и др.).</w:t>
      </w:r>
    </w:p>
    <w:p w:rsidR="002959DE" w:rsidRPr="00E2643E" w:rsidRDefault="002959DE" w:rsidP="00E2643E">
      <w:pPr>
        <w:pStyle w:val="body"/>
        <w:spacing w:before="0" w:beforeAutospacing="0" w:after="0" w:afterAutospacing="0"/>
      </w:pPr>
      <w:r w:rsidRPr="00E2643E">
        <w:t>      • читать короткие отрывки из произведений писателей, поэтов второй половины XIX в.;</w:t>
      </w:r>
    </w:p>
    <w:p w:rsidR="002959DE" w:rsidRPr="00E2643E" w:rsidRDefault="002959DE" w:rsidP="00E2643E">
      <w:pPr>
        <w:pStyle w:val="body"/>
        <w:spacing w:before="0" w:beforeAutospacing="0" w:after="0" w:afterAutospacing="0"/>
      </w:pPr>
      <w:r w:rsidRPr="00E2643E">
        <w:t>      • объяснять смысл прочитанного и др.;</w:t>
      </w:r>
    </w:p>
    <w:p w:rsidR="002959DE" w:rsidRPr="00E2643E" w:rsidRDefault="002959DE" w:rsidP="00E2643E">
      <w:pPr>
        <w:pStyle w:val="body"/>
        <w:spacing w:before="0" w:beforeAutospacing="0" w:after="0" w:afterAutospacing="0"/>
      </w:pPr>
      <w:r w:rsidRPr="00E2643E">
        <w:t>      • описывать содержание картин, иллюстрирующих быт, нравы, внешний облик персонажей из указанного периода истории (В. В. Верещагин, В. Г. Перов, И. Н. Крамской, Н. Н. Ге и др.).</w:t>
      </w:r>
    </w:p>
    <w:p w:rsidR="002959DE" w:rsidRPr="00E2643E" w:rsidRDefault="002959DE" w:rsidP="00E2643E">
      <w:pPr>
        <w:pStyle w:val="body"/>
        <w:spacing w:before="0" w:beforeAutospacing="0" w:after="0" w:afterAutospacing="0"/>
      </w:pPr>
    </w:p>
    <w:p w:rsidR="002959DE" w:rsidRPr="00E2643E" w:rsidRDefault="002959DE" w:rsidP="00E2643E">
      <w:pPr>
        <w:pStyle w:val="body"/>
        <w:spacing w:before="0" w:beforeAutospacing="0" w:after="0" w:afterAutospacing="0"/>
      </w:pPr>
      <w:r w:rsidRPr="00E2643E">
        <w:t>      • объяснять причины снижения уровня развития экономики, неравномерности ее развития по следующим ключевым явлениям истории начала XX в.:</w:t>
      </w:r>
    </w:p>
    <w:p w:rsidR="002959DE" w:rsidRPr="00E2643E" w:rsidRDefault="002959DE" w:rsidP="00E2643E">
      <w:pPr>
        <w:pStyle w:val="body"/>
        <w:spacing w:before="0" w:beforeAutospacing="0" w:after="0" w:afterAutospacing="0"/>
      </w:pPr>
      <w:r w:rsidRPr="00E2643E">
        <w:br/>
        <w:t>      привлечение иностранного капитала для разработки прибыльных отраслей — нефти, угля, железа и др.;</w:t>
      </w:r>
    </w:p>
    <w:p w:rsidR="002959DE" w:rsidRPr="00E2643E" w:rsidRDefault="002959DE" w:rsidP="00E2643E">
      <w:pPr>
        <w:pStyle w:val="body"/>
        <w:spacing w:before="0" w:beforeAutospacing="0" w:after="0" w:afterAutospacing="0"/>
      </w:pPr>
      <w:r w:rsidRPr="00E2643E">
        <w:t>      частые внешние займы, высокий процент платежей по долгам;</w:t>
      </w:r>
    </w:p>
    <w:p w:rsidR="002959DE" w:rsidRPr="00E2643E" w:rsidRDefault="002959DE" w:rsidP="00E2643E">
      <w:pPr>
        <w:pStyle w:val="body"/>
        <w:spacing w:before="0" w:beforeAutospacing="0" w:after="0" w:afterAutospacing="0"/>
      </w:pPr>
      <w:r w:rsidRPr="00E2643E">
        <w:t>      враждебные отношения с Японией из-за права присутствия России на Дальнем Востоке;</w:t>
      </w:r>
    </w:p>
    <w:p w:rsidR="002959DE" w:rsidRPr="00E2643E" w:rsidRDefault="002959DE" w:rsidP="00E2643E">
      <w:pPr>
        <w:pStyle w:val="body"/>
        <w:spacing w:before="0" w:beforeAutospacing="0" w:after="0" w:afterAutospacing="0"/>
      </w:pPr>
      <w:r w:rsidRPr="00E2643E">
        <w:t>      аграрные беспорядки, требования увеличить земельные наделы, погромы помещичьих хозяйств;</w:t>
      </w:r>
    </w:p>
    <w:p w:rsidR="002959DE" w:rsidRPr="00E2643E" w:rsidRDefault="002959DE" w:rsidP="00E2643E">
      <w:pPr>
        <w:pStyle w:val="body"/>
        <w:spacing w:before="0" w:beforeAutospacing="0" w:after="0" w:afterAutospacing="0"/>
      </w:pPr>
      <w:r w:rsidRPr="00E2643E">
        <w:t>      усиление общественного влияния со стороны социал-революционных партий и движений, итоги революции 1905—1907 гг.;</w:t>
      </w:r>
    </w:p>
    <w:p w:rsidR="002959DE" w:rsidRPr="00E2643E" w:rsidRDefault="002959DE" w:rsidP="00E2643E">
      <w:pPr>
        <w:pStyle w:val="body"/>
        <w:spacing w:before="0" w:beforeAutospacing="0" w:after="0" w:afterAutospacing="0"/>
      </w:pPr>
      <w:r w:rsidRPr="00E2643E">
        <w:t>      ход и итоги Первой мировой войны, послевоенный кризис власти, отречение Николая II от престола;</w:t>
      </w:r>
    </w:p>
    <w:p w:rsidR="002959DE" w:rsidRPr="00E2643E" w:rsidRDefault="002959DE" w:rsidP="00E2643E">
      <w:pPr>
        <w:pStyle w:val="body"/>
        <w:spacing w:before="0" w:beforeAutospacing="0" w:after="0" w:afterAutospacing="0"/>
      </w:pPr>
      <w:r w:rsidRPr="00E2643E">
        <w:t>      Февральская революция;</w:t>
      </w:r>
    </w:p>
    <w:p w:rsidR="002959DE" w:rsidRPr="00E2643E" w:rsidRDefault="002959DE" w:rsidP="00E2643E">
      <w:pPr>
        <w:pStyle w:val="body"/>
        <w:spacing w:before="0" w:beforeAutospacing="0" w:after="0" w:afterAutospacing="0"/>
      </w:pPr>
      <w:r w:rsidRPr="00E2643E">
        <w:t>      ошибки Временного правительства;</w:t>
      </w:r>
    </w:p>
    <w:p w:rsidR="002959DE" w:rsidRPr="00E2643E" w:rsidRDefault="002959DE" w:rsidP="00E2643E">
      <w:pPr>
        <w:pStyle w:val="body"/>
        <w:spacing w:before="0" w:beforeAutospacing="0" w:after="0" w:afterAutospacing="0"/>
      </w:pPr>
      <w:r w:rsidRPr="00E2643E">
        <w:t>      • составлять план для ответов с включением опорных слов и понятий; самостоятельно работать с картой;</w:t>
      </w:r>
    </w:p>
    <w:p w:rsidR="002959DE" w:rsidRPr="00E2643E" w:rsidRDefault="002959DE" w:rsidP="00E2643E">
      <w:pPr>
        <w:pStyle w:val="body"/>
        <w:spacing w:before="0" w:beforeAutospacing="0" w:after="0" w:afterAutospacing="0"/>
      </w:pPr>
      <w:r w:rsidRPr="00E2643E">
        <w:t>      • связно описывать в речи сюжетные картины, фотографии, иллюстрирующие эпизоды русско-японской войны, выступления пролетариата против самодержавия, портреты Николая II, членов его семьи, а также В. И. Ленина и др.</w:t>
      </w:r>
    </w:p>
    <w:p w:rsidR="002959DE" w:rsidRPr="00E2643E" w:rsidRDefault="002959DE" w:rsidP="00E2643E">
      <w:pPr>
        <w:pStyle w:val="body"/>
        <w:spacing w:before="0" w:beforeAutospacing="0" w:after="0" w:afterAutospacing="0"/>
        <w:jc w:val="both"/>
      </w:pPr>
    </w:p>
    <w:p w:rsidR="002959DE" w:rsidRPr="00E2643E" w:rsidRDefault="002959DE" w:rsidP="00E2643E">
      <w:pPr>
        <w:pStyle w:val="body"/>
        <w:spacing w:before="0" w:beforeAutospacing="0" w:after="0" w:afterAutospacing="0"/>
        <w:jc w:val="center"/>
        <w:rPr>
          <w:rStyle w:val="ae"/>
        </w:rPr>
      </w:pPr>
      <w:r w:rsidRPr="00E2643E">
        <w:br/>
        <w:t xml:space="preserve">      Учащиеся должны </w:t>
      </w:r>
      <w:r w:rsidRPr="00E2643E">
        <w:rPr>
          <w:rStyle w:val="ae"/>
        </w:rPr>
        <w:t>знать:</w:t>
      </w:r>
    </w:p>
    <w:p w:rsidR="002959DE" w:rsidRPr="00E2643E" w:rsidRDefault="002959DE" w:rsidP="00E2643E">
      <w:pPr>
        <w:pStyle w:val="body"/>
        <w:spacing w:before="0" w:beforeAutospacing="0" w:after="0" w:afterAutospacing="0"/>
        <w:jc w:val="both"/>
      </w:pPr>
      <w:r w:rsidRPr="00E2643E">
        <w:br/>
        <w:t>      • хронологические сведения:</w:t>
      </w:r>
    </w:p>
    <w:p w:rsidR="002959DE" w:rsidRPr="00E2643E" w:rsidRDefault="002959DE" w:rsidP="00E2643E">
      <w:pPr>
        <w:pStyle w:val="body"/>
        <w:spacing w:before="0" w:beforeAutospacing="0" w:after="0" w:afterAutospacing="0"/>
        <w:jc w:val="both"/>
      </w:pPr>
      <w:r w:rsidRPr="00E2643E">
        <w:t>      период правления Петра I (1682—1725);</w:t>
      </w:r>
    </w:p>
    <w:p w:rsidR="002959DE" w:rsidRPr="00E2643E" w:rsidRDefault="002959DE" w:rsidP="00E2643E">
      <w:pPr>
        <w:pStyle w:val="body"/>
        <w:spacing w:before="0" w:beforeAutospacing="0" w:after="0" w:afterAutospacing="0"/>
        <w:jc w:val="both"/>
      </w:pPr>
      <w:r w:rsidRPr="00E2643E">
        <w:t>      основание Петербурга (1703);</w:t>
      </w:r>
    </w:p>
    <w:p w:rsidR="002959DE" w:rsidRPr="003466DA" w:rsidRDefault="002959DE" w:rsidP="003466DA">
      <w:pPr>
        <w:pStyle w:val="body"/>
        <w:spacing w:before="0" w:beforeAutospacing="0" w:after="0" w:afterAutospacing="0"/>
        <w:jc w:val="both"/>
      </w:pPr>
      <w:r w:rsidRPr="00E2643E">
        <w:t>      период царствования Екатерины II (1762—1796).</w:t>
      </w:r>
    </w:p>
    <w:p w:rsidR="002959DE" w:rsidRPr="00E2643E" w:rsidRDefault="002959DE" w:rsidP="00E2643E">
      <w:pPr>
        <w:pStyle w:val="body"/>
        <w:spacing w:before="0" w:beforeAutospacing="0" w:after="0" w:afterAutospacing="0"/>
        <w:jc w:val="both"/>
      </w:pPr>
      <w:r w:rsidRPr="00E2643E">
        <w:rPr>
          <w:rStyle w:val="ae"/>
        </w:rPr>
        <w:t>      </w:t>
      </w:r>
      <w:r w:rsidRPr="00E2643E">
        <w:t>• значение отмены в России крепостного права как прекращения многовековой помещичьей власти;</w:t>
      </w:r>
    </w:p>
    <w:p w:rsidR="002959DE" w:rsidRPr="00E2643E" w:rsidRDefault="002959DE" w:rsidP="003466DA">
      <w:pPr>
        <w:pStyle w:val="body"/>
        <w:spacing w:before="0" w:beforeAutospacing="0" w:after="0" w:afterAutospacing="0"/>
      </w:pPr>
      <w:r w:rsidRPr="00E2643E">
        <w:t>      • ответы на вопросы о (об):</w:t>
      </w:r>
      <w:r w:rsidRPr="00E2643E">
        <w:br/>
        <w:t>      главных заслугах в правлении Александра II:</w:t>
      </w:r>
    </w:p>
    <w:p w:rsidR="002959DE" w:rsidRPr="00E2643E" w:rsidRDefault="002959DE" w:rsidP="003466DA">
      <w:pPr>
        <w:pStyle w:val="body"/>
        <w:spacing w:before="0" w:beforeAutospacing="0" w:after="0" w:afterAutospacing="0"/>
      </w:pPr>
      <w:r w:rsidRPr="00E2643E">
        <w:t>      праве крестьян открыто разрешать свои дела на сельском сходе;</w:t>
      </w:r>
    </w:p>
    <w:p w:rsidR="002959DE" w:rsidRPr="00E2643E" w:rsidRDefault="002959DE" w:rsidP="003466DA">
      <w:pPr>
        <w:pStyle w:val="body"/>
        <w:spacing w:before="0" w:beforeAutospacing="0" w:after="0" w:afterAutospacing="0"/>
      </w:pPr>
      <w:r w:rsidRPr="00E2643E">
        <w:t>      введении судов «скорых, правых, милостивых, равных для всех»;</w:t>
      </w:r>
    </w:p>
    <w:p w:rsidR="002959DE" w:rsidRPr="00E2643E" w:rsidRDefault="002959DE" w:rsidP="003466DA">
      <w:pPr>
        <w:pStyle w:val="body"/>
        <w:spacing w:before="0" w:beforeAutospacing="0" w:after="0" w:afterAutospacing="0"/>
      </w:pPr>
      <w:r w:rsidRPr="00E2643E">
        <w:t>      устранении сословных различий при выборе членов земских собраний, Городской думы;</w:t>
      </w:r>
    </w:p>
    <w:p w:rsidR="002959DE" w:rsidRPr="00E2643E" w:rsidRDefault="002959DE" w:rsidP="00E2643E">
      <w:pPr>
        <w:pStyle w:val="body"/>
        <w:spacing w:before="0" w:beforeAutospacing="0" w:after="0" w:afterAutospacing="0"/>
        <w:jc w:val="both"/>
      </w:pPr>
      <w:r w:rsidRPr="00E2643E">
        <w:t>      обустройстве железных дорог, их увеличении в европейской части России;</w:t>
      </w:r>
      <w:r w:rsidRPr="00E2643E">
        <w:br/>
        <w:t xml:space="preserve">      основных заслугах периода правления Александра III: </w:t>
      </w:r>
      <w:r w:rsidRPr="00E2643E">
        <w:br/>
        <w:t>      финансовом и экономическом укреплении России;</w:t>
      </w:r>
    </w:p>
    <w:p w:rsidR="002959DE" w:rsidRPr="00E2643E" w:rsidRDefault="002959DE" w:rsidP="00E2643E">
      <w:pPr>
        <w:pStyle w:val="body"/>
        <w:spacing w:before="0" w:beforeAutospacing="0" w:after="0" w:afterAutospacing="0"/>
        <w:jc w:val="both"/>
      </w:pPr>
      <w:r w:rsidRPr="00E2643E">
        <w:lastRenderedPageBreak/>
        <w:t>      покровительстве русской промышленности;</w:t>
      </w:r>
    </w:p>
    <w:p w:rsidR="002959DE" w:rsidRPr="00E2643E" w:rsidRDefault="002959DE" w:rsidP="00E2643E">
      <w:pPr>
        <w:pStyle w:val="body"/>
        <w:spacing w:before="0" w:beforeAutospacing="0" w:after="0" w:afterAutospacing="0"/>
        <w:jc w:val="both"/>
      </w:pPr>
      <w:r w:rsidRPr="00E2643E">
        <w:t>      бережливости и отчетности в государственных расходах;</w:t>
      </w:r>
    </w:p>
    <w:p w:rsidR="002959DE" w:rsidRPr="00E2643E" w:rsidRDefault="002959DE" w:rsidP="00E2643E">
      <w:pPr>
        <w:pStyle w:val="body"/>
        <w:spacing w:before="0" w:beforeAutospacing="0" w:after="0" w:afterAutospacing="0"/>
        <w:jc w:val="both"/>
      </w:pPr>
      <w:r w:rsidRPr="00E2643E">
        <w:t>      поиске надежных союзников (Франция) против союза Германии, Австрии, Италии;</w:t>
      </w:r>
    </w:p>
    <w:p w:rsidR="002959DE" w:rsidRPr="00E2643E" w:rsidRDefault="002959DE" w:rsidP="00E2643E">
      <w:pPr>
        <w:pStyle w:val="body"/>
        <w:spacing w:before="0" w:beforeAutospacing="0" w:after="0" w:afterAutospacing="0"/>
        <w:jc w:val="both"/>
      </w:pPr>
      <w:r w:rsidRPr="00E2643E">
        <w:t>      укреплении армии и флота;</w:t>
      </w:r>
    </w:p>
    <w:p w:rsidR="002959DE" w:rsidRPr="00E2643E" w:rsidRDefault="002959DE" w:rsidP="00E2643E">
      <w:pPr>
        <w:pStyle w:val="body"/>
        <w:spacing w:before="0" w:beforeAutospacing="0" w:after="0" w:afterAutospacing="0"/>
        <w:jc w:val="both"/>
      </w:pPr>
    </w:p>
    <w:p w:rsidR="002959DE" w:rsidRPr="00E2643E" w:rsidRDefault="002959DE" w:rsidP="003466DA">
      <w:pPr>
        <w:pStyle w:val="body"/>
        <w:numPr>
          <w:ilvl w:val="0"/>
          <w:numId w:val="28"/>
        </w:numPr>
        <w:spacing w:before="0" w:beforeAutospacing="0" w:after="0" w:afterAutospacing="0"/>
      </w:pPr>
      <w:r w:rsidRPr="00E2643E">
        <w:t xml:space="preserve">имена (3—5) прогрессивных представителей науки, культуры; известные (из программ по чтению 6—9 классов) </w:t>
      </w:r>
    </w:p>
    <w:p w:rsidR="002959DE" w:rsidRPr="00E2643E" w:rsidRDefault="002959DE" w:rsidP="003466DA">
      <w:pPr>
        <w:pStyle w:val="body"/>
        <w:numPr>
          <w:ilvl w:val="0"/>
          <w:numId w:val="28"/>
        </w:numPr>
        <w:spacing w:before="0" w:beforeAutospacing="0" w:after="0" w:afterAutospacing="0"/>
      </w:pPr>
      <w:r w:rsidRPr="00E2643E">
        <w:t>произведения А. С. Пушкина, И. А. Крылова, М. Ю. Лермонтова, Л. Н. Толстого, И. С. Тургенева, Н. А. Некрасова и др.</w:t>
      </w:r>
    </w:p>
    <w:p w:rsidR="002959DE" w:rsidRPr="00E2643E" w:rsidRDefault="002959DE" w:rsidP="003466DA">
      <w:pPr>
        <w:pStyle w:val="body"/>
        <w:numPr>
          <w:ilvl w:val="1"/>
          <w:numId w:val="28"/>
        </w:numPr>
        <w:spacing w:before="0" w:beforeAutospacing="0" w:after="0" w:afterAutospacing="0"/>
        <w:ind w:left="1134" w:hanging="425"/>
      </w:pPr>
      <w:r w:rsidRPr="00E2643E">
        <w:t>имена (фамилии) ключевых исторических персонажей периода Новой истории (Николай II, Николай Александрович Романов, Александра Федоровна (императрица), их дети: Ольга, Анастасия, Татьяна, Мария, цесаревич Алексей; министр финансов С. Ю. Витте, председатель Совета министров П. А. Столыпин, председатель Временного правительства А. Ф. Керенский), председатель Совета народных комиссаров В. И. Ленин (Ульянов).</w:t>
      </w:r>
    </w:p>
    <w:p w:rsidR="002959DE" w:rsidRPr="00507F1D" w:rsidRDefault="002959DE" w:rsidP="003466DA">
      <w:pPr>
        <w:spacing w:after="200" w:line="276" w:lineRule="auto"/>
      </w:pPr>
    </w:p>
    <w:p w:rsidR="002959DE" w:rsidRPr="00240BFB" w:rsidRDefault="002959DE" w:rsidP="00507F1D">
      <w:pPr>
        <w:spacing w:after="200" w:line="276" w:lineRule="auto"/>
        <w:jc w:val="center"/>
      </w:pPr>
      <w:r>
        <w:rPr>
          <w:b/>
        </w:rPr>
        <w:t>Календарно-тематическое</w:t>
      </w:r>
      <w:r w:rsidRPr="00507F1D">
        <w:rPr>
          <w:b/>
        </w:rPr>
        <w:t xml:space="preserve"> план</w:t>
      </w:r>
      <w:r>
        <w:rPr>
          <w:b/>
        </w:rPr>
        <w:t>ирование</w:t>
      </w:r>
      <w:r w:rsidRPr="00507F1D">
        <w:rPr>
          <w:b/>
        </w:rPr>
        <w:t xml:space="preserve"> по истории 8 класс</w:t>
      </w:r>
      <w:r>
        <w:rPr>
          <w:b/>
        </w:rPr>
        <w:t xml:space="preserve"> (</w:t>
      </w:r>
      <w:r>
        <w:rPr>
          <w:b/>
          <w:lang w:val="en-US"/>
        </w:rPr>
        <w:t>VIII</w:t>
      </w:r>
      <w:r w:rsidRPr="00240BFB">
        <w:rPr>
          <w:b/>
        </w:rPr>
        <w:t xml:space="preserve"> </w:t>
      </w:r>
      <w:r>
        <w:rPr>
          <w:b/>
        </w:rPr>
        <w:t>вид)</w:t>
      </w:r>
    </w:p>
    <w:p w:rsidR="002959DE" w:rsidRPr="00507F1D" w:rsidRDefault="002959DE" w:rsidP="00507F1D">
      <w:pPr>
        <w:widowControl w:val="0"/>
        <w:shd w:val="clear" w:color="auto" w:fill="FFFFFF"/>
        <w:autoSpaceDE w:val="0"/>
        <w:autoSpaceDN w:val="0"/>
        <w:adjustRightInd w:val="0"/>
      </w:pPr>
    </w:p>
    <w:tbl>
      <w:tblPr>
        <w:tblpPr w:leftFromText="180" w:rightFromText="180" w:vertAnchor="text" w:horzAnchor="margin" w:tblpXSpec="center" w:tblpY="314"/>
        <w:tblW w:w="9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6945"/>
        <w:gridCol w:w="1368"/>
      </w:tblGrid>
      <w:tr w:rsidR="002959DE" w:rsidRPr="00507F1D" w:rsidTr="00837DB2">
        <w:tc>
          <w:tcPr>
            <w:tcW w:w="993" w:type="dxa"/>
          </w:tcPr>
          <w:p w:rsidR="002959DE" w:rsidRPr="00507F1D" w:rsidRDefault="002959DE" w:rsidP="00507F1D">
            <w:pPr>
              <w:jc w:val="center"/>
            </w:pPr>
            <w:r w:rsidRPr="00507F1D">
              <w:t>№ урока в теме</w:t>
            </w:r>
          </w:p>
        </w:tc>
        <w:tc>
          <w:tcPr>
            <w:tcW w:w="6945" w:type="dxa"/>
          </w:tcPr>
          <w:p w:rsidR="002959DE" w:rsidRPr="00507F1D" w:rsidRDefault="002959DE" w:rsidP="00507F1D">
            <w:pPr>
              <w:jc w:val="center"/>
            </w:pPr>
            <w:r w:rsidRPr="00507F1D">
              <w:t>Тема урока</w:t>
            </w:r>
          </w:p>
        </w:tc>
        <w:tc>
          <w:tcPr>
            <w:tcW w:w="1368" w:type="dxa"/>
          </w:tcPr>
          <w:p w:rsidR="002959DE" w:rsidRPr="00507F1D" w:rsidRDefault="002959DE" w:rsidP="00507F1D">
            <w:pPr>
              <w:jc w:val="center"/>
            </w:pPr>
            <w:r w:rsidRPr="00507F1D">
              <w:t>Дата</w:t>
            </w:r>
          </w:p>
        </w:tc>
      </w:tr>
      <w:tr w:rsidR="002959DE" w:rsidRPr="00507F1D" w:rsidTr="00837DB2">
        <w:trPr>
          <w:trHeight w:val="239"/>
        </w:trPr>
        <w:tc>
          <w:tcPr>
            <w:tcW w:w="993" w:type="dxa"/>
            <w:tcBorders>
              <w:bottom w:val="single" w:sz="4" w:space="0" w:color="auto"/>
            </w:tcBorders>
          </w:tcPr>
          <w:p w:rsidR="002959DE" w:rsidRPr="00507F1D" w:rsidRDefault="002959DE" w:rsidP="00507F1D"/>
        </w:tc>
        <w:tc>
          <w:tcPr>
            <w:tcW w:w="6945" w:type="dxa"/>
            <w:tcBorders>
              <w:bottom w:val="single" w:sz="4" w:space="0" w:color="auto"/>
            </w:tcBorders>
          </w:tcPr>
          <w:p w:rsidR="002959DE" w:rsidRPr="00507F1D" w:rsidRDefault="002959DE" w:rsidP="00507F1D">
            <w:pPr>
              <w:jc w:val="center"/>
              <w:rPr>
                <w:b/>
                <w:i/>
              </w:rPr>
            </w:pPr>
            <w:r w:rsidRPr="00507F1D">
              <w:rPr>
                <w:b/>
                <w:i/>
              </w:rPr>
              <w:t>1 четверть, 9 часов</w:t>
            </w:r>
          </w:p>
        </w:tc>
        <w:tc>
          <w:tcPr>
            <w:tcW w:w="1368" w:type="dxa"/>
            <w:tcBorders>
              <w:bottom w:val="single" w:sz="4" w:space="0" w:color="auto"/>
            </w:tcBorders>
          </w:tcPr>
          <w:p w:rsidR="002959DE" w:rsidRPr="00507F1D" w:rsidRDefault="002959DE" w:rsidP="00507F1D"/>
        </w:tc>
      </w:tr>
      <w:tr w:rsidR="002959DE" w:rsidRPr="00507F1D" w:rsidTr="00837DB2">
        <w:trPr>
          <w:trHeight w:val="390"/>
        </w:trPr>
        <w:tc>
          <w:tcPr>
            <w:tcW w:w="993" w:type="dxa"/>
            <w:tcBorders>
              <w:top w:val="single" w:sz="4" w:space="0" w:color="auto"/>
              <w:bottom w:val="single" w:sz="4" w:space="0" w:color="auto"/>
            </w:tcBorders>
          </w:tcPr>
          <w:p w:rsidR="002959DE" w:rsidRPr="00507F1D" w:rsidRDefault="002959DE" w:rsidP="00507F1D"/>
        </w:tc>
        <w:tc>
          <w:tcPr>
            <w:tcW w:w="6945" w:type="dxa"/>
            <w:tcBorders>
              <w:top w:val="single" w:sz="4" w:space="0" w:color="auto"/>
              <w:bottom w:val="single" w:sz="4" w:space="0" w:color="auto"/>
            </w:tcBorders>
          </w:tcPr>
          <w:p w:rsidR="002959DE" w:rsidRPr="00837DB2" w:rsidRDefault="002959DE" w:rsidP="00507F1D">
            <w:pPr>
              <w:jc w:val="center"/>
              <w:rPr>
                <w:b/>
                <w:bCs/>
              </w:rPr>
            </w:pPr>
            <w:r>
              <w:rPr>
                <w:b/>
                <w:bCs/>
              </w:rPr>
              <w:t>Повторение -2ч</w:t>
            </w:r>
          </w:p>
        </w:tc>
        <w:tc>
          <w:tcPr>
            <w:tcW w:w="1368" w:type="dxa"/>
            <w:tcBorders>
              <w:top w:val="single" w:sz="4" w:space="0" w:color="auto"/>
              <w:bottom w:val="single" w:sz="4" w:space="0" w:color="auto"/>
            </w:tcBorders>
          </w:tcPr>
          <w:p w:rsidR="002959DE" w:rsidRPr="00507F1D" w:rsidRDefault="002959DE" w:rsidP="00507F1D"/>
        </w:tc>
      </w:tr>
      <w:tr w:rsidR="002959DE" w:rsidRPr="00507F1D" w:rsidTr="00837DB2">
        <w:trPr>
          <w:trHeight w:val="447"/>
        </w:trPr>
        <w:tc>
          <w:tcPr>
            <w:tcW w:w="993" w:type="dxa"/>
            <w:tcBorders>
              <w:top w:val="single" w:sz="4" w:space="0" w:color="auto"/>
            </w:tcBorders>
          </w:tcPr>
          <w:p w:rsidR="002959DE" w:rsidRPr="00507F1D" w:rsidRDefault="002959DE" w:rsidP="00507F1D">
            <w:r w:rsidRPr="00507F1D">
              <w:t>1</w:t>
            </w:r>
          </w:p>
        </w:tc>
        <w:tc>
          <w:tcPr>
            <w:tcW w:w="6945" w:type="dxa"/>
            <w:tcBorders>
              <w:top w:val="single" w:sz="4" w:space="0" w:color="auto"/>
            </w:tcBorders>
          </w:tcPr>
          <w:p w:rsidR="002959DE" w:rsidRPr="00FC5056" w:rsidRDefault="002959DE" w:rsidP="00507F1D">
            <w:r w:rsidRPr="00FC5056">
              <w:t>Русское государство до татаро-монгольского нашествия. Татаро-монгольское нашествие</w:t>
            </w:r>
            <w:r>
              <w:t>.</w:t>
            </w:r>
          </w:p>
        </w:tc>
        <w:tc>
          <w:tcPr>
            <w:tcW w:w="1368" w:type="dxa"/>
            <w:tcBorders>
              <w:top w:val="single" w:sz="4" w:space="0" w:color="auto"/>
            </w:tcBorders>
          </w:tcPr>
          <w:p w:rsidR="002959DE" w:rsidRPr="00507F1D" w:rsidRDefault="002959DE" w:rsidP="00507F1D">
            <w:r>
              <w:t>02.09.2014</w:t>
            </w:r>
          </w:p>
        </w:tc>
      </w:tr>
      <w:tr w:rsidR="002959DE" w:rsidRPr="00507F1D" w:rsidTr="00837DB2">
        <w:tc>
          <w:tcPr>
            <w:tcW w:w="993" w:type="dxa"/>
          </w:tcPr>
          <w:p w:rsidR="002959DE" w:rsidRPr="00507F1D" w:rsidRDefault="002959DE" w:rsidP="00507F1D">
            <w:r w:rsidRPr="00507F1D">
              <w:t>2</w:t>
            </w:r>
          </w:p>
        </w:tc>
        <w:tc>
          <w:tcPr>
            <w:tcW w:w="6945" w:type="dxa"/>
          </w:tcPr>
          <w:p w:rsidR="002959DE" w:rsidRPr="00FC5056" w:rsidRDefault="002959DE" w:rsidP="00507F1D">
            <w:pPr>
              <w:shd w:val="clear" w:color="auto" w:fill="FFFFFF"/>
              <w:autoSpaceDE w:val="0"/>
              <w:autoSpaceDN w:val="0"/>
              <w:adjustRightInd w:val="0"/>
            </w:pPr>
            <w:r w:rsidRPr="00FC5056">
              <w:t>Московская Русь. Династия Романовых.</w:t>
            </w:r>
          </w:p>
        </w:tc>
        <w:tc>
          <w:tcPr>
            <w:tcW w:w="1368" w:type="dxa"/>
          </w:tcPr>
          <w:p w:rsidR="002959DE" w:rsidRPr="00507F1D" w:rsidRDefault="002959DE" w:rsidP="00507F1D">
            <w:r>
              <w:t>09.09.</w:t>
            </w:r>
          </w:p>
        </w:tc>
      </w:tr>
      <w:tr w:rsidR="002959DE" w:rsidRPr="00507F1D" w:rsidTr="00837DB2">
        <w:tc>
          <w:tcPr>
            <w:tcW w:w="993" w:type="dxa"/>
          </w:tcPr>
          <w:p w:rsidR="002959DE" w:rsidRPr="00507F1D" w:rsidRDefault="002959DE" w:rsidP="00507F1D"/>
        </w:tc>
        <w:tc>
          <w:tcPr>
            <w:tcW w:w="6945" w:type="dxa"/>
          </w:tcPr>
          <w:p w:rsidR="002959DE" w:rsidRPr="00507F1D" w:rsidRDefault="002959DE" w:rsidP="00507F1D">
            <w:pPr>
              <w:shd w:val="clear" w:color="auto" w:fill="FFFFFF"/>
              <w:autoSpaceDE w:val="0"/>
              <w:autoSpaceDN w:val="0"/>
              <w:adjustRightInd w:val="0"/>
            </w:pPr>
            <w:r>
              <w:rPr>
                <w:b/>
                <w:bCs/>
              </w:rPr>
              <w:t>Раздел</w:t>
            </w:r>
            <w:r w:rsidRPr="00F920D4">
              <w:rPr>
                <w:b/>
                <w:bCs/>
              </w:rPr>
              <w:t xml:space="preserve"> </w:t>
            </w:r>
            <w:r>
              <w:rPr>
                <w:b/>
                <w:bCs/>
                <w:lang w:val="en-US"/>
              </w:rPr>
              <w:t>I</w:t>
            </w:r>
            <w:r>
              <w:rPr>
                <w:b/>
                <w:bCs/>
              </w:rPr>
              <w:t xml:space="preserve">. Российская империя </w:t>
            </w:r>
            <w:r>
              <w:rPr>
                <w:b/>
                <w:bCs/>
                <w:lang w:val="en-US"/>
              </w:rPr>
              <w:t>XVII</w:t>
            </w:r>
            <w:r w:rsidRPr="00837DB2">
              <w:rPr>
                <w:b/>
                <w:bCs/>
              </w:rPr>
              <w:t>-</w:t>
            </w:r>
            <w:r>
              <w:rPr>
                <w:b/>
                <w:bCs/>
                <w:lang w:val="en-US"/>
              </w:rPr>
              <w:t>XIX</w:t>
            </w:r>
            <w:r>
              <w:rPr>
                <w:b/>
                <w:bCs/>
              </w:rPr>
              <w:t>вв.- 10ч</w:t>
            </w:r>
          </w:p>
        </w:tc>
        <w:tc>
          <w:tcPr>
            <w:tcW w:w="1368" w:type="dxa"/>
          </w:tcPr>
          <w:p w:rsidR="002959DE" w:rsidRDefault="002959DE" w:rsidP="00507F1D"/>
        </w:tc>
      </w:tr>
      <w:tr w:rsidR="002959DE" w:rsidRPr="00507F1D" w:rsidTr="00837DB2">
        <w:tc>
          <w:tcPr>
            <w:tcW w:w="993" w:type="dxa"/>
          </w:tcPr>
          <w:p w:rsidR="002959DE" w:rsidRPr="00507F1D" w:rsidRDefault="002959DE" w:rsidP="00507F1D">
            <w:r w:rsidRPr="00507F1D">
              <w:t>3</w:t>
            </w:r>
          </w:p>
        </w:tc>
        <w:tc>
          <w:tcPr>
            <w:tcW w:w="6945" w:type="dxa"/>
          </w:tcPr>
          <w:p w:rsidR="002959DE" w:rsidRPr="00FC5056" w:rsidRDefault="002959DE" w:rsidP="00507F1D">
            <w:pPr>
              <w:shd w:val="clear" w:color="auto" w:fill="FFFFFF"/>
              <w:autoSpaceDE w:val="0"/>
              <w:autoSpaceDN w:val="0"/>
              <w:adjustRightInd w:val="0"/>
            </w:pPr>
            <w:r w:rsidRPr="00FC5056">
              <w:t>Наше Отечество- Россия в 17 веке.</w:t>
            </w:r>
          </w:p>
        </w:tc>
        <w:tc>
          <w:tcPr>
            <w:tcW w:w="1368" w:type="dxa"/>
          </w:tcPr>
          <w:p w:rsidR="002959DE" w:rsidRPr="00507F1D" w:rsidRDefault="002959DE" w:rsidP="00507F1D">
            <w:r>
              <w:t>16.09.</w:t>
            </w:r>
          </w:p>
        </w:tc>
      </w:tr>
      <w:tr w:rsidR="002959DE" w:rsidRPr="00507F1D" w:rsidTr="00837DB2">
        <w:tc>
          <w:tcPr>
            <w:tcW w:w="993" w:type="dxa"/>
          </w:tcPr>
          <w:p w:rsidR="002959DE" w:rsidRPr="00507F1D" w:rsidRDefault="002959DE" w:rsidP="00507F1D">
            <w:r w:rsidRPr="00507F1D">
              <w:t>4</w:t>
            </w:r>
          </w:p>
        </w:tc>
        <w:tc>
          <w:tcPr>
            <w:tcW w:w="6945" w:type="dxa"/>
          </w:tcPr>
          <w:p w:rsidR="002959DE" w:rsidRPr="00FC5056" w:rsidRDefault="002959DE" w:rsidP="00507F1D">
            <w:r w:rsidRPr="00FC5056">
              <w:t xml:space="preserve">Детство и юность Петра </w:t>
            </w:r>
            <w:r w:rsidRPr="00FC5056">
              <w:rPr>
                <w:lang w:val="en-US"/>
              </w:rPr>
              <w:t>I</w:t>
            </w:r>
            <w:r w:rsidRPr="00FC5056">
              <w:t xml:space="preserve">. </w:t>
            </w:r>
            <w:r>
              <w:t xml:space="preserve"> </w:t>
            </w:r>
            <w:r w:rsidRPr="00FC5056">
              <w:t>Воцарение Петра.</w:t>
            </w:r>
          </w:p>
        </w:tc>
        <w:tc>
          <w:tcPr>
            <w:tcW w:w="1368" w:type="dxa"/>
          </w:tcPr>
          <w:p w:rsidR="002959DE" w:rsidRPr="00507F1D" w:rsidRDefault="002959DE" w:rsidP="00507F1D">
            <w:r>
              <w:t>23.09.</w:t>
            </w:r>
          </w:p>
        </w:tc>
      </w:tr>
      <w:tr w:rsidR="002959DE" w:rsidRPr="00507F1D" w:rsidTr="00837DB2">
        <w:tc>
          <w:tcPr>
            <w:tcW w:w="993" w:type="dxa"/>
          </w:tcPr>
          <w:p w:rsidR="002959DE" w:rsidRPr="00507F1D" w:rsidRDefault="002959DE" w:rsidP="00507F1D">
            <w:r w:rsidRPr="00507F1D">
              <w:t>5</w:t>
            </w:r>
          </w:p>
        </w:tc>
        <w:tc>
          <w:tcPr>
            <w:tcW w:w="6945" w:type="dxa"/>
          </w:tcPr>
          <w:p w:rsidR="002959DE" w:rsidRPr="00FC5056" w:rsidRDefault="002959DE" w:rsidP="00507F1D">
            <w:pPr>
              <w:shd w:val="clear" w:color="auto" w:fill="FFFFFF"/>
              <w:autoSpaceDE w:val="0"/>
              <w:autoSpaceDN w:val="0"/>
              <w:adjustRightInd w:val="0"/>
            </w:pPr>
            <w:r w:rsidRPr="00FC5056">
              <w:t>Северная война.</w:t>
            </w:r>
          </w:p>
        </w:tc>
        <w:tc>
          <w:tcPr>
            <w:tcW w:w="1368" w:type="dxa"/>
          </w:tcPr>
          <w:p w:rsidR="002959DE" w:rsidRPr="00507F1D" w:rsidRDefault="002959DE" w:rsidP="00507F1D">
            <w:r>
              <w:t>30.09.</w:t>
            </w:r>
          </w:p>
        </w:tc>
      </w:tr>
      <w:tr w:rsidR="002959DE" w:rsidRPr="00507F1D" w:rsidTr="00837DB2">
        <w:tc>
          <w:tcPr>
            <w:tcW w:w="993" w:type="dxa"/>
          </w:tcPr>
          <w:p w:rsidR="002959DE" w:rsidRPr="00507F1D" w:rsidRDefault="002959DE" w:rsidP="00507F1D">
            <w:r w:rsidRPr="00507F1D">
              <w:t>6</w:t>
            </w:r>
          </w:p>
        </w:tc>
        <w:tc>
          <w:tcPr>
            <w:tcW w:w="6945" w:type="dxa"/>
          </w:tcPr>
          <w:p w:rsidR="002959DE" w:rsidRPr="00507F1D" w:rsidRDefault="002959DE" w:rsidP="00507F1D">
            <w:r w:rsidRPr="004472CA">
              <w:t>Основание Петербурга</w:t>
            </w:r>
            <w:r>
              <w:t>.</w:t>
            </w:r>
            <w:r w:rsidRPr="004472CA">
              <w:t xml:space="preserve"> Внутренняя политика Петра </w:t>
            </w:r>
            <w:r w:rsidRPr="004472CA">
              <w:rPr>
                <w:lang w:val="en-US"/>
              </w:rPr>
              <w:t>I</w:t>
            </w:r>
            <w:r w:rsidRPr="004472CA">
              <w:t>.</w:t>
            </w:r>
          </w:p>
        </w:tc>
        <w:tc>
          <w:tcPr>
            <w:tcW w:w="1368" w:type="dxa"/>
          </w:tcPr>
          <w:p w:rsidR="002959DE" w:rsidRPr="00507F1D" w:rsidRDefault="002959DE" w:rsidP="00507F1D">
            <w:r>
              <w:t>07.10.</w:t>
            </w:r>
          </w:p>
        </w:tc>
      </w:tr>
      <w:tr w:rsidR="002959DE" w:rsidRPr="00507F1D" w:rsidTr="00837DB2">
        <w:tc>
          <w:tcPr>
            <w:tcW w:w="993" w:type="dxa"/>
          </w:tcPr>
          <w:p w:rsidR="002959DE" w:rsidRPr="00507F1D" w:rsidRDefault="002959DE" w:rsidP="00507F1D">
            <w:r w:rsidRPr="00507F1D">
              <w:t>7</w:t>
            </w:r>
          </w:p>
        </w:tc>
        <w:tc>
          <w:tcPr>
            <w:tcW w:w="6945" w:type="dxa"/>
          </w:tcPr>
          <w:p w:rsidR="002959DE" w:rsidRPr="00FC5056" w:rsidRDefault="002959DE" w:rsidP="00507F1D">
            <w:r w:rsidRPr="004472CA">
              <w:t xml:space="preserve">Заслуги  Петра </w:t>
            </w:r>
            <w:r w:rsidRPr="004472CA">
              <w:rPr>
                <w:lang w:val="en-US"/>
              </w:rPr>
              <w:t>I</w:t>
            </w:r>
            <w:r w:rsidRPr="004472CA">
              <w:t xml:space="preserve"> в истории России(1689-1725</w:t>
            </w:r>
            <w:r>
              <w:t xml:space="preserve">г). </w:t>
            </w:r>
            <w:r w:rsidRPr="004472CA">
              <w:t xml:space="preserve"> Обобщение по теме Эпоха Петра I (1682—1725)</w:t>
            </w:r>
            <w:r>
              <w:t>.</w:t>
            </w:r>
          </w:p>
        </w:tc>
        <w:tc>
          <w:tcPr>
            <w:tcW w:w="1368" w:type="dxa"/>
          </w:tcPr>
          <w:p w:rsidR="002959DE" w:rsidRPr="00507F1D" w:rsidRDefault="002959DE" w:rsidP="00507F1D">
            <w:r>
              <w:t>14.10.</w:t>
            </w:r>
          </w:p>
        </w:tc>
      </w:tr>
      <w:tr w:rsidR="002959DE" w:rsidRPr="00507F1D" w:rsidTr="00837DB2">
        <w:tc>
          <w:tcPr>
            <w:tcW w:w="993" w:type="dxa"/>
          </w:tcPr>
          <w:p w:rsidR="002959DE" w:rsidRPr="00507F1D" w:rsidRDefault="002959DE" w:rsidP="00507F1D">
            <w:r w:rsidRPr="00507F1D">
              <w:t>8</w:t>
            </w:r>
          </w:p>
        </w:tc>
        <w:tc>
          <w:tcPr>
            <w:tcW w:w="6945" w:type="dxa"/>
          </w:tcPr>
          <w:p w:rsidR="002959DE" w:rsidRPr="00507F1D" w:rsidRDefault="002959DE" w:rsidP="00F920D4">
            <w:r w:rsidRPr="004472CA">
              <w:t>Эпоха дворцовых переворотов. Екатерина и Петр</w:t>
            </w:r>
            <w:r>
              <w:t xml:space="preserve"> </w:t>
            </w:r>
            <w:r>
              <w:rPr>
                <w:lang w:val="en-US"/>
              </w:rPr>
              <w:t>II</w:t>
            </w:r>
            <w:r>
              <w:t>.</w:t>
            </w:r>
            <w:r w:rsidRPr="004472CA">
              <w:t xml:space="preserve"> Правление Анны Иоановны (1730 – 1740)</w:t>
            </w:r>
            <w:r>
              <w:t>.</w:t>
            </w:r>
          </w:p>
        </w:tc>
        <w:tc>
          <w:tcPr>
            <w:tcW w:w="1368" w:type="dxa"/>
          </w:tcPr>
          <w:p w:rsidR="002959DE" w:rsidRPr="00507F1D" w:rsidRDefault="002959DE" w:rsidP="00507F1D">
            <w:r>
              <w:t>21.10.</w:t>
            </w:r>
          </w:p>
        </w:tc>
      </w:tr>
      <w:tr w:rsidR="002959DE" w:rsidRPr="00507F1D" w:rsidTr="00F920D4">
        <w:trPr>
          <w:trHeight w:val="455"/>
        </w:trPr>
        <w:tc>
          <w:tcPr>
            <w:tcW w:w="993" w:type="dxa"/>
            <w:tcBorders>
              <w:bottom w:val="single" w:sz="4" w:space="0" w:color="auto"/>
            </w:tcBorders>
          </w:tcPr>
          <w:p w:rsidR="002959DE" w:rsidRPr="00507F1D" w:rsidRDefault="002959DE" w:rsidP="00507F1D">
            <w:r w:rsidRPr="00507F1D">
              <w:t>9</w:t>
            </w:r>
          </w:p>
        </w:tc>
        <w:tc>
          <w:tcPr>
            <w:tcW w:w="6945" w:type="dxa"/>
            <w:tcBorders>
              <w:bottom w:val="single" w:sz="4" w:space="0" w:color="auto"/>
            </w:tcBorders>
          </w:tcPr>
          <w:p w:rsidR="002959DE" w:rsidRPr="00507F1D" w:rsidRDefault="002959DE" w:rsidP="00507F1D">
            <w:r w:rsidRPr="004472CA">
              <w:t>Правление Елизаветы Петровны (1741 - 1761)</w:t>
            </w:r>
            <w:r>
              <w:t>.</w:t>
            </w:r>
          </w:p>
        </w:tc>
        <w:tc>
          <w:tcPr>
            <w:tcW w:w="1368" w:type="dxa"/>
            <w:tcBorders>
              <w:bottom w:val="single" w:sz="4" w:space="0" w:color="auto"/>
            </w:tcBorders>
          </w:tcPr>
          <w:p w:rsidR="002959DE" w:rsidRPr="00507F1D" w:rsidRDefault="002959DE" w:rsidP="00507F1D">
            <w:r>
              <w:t>28.10.</w:t>
            </w:r>
          </w:p>
        </w:tc>
      </w:tr>
      <w:tr w:rsidR="002959DE" w:rsidRPr="00507F1D" w:rsidTr="00837DB2">
        <w:trPr>
          <w:trHeight w:val="315"/>
        </w:trPr>
        <w:tc>
          <w:tcPr>
            <w:tcW w:w="993" w:type="dxa"/>
            <w:tcBorders>
              <w:top w:val="single" w:sz="4" w:space="0" w:color="auto"/>
            </w:tcBorders>
          </w:tcPr>
          <w:p w:rsidR="002959DE" w:rsidRPr="00507F1D" w:rsidRDefault="002959DE" w:rsidP="00507F1D"/>
        </w:tc>
        <w:tc>
          <w:tcPr>
            <w:tcW w:w="6945" w:type="dxa"/>
            <w:tcBorders>
              <w:top w:val="single" w:sz="4" w:space="0" w:color="auto"/>
            </w:tcBorders>
          </w:tcPr>
          <w:p w:rsidR="002959DE" w:rsidRPr="00507F1D" w:rsidRDefault="002959DE" w:rsidP="00507F1D">
            <w:pPr>
              <w:jc w:val="center"/>
              <w:rPr>
                <w:b/>
                <w:i/>
              </w:rPr>
            </w:pPr>
            <w:r w:rsidRPr="00507F1D">
              <w:rPr>
                <w:b/>
                <w:i/>
              </w:rPr>
              <w:t>2 четверть, 7 часов</w:t>
            </w:r>
          </w:p>
        </w:tc>
        <w:tc>
          <w:tcPr>
            <w:tcW w:w="1368" w:type="dxa"/>
            <w:tcBorders>
              <w:top w:val="single" w:sz="4" w:space="0" w:color="auto"/>
            </w:tcBorders>
          </w:tcPr>
          <w:p w:rsidR="002959DE" w:rsidRPr="00507F1D" w:rsidRDefault="002959DE" w:rsidP="00507F1D"/>
        </w:tc>
      </w:tr>
      <w:tr w:rsidR="002959DE" w:rsidRPr="00507F1D" w:rsidTr="00837DB2">
        <w:tc>
          <w:tcPr>
            <w:tcW w:w="993" w:type="dxa"/>
          </w:tcPr>
          <w:p w:rsidR="002959DE" w:rsidRPr="00507F1D" w:rsidRDefault="002959DE" w:rsidP="00507F1D">
            <w:r w:rsidRPr="00507F1D">
              <w:t>10</w:t>
            </w:r>
          </w:p>
        </w:tc>
        <w:tc>
          <w:tcPr>
            <w:tcW w:w="6945" w:type="dxa"/>
          </w:tcPr>
          <w:p w:rsidR="002959DE" w:rsidRPr="00507F1D" w:rsidRDefault="002959DE" w:rsidP="00507F1D">
            <w:pPr>
              <w:shd w:val="clear" w:color="auto" w:fill="FFFFFF"/>
              <w:autoSpaceDE w:val="0"/>
              <w:autoSpaceDN w:val="0"/>
              <w:adjustRightInd w:val="0"/>
            </w:pPr>
            <w:r w:rsidRPr="00507F1D">
              <w:t xml:space="preserve"> </w:t>
            </w:r>
            <w:r w:rsidRPr="004472CA">
              <w:t xml:space="preserve"> Россия в эпоху Екатерины </w:t>
            </w:r>
            <w:r w:rsidRPr="004472CA">
              <w:rPr>
                <w:lang w:val="en-US"/>
              </w:rPr>
              <w:t>II</w:t>
            </w:r>
            <w:r w:rsidRPr="004472CA">
              <w:t xml:space="preserve">. Особенности внутренней политики. Внутренняя политика Екатерины </w:t>
            </w:r>
            <w:r w:rsidRPr="004472CA">
              <w:rPr>
                <w:lang w:val="en-US"/>
              </w:rPr>
              <w:t>II</w:t>
            </w:r>
            <w:r w:rsidRPr="004472CA">
              <w:t>.</w:t>
            </w:r>
          </w:p>
        </w:tc>
        <w:tc>
          <w:tcPr>
            <w:tcW w:w="1368" w:type="dxa"/>
          </w:tcPr>
          <w:p w:rsidR="002959DE" w:rsidRPr="00507F1D" w:rsidRDefault="002959DE" w:rsidP="00507F1D">
            <w:r>
              <w:t>11.11.</w:t>
            </w:r>
          </w:p>
        </w:tc>
      </w:tr>
      <w:tr w:rsidR="002959DE" w:rsidRPr="00507F1D" w:rsidTr="00837DB2">
        <w:tc>
          <w:tcPr>
            <w:tcW w:w="993" w:type="dxa"/>
          </w:tcPr>
          <w:p w:rsidR="002959DE" w:rsidRPr="00507F1D" w:rsidRDefault="002959DE" w:rsidP="00507F1D">
            <w:r w:rsidRPr="00507F1D">
              <w:t>11</w:t>
            </w:r>
          </w:p>
        </w:tc>
        <w:tc>
          <w:tcPr>
            <w:tcW w:w="6945" w:type="dxa"/>
          </w:tcPr>
          <w:p w:rsidR="002959DE" w:rsidRPr="00507F1D" w:rsidRDefault="002959DE" w:rsidP="00507F1D">
            <w:pPr>
              <w:shd w:val="clear" w:color="auto" w:fill="FFFFFF"/>
              <w:autoSpaceDE w:val="0"/>
              <w:autoSpaceDN w:val="0"/>
              <w:adjustRightInd w:val="0"/>
            </w:pPr>
            <w:r w:rsidRPr="00507F1D">
              <w:t xml:space="preserve"> </w:t>
            </w:r>
            <w:r w:rsidRPr="004472CA">
              <w:t xml:space="preserve"> Внешняя политика Екатерины II</w:t>
            </w:r>
            <w:r>
              <w:t>.</w:t>
            </w:r>
          </w:p>
        </w:tc>
        <w:tc>
          <w:tcPr>
            <w:tcW w:w="1368" w:type="dxa"/>
          </w:tcPr>
          <w:p w:rsidR="002959DE" w:rsidRPr="00507F1D" w:rsidRDefault="002959DE" w:rsidP="00507F1D">
            <w:r>
              <w:t>18.11.</w:t>
            </w:r>
          </w:p>
        </w:tc>
      </w:tr>
      <w:tr w:rsidR="002959DE" w:rsidRPr="00507F1D" w:rsidTr="00837DB2">
        <w:tc>
          <w:tcPr>
            <w:tcW w:w="993" w:type="dxa"/>
          </w:tcPr>
          <w:p w:rsidR="002959DE" w:rsidRPr="00507F1D" w:rsidRDefault="002959DE" w:rsidP="00507F1D">
            <w:r w:rsidRPr="00507F1D">
              <w:t>12</w:t>
            </w:r>
          </w:p>
        </w:tc>
        <w:tc>
          <w:tcPr>
            <w:tcW w:w="6945" w:type="dxa"/>
          </w:tcPr>
          <w:p w:rsidR="002959DE" w:rsidRPr="00507F1D" w:rsidRDefault="002959DE" w:rsidP="00507F1D">
            <w:r w:rsidRPr="004472CA">
              <w:t>Развитие науки и образования России. М.В.Ломоносов</w:t>
            </w:r>
            <w:r>
              <w:t xml:space="preserve">. </w:t>
            </w:r>
            <w:r w:rsidRPr="004472CA">
              <w:t xml:space="preserve"> Архитектура .Облик городов России</w:t>
            </w:r>
            <w:r>
              <w:t>.</w:t>
            </w:r>
            <w:r w:rsidRPr="004472CA">
              <w:t xml:space="preserve"> Уклад жизни россиян</w:t>
            </w:r>
            <w:r>
              <w:t>.</w:t>
            </w:r>
          </w:p>
        </w:tc>
        <w:tc>
          <w:tcPr>
            <w:tcW w:w="1368" w:type="dxa"/>
          </w:tcPr>
          <w:p w:rsidR="002959DE" w:rsidRPr="00507F1D" w:rsidRDefault="002959DE" w:rsidP="00507F1D">
            <w:r>
              <w:t>25.11.</w:t>
            </w:r>
          </w:p>
        </w:tc>
      </w:tr>
      <w:tr w:rsidR="002959DE" w:rsidRPr="00507F1D" w:rsidTr="00837DB2">
        <w:tc>
          <w:tcPr>
            <w:tcW w:w="993" w:type="dxa"/>
          </w:tcPr>
          <w:p w:rsidR="002959DE" w:rsidRPr="00507F1D" w:rsidRDefault="002959DE" w:rsidP="00507F1D"/>
        </w:tc>
        <w:tc>
          <w:tcPr>
            <w:tcW w:w="6945" w:type="dxa"/>
          </w:tcPr>
          <w:p w:rsidR="002959DE" w:rsidRPr="00507F1D" w:rsidRDefault="002959DE" w:rsidP="00B67041">
            <w:pPr>
              <w:shd w:val="clear" w:color="auto" w:fill="FFFFFF"/>
              <w:autoSpaceDE w:val="0"/>
              <w:autoSpaceDN w:val="0"/>
              <w:adjustRightInd w:val="0"/>
              <w:jc w:val="center"/>
            </w:pPr>
            <w:r w:rsidRPr="00B5007C">
              <w:rPr>
                <w:b/>
              </w:rPr>
              <w:t>Раздел II. Российская империя в XIX в.</w:t>
            </w:r>
            <w:r>
              <w:rPr>
                <w:b/>
              </w:rPr>
              <w:t>- 9ч.</w:t>
            </w:r>
          </w:p>
        </w:tc>
        <w:tc>
          <w:tcPr>
            <w:tcW w:w="1368" w:type="dxa"/>
          </w:tcPr>
          <w:p w:rsidR="002959DE" w:rsidRPr="00507F1D" w:rsidRDefault="002959DE" w:rsidP="00507F1D"/>
        </w:tc>
      </w:tr>
      <w:tr w:rsidR="002959DE" w:rsidRPr="00507F1D" w:rsidTr="00837DB2">
        <w:trPr>
          <w:trHeight w:val="240"/>
        </w:trPr>
        <w:tc>
          <w:tcPr>
            <w:tcW w:w="993" w:type="dxa"/>
            <w:tcBorders>
              <w:bottom w:val="single" w:sz="4" w:space="0" w:color="auto"/>
            </w:tcBorders>
          </w:tcPr>
          <w:p w:rsidR="002959DE" w:rsidRPr="00507F1D" w:rsidRDefault="002959DE" w:rsidP="00B67041">
            <w:r w:rsidRPr="00507F1D">
              <w:t>1</w:t>
            </w:r>
            <w:r>
              <w:t>3</w:t>
            </w:r>
          </w:p>
        </w:tc>
        <w:tc>
          <w:tcPr>
            <w:tcW w:w="6945" w:type="dxa"/>
            <w:tcBorders>
              <w:bottom w:val="single" w:sz="4" w:space="0" w:color="auto"/>
            </w:tcBorders>
          </w:tcPr>
          <w:p w:rsidR="002959DE" w:rsidRPr="00507F1D" w:rsidRDefault="002959DE" w:rsidP="00B67041">
            <w:r w:rsidRPr="004472CA">
              <w:t>Правление Павла I (1796—1801)</w:t>
            </w:r>
            <w:r>
              <w:t>.</w:t>
            </w:r>
          </w:p>
        </w:tc>
        <w:tc>
          <w:tcPr>
            <w:tcW w:w="1368" w:type="dxa"/>
            <w:tcBorders>
              <w:bottom w:val="single" w:sz="4" w:space="0" w:color="auto"/>
            </w:tcBorders>
          </w:tcPr>
          <w:p w:rsidR="002959DE" w:rsidRPr="00507F1D" w:rsidRDefault="002959DE" w:rsidP="00B67041">
            <w:r>
              <w:t>02.12.</w:t>
            </w:r>
          </w:p>
        </w:tc>
      </w:tr>
      <w:tr w:rsidR="002959DE" w:rsidRPr="00507F1D" w:rsidTr="00837DB2">
        <w:trPr>
          <w:trHeight w:val="345"/>
        </w:trPr>
        <w:tc>
          <w:tcPr>
            <w:tcW w:w="993" w:type="dxa"/>
            <w:tcBorders>
              <w:top w:val="single" w:sz="4" w:space="0" w:color="auto"/>
            </w:tcBorders>
          </w:tcPr>
          <w:p w:rsidR="002959DE" w:rsidRPr="00507F1D" w:rsidRDefault="002959DE" w:rsidP="00B67041">
            <w:r w:rsidRPr="00507F1D">
              <w:t>1</w:t>
            </w:r>
            <w:r>
              <w:t>4</w:t>
            </w:r>
          </w:p>
        </w:tc>
        <w:tc>
          <w:tcPr>
            <w:tcW w:w="6945" w:type="dxa"/>
            <w:tcBorders>
              <w:top w:val="single" w:sz="4" w:space="0" w:color="auto"/>
            </w:tcBorders>
          </w:tcPr>
          <w:p w:rsidR="002959DE" w:rsidRPr="00507F1D" w:rsidRDefault="002959DE" w:rsidP="00B67041">
            <w:r w:rsidRPr="004472CA">
              <w:t>Правление Александра I (1801—1825</w:t>
            </w:r>
            <w:r>
              <w:t>).</w:t>
            </w:r>
          </w:p>
        </w:tc>
        <w:tc>
          <w:tcPr>
            <w:tcW w:w="1368" w:type="dxa"/>
            <w:tcBorders>
              <w:top w:val="single" w:sz="4" w:space="0" w:color="auto"/>
            </w:tcBorders>
          </w:tcPr>
          <w:p w:rsidR="002959DE" w:rsidRPr="00507F1D" w:rsidRDefault="002959DE" w:rsidP="00B67041">
            <w:r>
              <w:t>09.12</w:t>
            </w:r>
          </w:p>
        </w:tc>
      </w:tr>
      <w:tr w:rsidR="002959DE" w:rsidRPr="00507F1D" w:rsidTr="00837DB2">
        <w:tc>
          <w:tcPr>
            <w:tcW w:w="993" w:type="dxa"/>
          </w:tcPr>
          <w:p w:rsidR="002959DE" w:rsidRPr="00507F1D" w:rsidRDefault="002959DE" w:rsidP="00B67041">
            <w:r>
              <w:t>15</w:t>
            </w:r>
          </w:p>
        </w:tc>
        <w:tc>
          <w:tcPr>
            <w:tcW w:w="6945" w:type="dxa"/>
          </w:tcPr>
          <w:p w:rsidR="002959DE" w:rsidRPr="00507F1D" w:rsidRDefault="002959DE" w:rsidP="00B67041">
            <w:pPr>
              <w:shd w:val="clear" w:color="auto" w:fill="FFFFFF"/>
              <w:autoSpaceDE w:val="0"/>
              <w:autoSpaceDN w:val="0"/>
              <w:adjustRightInd w:val="0"/>
            </w:pPr>
            <w:r w:rsidRPr="004472CA">
              <w:t>Отечественная война 1812 г.</w:t>
            </w:r>
          </w:p>
        </w:tc>
        <w:tc>
          <w:tcPr>
            <w:tcW w:w="1368" w:type="dxa"/>
          </w:tcPr>
          <w:p w:rsidR="002959DE" w:rsidRPr="00507F1D" w:rsidRDefault="002959DE" w:rsidP="00B67041">
            <w:r>
              <w:t>16.12.</w:t>
            </w:r>
          </w:p>
        </w:tc>
      </w:tr>
      <w:tr w:rsidR="002959DE" w:rsidRPr="00507F1D" w:rsidTr="00837DB2">
        <w:trPr>
          <w:trHeight w:val="390"/>
        </w:trPr>
        <w:tc>
          <w:tcPr>
            <w:tcW w:w="993" w:type="dxa"/>
            <w:tcBorders>
              <w:bottom w:val="single" w:sz="4" w:space="0" w:color="auto"/>
            </w:tcBorders>
          </w:tcPr>
          <w:p w:rsidR="002959DE" w:rsidRPr="00507F1D" w:rsidRDefault="002959DE" w:rsidP="00B67041">
            <w:r>
              <w:t>16</w:t>
            </w:r>
          </w:p>
        </w:tc>
        <w:tc>
          <w:tcPr>
            <w:tcW w:w="6945" w:type="dxa"/>
            <w:tcBorders>
              <w:bottom w:val="single" w:sz="4" w:space="0" w:color="auto"/>
            </w:tcBorders>
          </w:tcPr>
          <w:p w:rsidR="002959DE" w:rsidRPr="00507F1D" w:rsidRDefault="002959DE" w:rsidP="00B67041">
            <w:pPr>
              <w:shd w:val="clear" w:color="auto" w:fill="FFFFFF"/>
              <w:autoSpaceDE w:val="0"/>
              <w:autoSpaceDN w:val="0"/>
              <w:adjustRightInd w:val="0"/>
            </w:pPr>
            <w:r w:rsidRPr="004472CA">
              <w:t>. Россия после войны с Наполеоном</w:t>
            </w:r>
            <w:r>
              <w:t>.</w:t>
            </w:r>
          </w:p>
        </w:tc>
        <w:tc>
          <w:tcPr>
            <w:tcW w:w="1368" w:type="dxa"/>
            <w:tcBorders>
              <w:bottom w:val="single" w:sz="4" w:space="0" w:color="auto"/>
            </w:tcBorders>
          </w:tcPr>
          <w:p w:rsidR="002959DE" w:rsidRPr="00507F1D" w:rsidRDefault="002959DE" w:rsidP="00B67041">
            <w:r>
              <w:t>23.12</w:t>
            </w:r>
          </w:p>
        </w:tc>
      </w:tr>
      <w:tr w:rsidR="002959DE" w:rsidRPr="00507F1D" w:rsidTr="00837DB2">
        <w:trPr>
          <w:trHeight w:val="255"/>
        </w:trPr>
        <w:tc>
          <w:tcPr>
            <w:tcW w:w="993" w:type="dxa"/>
            <w:tcBorders>
              <w:top w:val="single" w:sz="4" w:space="0" w:color="auto"/>
            </w:tcBorders>
          </w:tcPr>
          <w:p w:rsidR="002959DE" w:rsidRPr="00507F1D" w:rsidRDefault="002959DE" w:rsidP="00B67041"/>
        </w:tc>
        <w:tc>
          <w:tcPr>
            <w:tcW w:w="6945" w:type="dxa"/>
            <w:tcBorders>
              <w:top w:val="single" w:sz="4" w:space="0" w:color="auto"/>
            </w:tcBorders>
          </w:tcPr>
          <w:p w:rsidR="002959DE" w:rsidRPr="00507F1D" w:rsidRDefault="002959DE" w:rsidP="00B67041">
            <w:pPr>
              <w:shd w:val="clear" w:color="auto" w:fill="FFFFFF"/>
              <w:autoSpaceDE w:val="0"/>
              <w:autoSpaceDN w:val="0"/>
              <w:adjustRightInd w:val="0"/>
              <w:jc w:val="center"/>
              <w:rPr>
                <w:b/>
                <w:i/>
              </w:rPr>
            </w:pPr>
            <w:r w:rsidRPr="00507F1D">
              <w:rPr>
                <w:b/>
                <w:i/>
              </w:rPr>
              <w:t>3 четверть, 10 часов</w:t>
            </w:r>
          </w:p>
        </w:tc>
        <w:tc>
          <w:tcPr>
            <w:tcW w:w="1368" w:type="dxa"/>
            <w:tcBorders>
              <w:top w:val="single" w:sz="4" w:space="0" w:color="auto"/>
            </w:tcBorders>
          </w:tcPr>
          <w:p w:rsidR="002959DE" w:rsidRPr="00507F1D" w:rsidRDefault="002959DE" w:rsidP="00B67041"/>
        </w:tc>
      </w:tr>
      <w:tr w:rsidR="002959DE" w:rsidRPr="00507F1D" w:rsidTr="00837DB2">
        <w:tc>
          <w:tcPr>
            <w:tcW w:w="993" w:type="dxa"/>
          </w:tcPr>
          <w:p w:rsidR="002959DE" w:rsidRPr="00507F1D" w:rsidRDefault="002959DE" w:rsidP="00B67041">
            <w:r>
              <w:t>17</w:t>
            </w:r>
          </w:p>
        </w:tc>
        <w:tc>
          <w:tcPr>
            <w:tcW w:w="6945" w:type="dxa"/>
          </w:tcPr>
          <w:p w:rsidR="002959DE" w:rsidRPr="00B67041" w:rsidRDefault="002959DE" w:rsidP="00B67041">
            <w:pPr>
              <w:shd w:val="clear" w:color="auto" w:fill="FFFFFF"/>
              <w:autoSpaceDE w:val="0"/>
              <w:autoSpaceDN w:val="0"/>
              <w:adjustRightInd w:val="0"/>
            </w:pPr>
            <w:r w:rsidRPr="004472CA">
              <w:t>Император Николай</w:t>
            </w:r>
            <w:r w:rsidRPr="004472CA">
              <w:rPr>
                <w:lang w:val="en-US"/>
              </w:rPr>
              <w:t>I</w:t>
            </w:r>
            <w:r>
              <w:t xml:space="preserve">. </w:t>
            </w:r>
            <w:r w:rsidRPr="004472CA">
              <w:t xml:space="preserve"> Восстание Д</w:t>
            </w:r>
            <w:r>
              <w:t>е</w:t>
            </w:r>
            <w:r w:rsidRPr="004472CA">
              <w:t>кабристов</w:t>
            </w:r>
            <w:r>
              <w:t>.</w:t>
            </w:r>
          </w:p>
        </w:tc>
        <w:tc>
          <w:tcPr>
            <w:tcW w:w="1368" w:type="dxa"/>
          </w:tcPr>
          <w:p w:rsidR="002959DE" w:rsidRPr="00507F1D" w:rsidRDefault="002959DE" w:rsidP="00B67041">
            <w:r>
              <w:t>13.01.2015</w:t>
            </w:r>
          </w:p>
        </w:tc>
      </w:tr>
      <w:tr w:rsidR="002959DE" w:rsidRPr="00507F1D" w:rsidTr="00837DB2">
        <w:tc>
          <w:tcPr>
            <w:tcW w:w="993" w:type="dxa"/>
          </w:tcPr>
          <w:p w:rsidR="002959DE" w:rsidRPr="00507F1D" w:rsidRDefault="002959DE" w:rsidP="00B67041">
            <w:r>
              <w:t>18</w:t>
            </w:r>
          </w:p>
        </w:tc>
        <w:tc>
          <w:tcPr>
            <w:tcW w:w="6945" w:type="dxa"/>
          </w:tcPr>
          <w:p w:rsidR="002959DE" w:rsidRPr="00507F1D" w:rsidRDefault="002959DE" w:rsidP="00B67041">
            <w:pPr>
              <w:shd w:val="clear" w:color="auto" w:fill="FFFFFF"/>
              <w:autoSpaceDE w:val="0"/>
              <w:autoSpaceDN w:val="0"/>
              <w:adjustRightInd w:val="0"/>
            </w:pPr>
            <w:r w:rsidRPr="004472CA">
              <w:t>Внутренняя политика Николая I (1825—1855)</w:t>
            </w:r>
            <w:r>
              <w:t>.</w:t>
            </w:r>
          </w:p>
        </w:tc>
        <w:tc>
          <w:tcPr>
            <w:tcW w:w="1368" w:type="dxa"/>
          </w:tcPr>
          <w:p w:rsidR="002959DE" w:rsidRPr="00507F1D" w:rsidRDefault="002959DE" w:rsidP="00B67041">
            <w:r>
              <w:t>20.01.</w:t>
            </w:r>
          </w:p>
        </w:tc>
      </w:tr>
      <w:tr w:rsidR="002959DE" w:rsidRPr="00507F1D" w:rsidTr="00837DB2">
        <w:tc>
          <w:tcPr>
            <w:tcW w:w="993" w:type="dxa"/>
          </w:tcPr>
          <w:p w:rsidR="002959DE" w:rsidRPr="00507F1D" w:rsidRDefault="002959DE" w:rsidP="00B67041">
            <w:r>
              <w:t>19</w:t>
            </w:r>
          </w:p>
        </w:tc>
        <w:tc>
          <w:tcPr>
            <w:tcW w:w="6945" w:type="dxa"/>
          </w:tcPr>
          <w:p w:rsidR="002959DE" w:rsidRPr="00507F1D" w:rsidRDefault="002959DE" w:rsidP="00B67041">
            <w:pPr>
              <w:shd w:val="clear" w:color="auto" w:fill="FFFFFF"/>
              <w:autoSpaceDE w:val="0"/>
              <w:autoSpaceDN w:val="0"/>
              <w:adjustRightInd w:val="0"/>
            </w:pPr>
            <w:r w:rsidRPr="004472CA">
              <w:t>Внешняя политика Николая I (1825—1855)</w:t>
            </w:r>
            <w:r>
              <w:t>.</w:t>
            </w:r>
          </w:p>
        </w:tc>
        <w:tc>
          <w:tcPr>
            <w:tcW w:w="1368" w:type="dxa"/>
          </w:tcPr>
          <w:p w:rsidR="002959DE" w:rsidRPr="00507F1D" w:rsidRDefault="002959DE" w:rsidP="00B67041">
            <w:r>
              <w:t>27.01.</w:t>
            </w:r>
          </w:p>
        </w:tc>
      </w:tr>
      <w:tr w:rsidR="002959DE" w:rsidRPr="00507F1D" w:rsidTr="00837DB2">
        <w:trPr>
          <w:trHeight w:val="175"/>
        </w:trPr>
        <w:tc>
          <w:tcPr>
            <w:tcW w:w="993" w:type="dxa"/>
          </w:tcPr>
          <w:p w:rsidR="002959DE" w:rsidRPr="00507F1D" w:rsidRDefault="002959DE" w:rsidP="00B67041">
            <w:r>
              <w:t>20</w:t>
            </w:r>
          </w:p>
        </w:tc>
        <w:tc>
          <w:tcPr>
            <w:tcW w:w="6945" w:type="dxa"/>
          </w:tcPr>
          <w:p w:rsidR="002959DE" w:rsidRPr="00507F1D" w:rsidRDefault="002959DE" w:rsidP="00B67041">
            <w:r w:rsidRPr="004472CA">
              <w:t>Университеты. Библиотеки. Золотой век русской литературы.</w:t>
            </w:r>
          </w:p>
        </w:tc>
        <w:tc>
          <w:tcPr>
            <w:tcW w:w="1368" w:type="dxa"/>
          </w:tcPr>
          <w:p w:rsidR="002959DE" w:rsidRPr="00507F1D" w:rsidRDefault="002959DE" w:rsidP="00B67041">
            <w:r>
              <w:t>03.02.</w:t>
            </w:r>
          </w:p>
        </w:tc>
      </w:tr>
      <w:tr w:rsidR="002959DE" w:rsidRPr="00507F1D" w:rsidTr="00837DB2">
        <w:tc>
          <w:tcPr>
            <w:tcW w:w="993" w:type="dxa"/>
          </w:tcPr>
          <w:p w:rsidR="002959DE" w:rsidRPr="00507F1D" w:rsidRDefault="002959DE" w:rsidP="00B67041">
            <w:r>
              <w:t>21</w:t>
            </w:r>
          </w:p>
        </w:tc>
        <w:tc>
          <w:tcPr>
            <w:tcW w:w="6945" w:type="dxa"/>
          </w:tcPr>
          <w:p w:rsidR="002959DE" w:rsidRPr="00507F1D" w:rsidRDefault="002959DE" w:rsidP="00B67041">
            <w:r w:rsidRPr="004472CA">
              <w:t>Географические открытия. Музыка. Живопись.</w:t>
            </w:r>
          </w:p>
        </w:tc>
        <w:tc>
          <w:tcPr>
            <w:tcW w:w="1368" w:type="dxa"/>
          </w:tcPr>
          <w:p w:rsidR="002959DE" w:rsidRPr="00507F1D" w:rsidRDefault="002959DE" w:rsidP="00B67041">
            <w:r>
              <w:t>10.02.</w:t>
            </w:r>
          </w:p>
        </w:tc>
      </w:tr>
      <w:tr w:rsidR="002959DE" w:rsidRPr="00507F1D" w:rsidTr="00837DB2">
        <w:tc>
          <w:tcPr>
            <w:tcW w:w="993" w:type="dxa"/>
          </w:tcPr>
          <w:p w:rsidR="002959DE" w:rsidRDefault="002959DE" w:rsidP="00B67041"/>
        </w:tc>
        <w:tc>
          <w:tcPr>
            <w:tcW w:w="6945" w:type="dxa"/>
          </w:tcPr>
          <w:p w:rsidR="002959DE" w:rsidRPr="004472CA" w:rsidRDefault="002959DE" w:rsidP="00153799">
            <w:pPr>
              <w:jc w:val="center"/>
            </w:pPr>
            <w:r w:rsidRPr="00B5007C">
              <w:rPr>
                <w:b/>
              </w:rPr>
              <w:t>Раздел III. Эпоха великих реформ</w:t>
            </w:r>
            <w:r>
              <w:rPr>
                <w:b/>
              </w:rPr>
              <w:t xml:space="preserve"> – 5ч.</w:t>
            </w:r>
          </w:p>
        </w:tc>
        <w:tc>
          <w:tcPr>
            <w:tcW w:w="1368" w:type="dxa"/>
          </w:tcPr>
          <w:p w:rsidR="002959DE" w:rsidRDefault="002959DE" w:rsidP="00B67041"/>
        </w:tc>
      </w:tr>
      <w:tr w:rsidR="002959DE" w:rsidRPr="00507F1D" w:rsidTr="00837DB2">
        <w:tc>
          <w:tcPr>
            <w:tcW w:w="993" w:type="dxa"/>
          </w:tcPr>
          <w:p w:rsidR="002959DE" w:rsidRPr="00507F1D" w:rsidRDefault="002959DE" w:rsidP="00B67041">
            <w:r>
              <w:t>22</w:t>
            </w:r>
          </w:p>
        </w:tc>
        <w:tc>
          <w:tcPr>
            <w:tcW w:w="6945" w:type="dxa"/>
          </w:tcPr>
          <w:p w:rsidR="002959DE" w:rsidRPr="00507F1D" w:rsidRDefault="002959DE" w:rsidP="00B67041">
            <w:pPr>
              <w:shd w:val="clear" w:color="auto" w:fill="FFFFFF"/>
              <w:autoSpaceDE w:val="0"/>
              <w:autoSpaceDN w:val="0"/>
              <w:adjustRightInd w:val="0"/>
            </w:pPr>
            <w:r w:rsidRPr="004472CA">
              <w:t>Внутренняя политика Александра II (1855—1881)</w:t>
            </w:r>
            <w:r>
              <w:t>.</w:t>
            </w:r>
            <w:r w:rsidRPr="004472CA">
              <w:t xml:space="preserve"> Общественная жизнь. Внешняя политика Александра II (1855—1881</w:t>
            </w:r>
            <w:r>
              <w:t>).</w:t>
            </w:r>
          </w:p>
        </w:tc>
        <w:tc>
          <w:tcPr>
            <w:tcW w:w="1368" w:type="dxa"/>
          </w:tcPr>
          <w:p w:rsidR="002959DE" w:rsidRPr="00507F1D" w:rsidRDefault="002959DE" w:rsidP="00B67041">
            <w:r>
              <w:t>17.02.</w:t>
            </w:r>
          </w:p>
        </w:tc>
      </w:tr>
      <w:tr w:rsidR="002959DE" w:rsidRPr="00507F1D" w:rsidTr="00837DB2">
        <w:tc>
          <w:tcPr>
            <w:tcW w:w="993" w:type="dxa"/>
          </w:tcPr>
          <w:p w:rsidR="002959DE" w:rsidRPr="00507F1D" w:rsidRDefault="002959DE" w:rsidP="00B67041">
            <w:r>
              <w:t>23</w:t>
            </w:r>
          </w:p>
        </w:tc>
        <w:tc>
          <w:tcPr>
            <w:tcW w:w="6945" w:type="dxa"/>
          </w:tcPr>
          <w:p w:rsidR="002959DE" w:rsidRPr="00507F1D" w:rsidRDefault="002959DE" w:rsidP="00B67041">
            <w:r w:rsidRPr="004472CA">
              <w:t xml:space="preserve">Политический режим Александра </w:t>
            </w:r>
            <w:r w:rsidRPr="004472CA">
              <w:rPr>
                <w:lang w:val="en-US"/>
              </w:rPr>
              <w:t xml:space="preserve">III </w:t>
            </w:r>
            <w:r w:rsidRPr="004472CA">
              <w:t>(1881—1894)</w:t>
            </w:r>
            <w:r>
              <w:t>.</w:t>
            </w:r>
          </w:p>
        </w:tc>
        <w:tc>
          <w:tcPr>
            <w:tcW w:w="1368" w:type="dxa"/>
          </w:tcPr>
          <w:p w:rsidR="002959DE" w:rsidRPr="00507F1D" w:rsidRDefault="002959DE" w:rsidP="00B67041">
            <w:r>
              <w:t>24.02.</w:t>
            </w:r>
          </w:p>
        </w:tc>
      </w:tr>
      <w:tr w:rsidR="002959DE" w:rsidRPr="00507F1D" w:rsidTr="00837DB2">
        <w:trPr>
          <w:trHeight w:val="330"/>
        </w:trPr>
        <w:tc>
          <w:tcPr>
            <w:tcW w:w="993" w:type="dxa"/>
            <w:tcBorders>
              <w:top w:val="single" w:sz="4" w:space="0" w:color="auto"/>
            </w:tcBorders>
          </w:tcPr>
          <w:p w:rsidR="002959DE" w:rsidRPr="00507F1D" w:rsidRDefault="002959DE" w:rsidP="00B67041">
            <w:r>
              <w:t>24</w:t>
            </w:r>
          </w:p>
        </w:tc>
        <w:tc>
          <w:tcPr>
            <w:tcW w:w="6945" w:type="dxa"/>
            <w:tcBorders>
              <w:top w:val="single" w:sz="4" w:space="0" w:color="auto"/>
            </w:tcBorders>
          </w:tcPr>
          <w:p w:rsidR="002959DE" w:rsidRPr="00507F1D" w:rsidRDefault="002959DE" w:rsidP="00B67041">
            <w:r w:rsidRPr="004472CA">
              <w:t>Экономическая политика Александра III (1881—1894)</w:t>
            </w:r>
            <w:r>
              <w:t xml:space="preserve">. </w:t>
            </w:r>
            <w:r w:rsidRPr="004472CA">
              <w:t xml:space="preserve"> Внешняя политика Александра III</w:t>
            </w:r>
            <w:r>
              <w:t>.</w:t>
            </w:r>
          </w:p>
        </w:tc>
        <w:tc>
          <w:tcPr>
            <w:tcW w:w="1368" w:type="dxa"/>
            <w:tcBorders>
              <w:top w:val="single" w:sz="4" w:space="0" w:color="auto"/>
            </w:tcBorders>
          </w:tcPr>
          <w:p w:rsidR="002959DE" w:rsidRPr="00507F1D" w:rsidRDefault="002959DE" w:rsidP="00B67041">
            <w:r>
              <w:t>03.03.</w:t>
            </w:r>
          </w:p>
        </w:tc>
      </w:tr>
      <w:tr w:rsidR="002959DE" w:rsidRPr="00507F1D" w:rsidTr="00837DB2">
        <w:tc>
          <w:tcPr>
            <w:tcW w:w="993" w:type="dxa"/>
          </w:tcPr>
          <w:p w:rsidR="002959DE" w:rsidRPr="00507F1D" w:rsidRDefault="002959DE" w:rsidP="00B67041">
            <w:r w:rsidRPr="00507F1D">
              <w:t>2</w:t>
            </w:r>
            <w:r>
              <w:t>5</w:t>
            </w:r>
          </w:p>
        </w:tc>
        <w:tc>
          <w:tcPr>
            <w:tcW w:w="6945" w:type="dxa"/>
          </w:tcPr>
          <w:p w:rsidR="002959DE" w:rsidRPr="004472CA" w:rsidRDefault="002959DE" w:rsidP="00153799">
            <w:r w:rsidRPr="004472CA">
              <w:t>Развитие науки.</w:t>
            </w:r>
            <w:r>
              <w:t xml:space="preserve"> </w:t>
            </w:r>
            <w:r w:rsidRPr="004472CA">
              <w:t>Русские географические открытия и путешественники</w:t>
            </w:r>
            <w:r>
              <w:t>.</w:t>
            </w:r>
          </w:p>
          <w:p w:rsidR="002959DE" w:rsidRPr="00507F1D" w:rsidRDefault="002959DE" w:rsidP="00B67041"/>
        </w:tc>
        <w:tc>
          <w:tcPr>
            <w:tcW w:w="1368" w:type="dxa"/>
          </w:tcPr>
          <w:p w:rsidR="002959DE" w:rsidRPr="00507F1D" w:rsidRDefault="002959DE" w:rsidP="00B67041">
            <w:r>
              <w:t>10.03.</w:t>
            </w:r>
          </w:p>
        </w:tc>
      </w:tr>
      <w:tr w:rsidR="002959DE" w:rsidRPr="00507F1D" w:rsidTr="00837DB2">
        <w:trPr>
          <w:trHeight w:val="315"/>
        </w:trPr>
        <w:tc>
          <w:tcPr>
            <w:tcW w:w="993" w:type="dxa"/>
            <w:tcBorders>
              <w:bottom w:val="single" w:sz="4" w:space="0" w:color="auto"/>
            </w:tcBorders>
          </w:tcPr>
          <w:p w:rsidR="002959DE" w:rsidRPr="00507F1D" w:rsidRDefault="002959DE" w:rsidP="00B67041">
            <w:r>
              <w:t>26</w:t>
            </w:r>
          </w:p>
        </w:tc>
        <w:tc>
          <w:tcPr>
            <w:tcW w:w="6945" w:type="dxa"/>
            <w:tcBorders>
              <w:bottom w:val="single" w:sz="4" w:space="0" w:color="auto"/>
            </w:tcBorders>
          </w:tcPr>
          <w:p w:rsidR="002959DE" w:rsidRPr="00507F1D" w:rsidRDefault="002959DE" w:rsidP="00153799">
            <w:r w:rsidRPr="004472CA">
              <w:t xml:space="preserve">Развитие литературы во второй половине </w:t>
            </w:r>
            <w:r w:rsidRPr="004472CA">
              <w:rPr>
                <w:lang w:val="en-US"/>
              </w:rPr>
              <w:t>XIX</w:t>
            </w:r>
            <w:r w:rsidRPr="004472CA">
              <w:t xml:space="preserve"> в.</w:t>
            </w:r>
          </w:p>
        </w:tc>
        <w:tc>
          <w:tcPr>
            <w:tcW w:w="1368" w:type="dxa"/>
            <w:tcBorders>
              <w:bottom w:val="single" w:sz="4" w:space="0" w:color="auto"/>
            </w:tcBorders>
          </w:tcPr>
          <w:p w:rsidR="002959DE" w:rsidRPr="00507F1D" w:rsidRDefault="002959DE" w:rsidP="00B67041">
            <w:r>
              <w:t>17.03.</w:t>
            </w:r>
          </w:p>
        </w:tc>
      </w:tr>
      <w:tr w:rsidR="002959DE" w:rsidRPr="00507F1D" w:rsidTr="00837DB2">
        <w:trPr>
          <w:trHeight w:val="315"/>
        </w:trPr>
        <w:tc>
          <w:tcPr>
            <w:tcW w:w="993" w:type="dxa"/>
            <w:tcBorders>
              <w:top w:val="single" w:sz="4" w:space="0" w:color="auto"/>
            </w:tcBorders>
          </w:tcPr>
          <w:p w:rsidR="002959DE" w:rsidRPr="00507F1D" w:rsidRDefault="002959DE" w:rsidP="00B67041"/>
        </w:tc>
        <w:tc>
          <w:tcPr>
            <w:tcW w:w="6945" w:type="dxa"/>
            <w:tcBorders>
              <w:top w:val="single" w:sz="4" w:space="0" w:color="auto"/>
            </w:tcBorders>
          </w:tcPr>
          <w:p w:rsidR="002959DE" w:rsidRPr="00507F1D" w:rsidRDefault="002959DE" w:rsidP="00B67041">
            <w:pPr>
              <w:jc w:val="center"/>
              <w:rPr>
                <w:b/>
                <w:i/>
              </w:rPr>
            </w:pPr>
            <w:r w:rsidRPr="00507F1D">
              <w:rPr>
                <w:b/>
                <w:i/>
              </w:rPr>
              <w:t>4 четверть, 8 часов</w:t>
            </w:r>
          </w:p>
        </w:tc>
        <w:tc>
          <w:tcPr>
            <w:tcW w:w="1368" w:type="dxa"/>
            <w:tcBorders>
              <w:top w:val="single" w:sz="4" w:space="0" w:color="auto"/>
            </w:tcBorders>
          </w:tcPr>
          <w:p w:rsidR="002959DE" w:rsidRPr="00507F1D" w:rsidRDefault="002959DE" w:rsidP="00B67041"/>
        </w:tc>
      </w:tr>
      <w:tr w:rsidR="002959DE" w:rsidRPr="00507F1D" w:rsidTr="00837DB2">
        <w:trPr>
          <w:trHeight w:val="315"/>
        </w:trPr>
        <w:tc>
          <w:tcPr>
            <w:tcW w:w="993" w:type="dxa"/>
            <w:tcBorders>
              <w:top w:val="single" w:sz="4" w:space="0" w:color="auto"/>
            </w:tcBorders>
          </w:tcPr>
          <w:p w:rsidR="002959DE" w:rsidRPr="00507F1D" w:rsidRDefault="002959DE" w:rsidP="00B67041"/>
        </w:tc>
        <w:tc>
          <w:tcPr>
            <w:tcW w:w="6945" w:type="dxa"/>
            <w:tcBorders>
              <w:top w:val="single" w:sz="4" w:space="0" w:color="auto"/>
            </w:tcBorders>
          </w:tcPr>
          <w:p w:rsidR="002959DE" w:rsidRPr="00153799" w:rsidRDefault="002959DE" w:rsidP="00153799">
            <w:pPr>
              <w:jc w:val="center"/>
              <w:rPr>
                <w:b/>
              </w:rPr>
            </w:pPr>
            <w:r w:rsidRPr="00B5007C">
              <w:rPr>
                <w:b/>
              </w:rPr>
              <w:t>Раздел IV.  Российская империя конца XIX — начала XX в. (до февраля 1917 г.)</w:t>
            </w:r>
            <w:r>
              <w:rPr>
                <w:b/>
              </w:rPr>
              <w:t xml:space="preserve"> – 8ч.</w:t>
            </w:r>
          </w:p>
        </w:tc>
        <w:tc>
          <w:tcPr>
            <w:tcW w:w="1368" w:type="dxa"/>
            <w:tcBorders>
              <w:top w:val="single" w:sz="4" w:space="0" w:color="auto"/>
            </w:tcBorders>
          </w:tcPr>
          <w:p w:rsidR="002959DE" w:rsidRPr="00507F1D" w:rsidRDefault="002959DE" w:rsidP="00B67041"/>
        </w:tc>
      </w:tr>
      <w:tr w:rsidR="002959DE" w:rsidRPr="00507F1D" w:rsidTr="00837DB2">
        <w:tc>
          <w:tcPr>
            <w:tcW w:w="993" w:type="dxa"/>
          </w:tcPr>
          <w:p w:rsidR="002959DE" w:rsidRPr="00507F1D" w:rsidRDefault="002959DE" w:rsidP="00B67041">
            <w:r>
              <w:t>27</w:t>
            </w:r>
          </w:p>
        </w:tc>
        <w:tc>
          <w:tcPr>
            <w:tcW w:w="6945" w:type="dxa"/>
          </w:tcPr>
          <w:p w:rsidR="002959DE" w:rsidRPr="00507F1D" w:rsidRDefault="002959DE" w:rsidP="00B67041">
            <w:pPr>
              <w:shd w:val="clear" w:color="auto" w:fill="FFFFFF"/>
              <w:autoSpaceDE w:val="0"/>
              <w:autoSpaceDN w:val="0"/>
              <w:adjustRightInd w:val="0"/>
            </w:pPr>
            <w:r w:rsidRPr="004472CA">
              <w:t>Личность царя Николая II. Политика Николая II и его окружения.</w:t>
            </w:r>
            <w:r>
              <w:t xml:space="preserve"> </w:t>
            </w:r>
            <w:r w:rsidRPr="004472CA">
              <w:t xml:space="preserve"> Политический режим.</w:t>
            </w:r>
          </w:p>
        </w:tc>
        <w:tc>
          <w:tcPr>
            <w:tcW w:w="1368" w:type="dxa"/>
          </w:tcPr>
          <w:p w:rsidR="002959DE" w:rsidRPr="00507F1D" w:rsidRDefault="002959DE" w:rsidP="00B67041">
            <w:r>
              <w:t>31.03.</w:t>
            </w:r>
          </w:p>
        </w:tc>
      </w:tr>
      <w:tr w:rsidR="002959DE" w:rsidRPr="00507F1D" w:rsidTr="00837DB2">
        <w:tc>
          <w:tcPr>
            <w:tcW w:w="993" w:type="dxa"/>
          </w:tcPr>
          <w:p w:rsidR="002959DE" w:rsidRPr="00507F1D" w:rsidRDefault="002959DE" w:rsidP="00B67041">
            <w:r>
              <w:t>28</w:t>
            </w:r>
          </w:p>
        </w:tc>
        <w:tc>
          <w:tcPr>
            <w:tcW w:w="6945" w:type="dxa"/>
          </w:tcPr>
          <w:p w:rsidR="002959DE" w:rsidRPr="00507F1D" w:rsidRDefault="002959DE" w:rsidP="00B67041">
            <w:r w:rsidRPr="004472CA">
              <w:t>Социально-экономическое развитие России на рубеже XIX—XX вв</w:t>
            </w:r>
            <w:r>
              <w:t>.</w:t>
            </w:r>
          </w:p>
        </w:tc>
        <w:tc>
          <w:tcPr>
            <w:tcW w:w="1368" w:type="dxa"/>
          </w:tcPr>
          <w:p w:rsidR="002959DE" w:rsidRPr="00507F1D" w:rsidRDefault="002959DE" w:rsidP="00B67041">
            <w:r>
              <w:t>07.04.</w:t>
            </w:r>
          </w:p>
        </w:tc>
      </w:tr>
      <w:tr w:rsidR="002959DE" w:rsidRPr="00507F1D" w:rsidTr="00837DB2">
        <w:tc>
          <w:tcPr>
            <w:tcW w:w="993" w:type="dxa"/>
          </w:tcPr>
          <w:p w:rsidR="002959DE" w:rsidRPr="00507F1D" w:rsidRDefault="002959DE" w:rsidP="00B67041">
            <w:r>
              <w:t>29</w:t>
            </w:r>
          </w:p>
        </w:tc>
        <w:tc>
          <w:tcPr>
            <w:tcW w:w="6945" w:type="dxa"/>
          </w:tcPr>
          <w:p w:rsidR="002959DE" w:rsidRPr="00507F1D" w:rsidRDefault="002959DE" w:rsidP="00B67041">
            <w:pPr>
              <w:shd w:val="clear" w:color="auto" w:fill="FFFFFF"/>
              <w:autoSpaceDE w:val="0"/>
              <w:autoSpaceDN w:val="0"/>
              <w:adjustRightInd w:val="0"/>
            </w:pPr>
            <w:r>
              <w:t>Сельское хозяйст</w:t>
            </w:r>
            <w:r w:rsidRPr="004472CA">
              <w:t xml:space="preserve">во при Николае </w:t>
            </w:r>
            <w:r w:rsidRPr="004472CA">
              <w:rPr>
                <w:lang w:val="en-US"/>
              </w:rPr>
              <w:t>II</w:t>
            </w:r>
            <w:r w:rsidRPr="004472CA">
              <w:t xml:space="preserve"> (1894—1917</w:t>
            </w:r>
            <w:r>
              <w:t>).</w:t>
            </w:r>
          </w:p>
        </w:tc>
        <w:tc>
          <w:tcPr>
            <w:tcW w:w="1368" w:type="dxa"/>
          </w:tcPr>
          <w:p w:rsidR="002959DE" w:rsidRPr="00507F1D" w:rsidRDefault="002959DE" w:rsidP="00B67041">
            <w:r>
              <w:t>14.04.</w:t>
            </w:r>
          </w:p>
        </w:tc>
      </w:tr>
      <w:tr w:rsidR="002959DE" w:rsidRPr="00507F1D" w:rsidTr="00837DB2">
        <w:tc>
          <w:tcPr>
            <w:tcW w:w="993" w:type="dxa"/>
          </w:tcPr>
          <w:p w:rsidR="002959DE" w:rsidRPr="00507F1D" w:rsidRDefault="002959DE" w:rsidP="00B67041">
            <w:r>
              <w:t>30</w:t>
            </w:r>
          </w:p>
        </w:tc>
        <w:tc>
          <w:tcPr>
            <w:tcW w:w="6945" w:type="dxa"/>
          </w:tcPr>
          <w:p w:rsidR="002959DE" w:rsidRPr="00507F1D" w:rsidRDefault="002959DE" w:rsidP="00153799">
            <w:r w:rsidRPr="004472CA">
              <w:t>Обострение социальной и политической обстановки в стране в начале XX в. Личность В. И. Ульянова</w:t>
            </w:r>
            <w:r>
              <w:t xml:space="preserve"> </w:t>
            </w:r>
            <w:r w:rsidRPr="004472CA">
              <w:t>(Ленина), его идеи о переустройстве жизни общества.</w:t>
            </w:r>
          </w:p>
        </w:tc>
        <w:tc>
          <w:tcPr>
            <w:tcW w:w="1368" w:type="dxa"/>
          </w:tcPr>
          <w:p w:rsidR="002959DE" w:rsidRPr="00507F1D" w:rsidRDefault="002959DE" w:rsidP="00B67041">
            <w:r>
              <w:t>21.04.</w:t>
            </w:r>
          </w:p>
        </w:tc>
      </w:tr>
      <w:tr w:rsidR="002959DE" w:rsidRPr="00507F1D" w:rsidTr="00837DB2">
        <w:tc>
          <w:tcPr>
            <w:tcW w:w="993" w:type="dxa"/>
          </w:tcPr>
          <w:p w:rsidR="002959DE" w:rsidRPr="00507F1D" w:rsidRDefault="002959DE" w:rsidP="00B67041">
            <w:r>
              <w:t>31</w:t>
            </w:r>
          </w:p>
        </w:tc>
        <w:tc>
          <w:tcPr>
            <w:tcW w:w="6945" w:type="dxa"/>
          </w:tcPr>
          <w:p w:rsidR="002959DE" w:rsidRPr="004472CA" w:rsidRDefault="002959DE" w:rsidP="00153799">
            <w:r w:rsidRPr="004472CA">
              <w:t xml:space="preserve">Первая русская революция 1905—1907 гг. </w:t>
            </w:r>
          </w:p>
          <w:p w:rsidR="002959DE" w:rsidRPr="00507F1D" w:rsidRDefault="002959DE" w:rsidP="00153799">
            <w:pPr>
              <w:shd w:val="clear" w:color="auto" w:fill="FFFFFF"/>
              <w:autoSpaceDE w:val="0"/>
              <w:autoSpaceDN w:val="0"/>
              <w:adjustRightInd w:val="0"/>
            </w:pPr>
            <w:r w:rsidRPr="004472CA">
              <w:t>Манифест 17 октября. Историческое значение первой русской революции.</w:t>
            </w:r>
          </w:p>
        </w:tc>
        <w:tc>
          <w:tcPr>
            <w:tcW w:w="1368" w:type="dxa"/>
          </w:tcPr>
          <w:p w:rsidR="002959DE" w:rsidRPr="00507F1D" w:rsidRDefault="002959DE" w:rsidP="00B67041">
            <w:r>
              <w:t>28.04.</w:t>
            </w:r>
          </w:p>
        </w:tc>
      </w:tr>
      <w:tr w:rsidR="002959DE" w:rsidRPr="00507F1D" w:rsidTr="00837DB2">
        <w:tc>
          <w:tcPr>
            <w:tcW w:w="993" w:type="dxa"/>
          </w:tcPr>
          <w:p w:rsidR="002959DE" w:rsidRPr="00507F1D" w:rsidRDefault="002959DE" w:rsidP="00B67041">
            <w:r>
              <w:t>32</w:t>
            </w:r>
          </w:p>
        </w:tc>
        <w:tc>
          <w:tcPr>
            <w:tcW w:w="6945" w:type="dxa"/>
          </w:tcPr>
          <w:p w:rsidR="002959DE" w:rsidRPr="004472CA" w:rsidRDefault="002959DE" w:rsidP="003466DA">
            <w:r w:rsidRPr="004472CA">
              <w:t>Внешняя политика в начале ХХ в.</w:t>
            </w:r>
          </w:p>
          <w:p w:rsidR="002959DE" w:rsidRPr="00507F1D" w:rsidRDefault="002959DE" w:rsidP="003466DA">
            <w:pPr>
              <w:shd w:val="clear" w:color="auto" w:fill="FFFFFF"/>
              <w:autoSpaceDE w:val="0"/>
              <w:autoSpaceDN w:val="0"/>
              <w:adjustRightInd w:val="0"/>
            </w:pPr>
            <w:r w:rsidRPr="004472CA">
              <w:t>Участие России в Первой мировой войне.</w:t>
            </w:r>
          </w:p>
        </w:tc>
        <w:tc>
          <w:tcPr>
            <w:tcW w:w="1368" w:type="dxa"/>
          </w:tcPr>
          <w:p w:rsidR="002959DE" w:rsidRPr="00507F1D" w:rsidRDefault="002959DE" w:rsidP="00B67041">
            <w:r>
              <w:t>05.05.</w:t>
            </w:r>
          </w:p>
        </w:tc>
      </w:tr>
      <w:tr w:rsidR="002959DE" w:rsidRPr="00507F1D" w:rsidTr="00837DB2">
        <w:tc>
          <w:tcPr>
            <w:tcW w:w="993" w:type="dxa"/>
          </w:tcPr>
          <w:p w:rsidR="002959DE" w:rsidRPr="00507F1D" w:rsidRDefault="002959DE" w:rsidP="00B67041">
            <w:r>
              <w:t>33</w:t>
            </w:r>
          </w:p>
        </w:tc>
        <w:tc>
          <w:tcPr>
            <w:tcW w:w="6945" w:type="dxa"/>
          </w:tcPr>
          <w:p w:rsidR="002959DE" w:rsidRPr="00507F1D" w:rsidRDefault="002959DE" w:rsidP="003466DA">
            <w:r w:rsidRPr="004472CA">
              <w:t>Февральская революция: причины, ход, последствия</w:t>
            </w:r>
          </w:p>
        </w:tc>
        <w:tc>
          <w:tcPr>
            <w:tcW w:w="1368" w:type="dxa"/>
            <w:tcBorders>
              <w:bottom w:val="nil"/>
            </w:tcBorders>
          </w:tcPr>
          <w:p w:rsidR="002959DE" w:rsidRPr="00507F1D" w:rsidRDefault="002959DE" w:rsidP="00B67041">
            <w:r>
              <w:t>12.05.</w:t>
            </w:r>
          </w:p>
        </w:tc>
      </w:tr>
      <w:tr w:rsidR="002959DE" w:rsidRPr="00507F1D" w:rsidTr="00837DB2">
        <w:tc>
          <w:tcPr>
            <w:tcW w:w="993" w:type="dxa"/>
          </w:tcPr>
          <w:p w:rsidR="002959DE" w:rsidRPr="00507F1D" w:rsidRDefault="002959DE" w:rsidP="00B67041">
            <w:r>
              <w:t>34</w:t>
            </w:r>
          </w:p>
        </w:tc>
        <w:tc>
          <w:tcPr>
            <w:tcW w:w="6945" w:type="dxa"/>
          </w:tcPr>
          <w:p w:rsidR="002959DE" w:rsidRPr="004472CA" w:rsidRDefault="002959DE" w:rsidP="003466DA">
            <w:r w:rsidRPr="004472CA">
              <w:t>Политика ликвидации безграмотности. Серебряный век русской культуры</w:t>
            </w:r>
            <w:r>
              <w:t>.</w:t>
            </w:r>
            <w:r w:rsidRPr="004472CA">
              <w:t xml:space="preserve"> Музыкальное искусство. Оперное и балетное искусство. Кинематограф.</w:t>
            </w:r>
          </w:p>
          <w:p w:rsidR="002959DE" w:rsidRPr="00507F1D" w:rsidRDefault="002959DE" w:rsidP="003466DA">
            <w:pPr>
              <w:shd w:val="clear" w:color="auto" w:fill="FFFFFF"/>
              <w:autoSpaceDE w:val="0"/>
              <w:autoSpaceDN w:val="0"/>
              <w:adjustRightInd w:val="0"/>
            </w:pPr>
            <w:r w:rsidRPr="004472CA">
              <w:t>Обобщение по всему курсу:История Отечества</w:t>
            </w:r>
          </w:p>
        </w:tc>
        <w:tc>
          <w:tcPr>
            <w:tcW w:w="1368" w:type="dxa"/>
          </w:tcPr>
          <w:p w:rsidR="002959DE" w:rsidRPr="00507F1D" w:rsidRDefault="002959DE" w:rsidP="00B67041">
            <w:r>
              <w:t>19.05.</w:t>
            </w:r>
          </w:p>
        </w:tc>
      </w:tr>
    </w:tbl>
    <w:p w:rsidR="002959DE" w:rsidRDefault="002959DE" w:rsidP="00507F1D">
      <w:pPr>
        <w:spacing w:after="200" w:line="276" w:lineRule="auto"/>
        <w:jc w:val="center"/>
        <w:rPr>
          <w:b/>
        </w:rPr>
      </w:pPr>
    </w:p>
    <w:p w:rsidR="002959DE" w:rsidRDefault="002959DE" w:rsidP="00507F1D">
      <w:pPr>
        <w:spacing w:after="200" w:line="276" w:lineRule="auto"/>
        <w:jc w:val="center"/>
        <w:rPr>
          <w:b/>
        </w:rPr>
      </w:pPr>
    </w:p>
    <w:p w:rsidR="002959DE" w:rsidRPr="00507F1D" w:rsidRDefault="002959DE" w:rsidP="00507F1D">
      <w:pPr>
        <w:spacing w:after="200" w:line="276" w:lineRule="auto"/>
        <w:jc w:val="center"/>
        <w:rPr>
          <w:b/>
        </w:rPr>
      </w:pPr>
    </w:p>
    <w:p w:rsidR="002959DE" w:rsidRPr="00412E14" w:rsidRDefault="002959DE" w:rsidP="00412E14">
      <w:pPr>
        <w:jc w:val="center"/>
        <w:rPr>
          <w:b/>
        </w:rPr>
      </w:pPr>
      <w:r w:rsidRPr="00412E14">
        <w:rPr>
          <w:b/>
        </w:rPr>
        <w:t>Перечень учебно-методического обеспечения</w:t>
      </w:r>
    </w:p>
    <w:p w:rsidR="002959DE" w:rsidRPr="00412E14" w:rsidRDefault="002959DE" w:rsidP="00412E14">
      <w:pPr>
        <w:ind w:firstLine="709"/>
        <w:jc w:val="center"/>
        <w:rPr>
          <w:b/>
        </w:rPr>
      </w:pPr>
    </w:p>
    <w:p w:rsidR="002959DE" w:rsidRPr="00412E14" w:rsidRDefault="002959DE" w:rsidP="00412E14">
      <w:pPr>
        <w:ind w:firstLine="709"/>
        <w:jc w:val="center"/>
        <w:rPr>
          <w:b/>
        </w:rPr>
      </w:pPr>
      <w:r w:rsidRPr="00412E14">
        <w:rPr>
          <w:b/>
        </w:rPr>
        <w:t>Учебник:</w:t>
      </w:r>
    </w:p>
    <w:p w:rsidR="002959DE" w:rsidRPr="00412E14" w:rsidRDefault="002959DE" w:rsidP="00412E14">
      <w:pPr>
        <w:pStyle w:val="ac"/>
        <w:numPr>
          <w:ilvl w:val="0"/>
          <w:numId w:val="31"/>
        </w:numPr>
        <w:jc w:val="both"/>
      </w:pPr>
      <w:r w:rsidRPr="00412E14">
        <w:t>И.М. Бгажнокова , Л.В.Смирнова. История Отечества 8 класс: учеб. для общеобразоват. учреждений – М.: Просвещение, 2013 г</w:t>
      </w:r>
    </w:p>
    <w:p w:rsidR="002959DE" w:rsidRPr="00412E14" w:rsidRDefault="002959DE" w:rsidP="00412E14">
      <w:pPr>
        <w:jc w:val="both"/>
      </w:pPr>
    </w:p>
    <w:p w:rsidR="002959DE" w:rsidRPr="00412E14" w:rsidRDefault="002959DE" w:rsidP="00412E14">
      <w:pPr>
        <w:ind w:firstLine="709"/>
        <w:jc w:val="center"/>
        <w:rPr>
          <w:b/>
        </w:rPr>
      </w:pPr>
      <w:r w:rsidRPr="00412E14">
        <w:rPr>
          <w:b/>
        </w:rPr>
        <w:t>Методическое пособие учителя:</w:t>
      </w:r>
    </w:p>
    <w:p w:rsidR="002959DE" w:rsidRPr="00412E14" w:rsidRDefault="002959DE" w:rsidP="00412E14">
      <w:pPr>
        <w:ind w:firstLine="709"/>
        <w:jc w:val="both"/>
      </w:pPr>
    </w:p>
    <w:p w:rsidR="002959DE" w:rsidRPr="00412E14" w:rsidRDefault="002959DE" w:rsidP="00412E14">
      <w:pPr>
        <w:numPr>
          <w:ilvl w:val="0"/>
          <w:numId w:val="29"/>
        </w:numPr>
        <w:jc w:val="both"/>
      </w:pPr>
      <w:r w:rsidRPr="00412E14">
        <w:lastRenderedPageBreak/>
        <w:t>Аксёнова А.К., Антропов А. П., Бгажнокова И. М. и др. Издание: Программы специальных (коррекционных) образовательных учреждений VIII вида. 5-9 классы. Русский язык. Математика. История. Этика. Природоведение. География. Естествознание. Изобразительная деятельность. Домоводство. Музыка. Физическая культура. – М.: Просвещение, 2010 г.</w:t>
      </w:r>
    </w:p>
    <w:p w:rsidR="002959DE" w:rsidRPr="00412E14" w:rsidRDefault="002959DE" w:rsidP="00412E14">
      <w:pPr>
        <w:numPr>
          <w:ilvl w:val="0"/>
          <w:numId w:val="29"/>
        </w:numPr>
        <w:jc w:val="both"/>
      </w:pPr>
      <w:r w:rsidRPr="00412E14">
        <w:t>Пузанов Б. П., Бородина О.И., Сековец Л. С. Уроки истории в 8 классе специальной (коррекционной) общеобразовательной школы VIII вида: Учебно-методическое пособие для учителей и воспитателей. – М.: Владос, 2003 г.</w:t>
      </w:r>
    </w:p>
    <w:p w:rsidR="002959DE" w:rsidRPr="00412E14" w:rsidRDefault="002959DE" w:rsidP="00412E14">
      <w:pPr>
        <w:numPr>
          <w:ilvl w:val="0"/>
          <w:numId w:val="29"/>
        </w:numPr>
        <w:jc w:val="both"/>
      </w:pPr>
      <w:r w:rsidRPr="00412E14">
        <w:t>Петрова Л.В. Методика преподавания истории в специальной (коррекционной) школе VIII вида: Учебное пособие для вузов. – М.: Владос, 2003 г.</w:t>
      </w:r>
    </w:p>
    <w:p w:rsidR="002959DE" w:rsidRPr="00412E14" w:rsidRDefault="002959DE" w:rsidP="00412E14">
      <w:pPr>
        <w:ind w:firstLine="709"/>
        <w:jc w:val="both"/>
      </w:pPr>
    </w:p>
    <w:p w:rsidR="002959DE" w:rsidRPr="00412E14" w:rsidRDefault="002959DE" w:rsidP="00412E14">
      <w:pPr>
        <w:ind w:firstLine="709"/>
        <w:jc w:val="center"/>
        <w:rPr>
          <w:b/>
        </w:rPr>
      </w:pPr>
      <w:r w:rsidRPr="00412E14">
        <w:rPr>
          <w:b/>
        </w:rPr>
        <w:t>Дидактические материалы:</w:t>
      </w:r>
    </w:p>
    <w:p w:rsidR="002959DE" w:rsidRPr="00412E14" w:rsidRDefault="002959DE" w:rsidP="00412E14">
      <w:pPr>
        <w:ind w:firstLine="709"/>
        <w:jc w:val="both"/>
      </w:pPr>
    </w:p>
    <w:p w:rsidR="002959DE" w:rsidRPr="00412E14" w:rsidRDefault="002959DE" w:rsidP="00412E14">
      <w:pPr>
        <w:pStyle w:val="ac"/>
        <w:numPr>
          <w:ilvl w:val="0"/>
          <w:numId w:val="30"/>
        </w:numPr>
        <w:ind w:hanging="720"/>
        <w:jc w:val="both"/>
      </w:pPr>
      <w:r w:rsidRPr="00412E14">
        <w:t>Данилов А. А. История России с древнейших времен до наших дней в вопросах и ответах. – М.: Проспект, 2010 г.</w:t>
      </w:r>
    </w:p>
    <w:p w:rsidR="002959DE" w:rsidRPr="00412E14" w:rsidRDefault="002959DE" w:rsidP="00412E14">
      <w:pPr>
        <w:ind w:firstLine="709"/>
        <w:jc w:val="both"/>
      </w:pPr>
    </w:p>
    <w:p w:rsidR="002959DE" w:rsidRPr="00412E14" w:rsidRDefault="002959DE" w:rsidP="00412E14">
      <w:pPr>
        <w:jc w:val="center"/>
        <w:rPr>
          <w:b/>
        </w:rPr>
      </w:pPr>
      <w:r w:rsidRPr="00412E14">
        <w:rPr>
          <w:b/>
        </w:rPr>
        <w:t>Список литературы:</w:t>
      </w:r>
    </w:p>
    <w:p w:rsidR="002959DE" w:rsidRPr="00412E14" w:rsidRDefault="002959DE" w:rsidP="00412E14">
      <w:pPr>
        <w:ind w:firstLine="709"/>
        <w:jc w:val="center"/>
      </w:pPr>
    </w:p>
    <w:p w:rsidR="002959DE" w:rsidRPr="00412E14" w:rsidRDefault="002959DE" w:rsidP="00412E14">
      <w:pPr>
        <w:numPr>
          <w:ilvl w:val="0"/>
          <w:numId w:val="32"/>
        </w:numPr>
        <w:jc w:val="both"/>
      </w:pPr>
      <w:r w:rsidRPr="00412E14">
        <w:t>Аксёнова А.К., Антропов А. П., Бгажнокова И. М. и др. Издание: Программы специальных (коррекционных) образовательных учреждений VIII вида. 5-9 классы. Русский язык. Математика. История. Этика. Природоведение. География. Естествознание. Изобразительная деятельность. Домоводство. Музыка. Физическая культура. – М.: Просвещение, 2010г.</w:t>
      </w:r>
    </w:p>
    <w:p w:rsidR="002959DE" w:rsidRPr="00412E14" w:rsidRDefault="002959DE" w:rsidP="00412E14">
      <w:pPr>
        <w:numPr>
          <w:ilvl w:val="0"/>
          <w:numId w:val="32"/>
        </w:numPr>
        <w:jc w:val="both"/>
      </w:pPr>
      <w:r w:rsidRPr="00412E14">
        <w:t>Большой справочник школьника. 5-11 классы. – М.: Дрофа, 1999 – 1104 с.</w:t>
      </w:r>
    </w:p>
    <w:p w:rsidR="002959DE" w:rsidRPr="00412E14" w:rsidRDefault="002959DE" w:rsidP="00412E14">
      <w:pPr>
        <w:numPr>
          <w:ilvl w:val="0"/>
          <w:numId w:val="32"/>
        </w:numPr>
        <w:jc w:val="both"/>
      </w:pPr>
      <w:r w:rsidRPr="00412E14">
        <w:t>Данилов А. А. История России с древнейших времен до наших дней в вопросах и ответах. – М.: Проспект, 2010 – 320 с.</w:t>
      </w:r>
    </w:p>
    <w:p w:rsidR="002959DE" w:rsidRPr="00412E14" w:rsidRDefault="002959DE" w:rsidP="00412E14">
      <w:pPr>
        <w:pStyle w:val="ac"/>
        <w:numPr>
          <w:ilvl w:val="0"/>
          <w:numId w:val="32"/>
        </w:numPr>
        <w:jc w:val="both"/>
      </w:pPr>
      <w:r w:rsidRPr="00412E14">
        <w:t>Данилов А. А., Косулина Л. Г. История России, XIX век. 8 класс: учеб. для общеобразоват. учреждений – М.: Просвещение, 2009 г. – 287 с.</w:t>
      </w:r>
    </w:p>
    <w:p w:rsidR="002959DE" w:rsidRPr="00412E14" w:rsidRDefault="002959DE" w:rsidP="00412E14">
      <w:pPr>
        <w:pStyle w:val="ac"/>
        <w:numPr>
          <w:ilvl w:val="0"/>
          <w:numId w:val="32"/>
        </w:numPr>
        <w:jc w:val="both"/>
      </w:pPr>
      <w:r w:rsidRPr="00412E14">
        <w:t>Данилов А. А., Косулина Л. Г. История России: конец XVI – XVIII век: учеб. для 7 кл. общеобразоват. учреждений – М.: Просвещение, 2008 г. – 240 с.</w:t>
      </w:r>
    </w:p>
    <w:p w:rsidR="002959DE" w:rsidRPr="00412E14" w:rsidRDefault="002959DE" w:rsidP="00412E14">
      <w:pPr>
        <w:pStyle w:val="ac"/>
        <w:numPr>
          <w:ilvl w:val="0"/>
          <w:numId w:val="32"/>
        </w:numPr>
        <w:jc w:val="both"/>
      </w:pPr>
      <w:r w:rsidRPr="00412E14">
        <w:t>Данилов А. А., Косулина Л. Г. История России: с древнейших времен до конца XVI века: учеб. для 6 кл. общеобразоват. учреждений – М.: Просвещение, 2007 г</w:t>
      </w:r>
      <w:r>
        <w:t>. – 256с</w:t>
      </w:r>
    </w:p>
    <w:p w:rsidR="002959DE" w:rsidRDefault="002959DE" w:rsidP="00507F1D">
      <w:pPr>
        <w:spacing w:after="200" w:line="276" w:lineRule="auto"/>
      </w:pPr>
    </w:p>
    <w:p w:rsidR="002959DE" w:rsidRPr="00507F1D" w:rsidRDefault="002959DE" w:rsidP="00507F1D">
      <w:pPr>
        <w:spacing w:after="200" w:line="276" w:lineRule="auto"/>
        <w:rPr>
          <w:b/>
        </w:rPr>
      </w:pPr>
    </w:p>
    <w:p w:rsidR="002959DE" w:rsidRDefault="002959DE">
      <w:pPr>
        <w:rPr>
          <w:b/>
          <w:bCs/>
          <w:sz w:val="22"/>
          <w:szCs w:val="22"/>
        </w:rPr>
      </w:pPr>
    </w:p>
    <w:p w:rsidR="002959DE" w:rsidRDefault="002959DE">
      <w:pPr>
        <w:rPr>
          <w:b/>
          <w:bCs/>
          <w:sz w:val="22"/>
          <w:szCs w:val="22"/>
        </w:rPr>
      </w:pPr>
    </w:p>
    <w:p w:rsidR="002959DE" w:rsidRDefault="002959DE">
      <w:pPr>
        <w:rPr>
          <w:b/>
          <w:bCs/>
          <w:sz w:val="22"/>
          <w:szCs w:val="22"/>
        </w:rPr>
      </w:pPr>
    </w:p>
    <w:p w:rsidR="002959DE" w:rsidRDefault="002959DE">
      <w:pPr>
        <w:rPr>
          <w:b/>
          <w:bCs/>
          <w:sz w:val="22"/>
          <w:szCs w:val="22"/>
        </w:rPr>
      </w:pPr>
    </w:p>
    <w:p w:rsidR="002959DE" w:rsidRDefault="002959DE">
      <w:pPr>
        <w:rPr>
          <w:b/>
          <w:bCs/>
          <w:sz w:val="22"/>
          <w:szCs w:val="22"/>
        </w:rPr>
      </w:pPr>
    </w:p>
    <w:p w:rsidR="002959DE" w:rsidRDefault="002959DE">
      <w:pPr>
        <w:rPr>
          <w:b/>
          <w:bCs/>
          <w:sz w:val="22"/>
          <w:szCs w:val="22"/>
        </w:rPr>
      </w:pPr>
    </w:p>
    <w:p w:rsidR="002959DE" w:rsidRDefault="002959DE">
      <w:pPr>
        <w:rPr>
          <w:b/>
          <w:bCs/>
          <w:sz w:val="22"/>
          <w:szCs w:val="22"/>
        </w:rPr>
      </w:pPr>
    </w:p>
    <w:p w:rsidR="002959DE" w:rsidRDefault="002959DE">
      <w:pPr>
        <w:rPr>
          <w:b/>
          <w:bCs/>
          <w:sz w:val="22"/>
          <w:szCs w:val="22"/>
        </w:rPr>
      </w:pPr>
    </w:p>
    <w:p w:rsidR="002959DE" w:rsidRPr="00A73C77" w:rsidRDefault="002959DE">
      <w:pPr>
        <w:rPr>
          <w:b/>
          <w:sz w:val="22"/>
          <w:szCs w:val="22"/>
        </w:rPr>
      </w:pPr>
      <w:r>
        <w:rPr>
          <w:b/>
          <w:sz w:val="22"/>
          <w:szCs w:val="22"/>
        </w:rPr>
        <w:t xml:space="preserve">                                                     </w:t>
      </w:r>
      <w:r w:rsidRPr="00A73C77">
        <w:rPr>
          <w:b/>
          <w:sz w:val="22"/>
          <w:szCs w:val="22"/>
        </w:rPr>
        <w:t>Лист  изменений  внесения</w:t>
      </w:r>
    </w:p>
    <w:p w:rsidR="002959DE" w:rsidRPr="00A73C77" w:rsidRDefault="002959DE">
      <w:pPr>
        <w:rPr>
          <w:b/>
          <w:sz w:val="22"/>
          <w:szCs w:val="22"/>
        </w:rPr>
      </w:pPr>
    </w:p>
    <w:p w:rsidR="002959DE" w:rsidRPr="00A73C77" w:rsidRDefault="002959DE">
      <w:pPr>
        <w:rPr>
          <w:sz w:val="22"/>
          <w:szCs w:val="22"/>
        </w:rPr>
      </w:pPr>
      <w:r>
        <w:rPr>
          <w:sz w:val="22"/>
          <w:szCs w:val="22"/>
        </w:rPr>
        <w:t xml:space="preserve">                            </w:t>
      </w:r>
      <w:r w:rsidRPr="00A73C77">
        <w:rPr>
          <w:sz w:val="22"/>
          <w:szCs w:val="22"/>
        </w:rPr>
        <w:t>учителя  начальных  класс</w:t>
      </w:r>
      <w:r>
        <w:rPr>
          <w:sz w:val="22"/>
          <w:szCs w:val="22"/>
        </w:rPr>
        <w:t>ов  Курило Любови Александровны</w:t>
      </w:r>
    </w:p>
    <w:p w:rsidR="002959DE" w:rsidRPr="00A73C77" w:rsidRDefault="002959D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
        <w:gridCol w:w="1276"/>
        <w:gridCol w:w="1134"/>
        <w:gridCol w:w="4431"/>
        <w:gridCol w:w="1912"/>
      </w:tblGrid>
      <w:tr w:rsidR="002959DE" w:rsidRPr="00A73C77" w:rsidTr="003F314C">
        <w:tc>
          <w:tcPr>
            <w:tcW w:w="427" w:type="pct"/>
          </w:tcPr>
          <w:p w:rsidR="002959DE" w:rsidRPr="003F314C" w:rsidRDefault="002959DE">
            <w:r w:rsidRPr="003F314C">
              <w:rPr>
                <w:sz w:val="22"/>
                <w:szCs w:val="22"/>
              </w:rPr>
              <w:t>№ п/п</w:t>
            </w:r>
          </w:p>
        </w:tc>
        <w:tc>
          <w:tcPr>
            <w:tcW w:w="666" w:type="pct"/>
          </w:tcPr>
          <w:p w:rsidR="002959DE" w:rsidRPr="003F314C" w:rsidRDefault="002959DE">
            <w:r w:rsidRPr="003F314C">
              <w:rPr>
                <w:sz w:val="22"/>
                <w:szCs w:val="22"/>
              </w:rPr>
              <w:t>Дата</w:t>
            </w:r>
          </w:p>
        </w:tc>
        <w:tc>
          <w:tcPr>
            <w:tcW w:w="592" w:type="pct"/>
          </w:tcPr>
          <w:p w:rsidR="002959DE" w:rsidRPr="003F314C" w:rsidRDefault="002959DE">
            <w:r w:rsidRPr="003F314C">
              <w:rPr>
                <w:sz w:val="22"/>
                <w:szCs w:val="22"/>
              </w:rPr>
              <w:t>Класс</w:t>
            </w:r>
          </w:p>
        </w:tc>
        <w:tc>
          <w:tcPr>
            <w:tcW w:w="2315" w:type="pct"/>
          </w:tcPr>
          <w:p w:rsidR="002959DE" w:rsidRPr="003F314C" w:rsidRDefault="002959DE">
            <w:r w:rsidRPr="003F314C">
              <w:rPr>
                <w:sz w:val="22"/>
                <w:szCs w:val="22"/>
              </w:rPr>
              <w:t>Характеристика изменений</w:t>
            </w:r>
          </w:p>
        </w:tc>
        <w:tc>
          <w:tcPr>
            <w:tcW w:w="999" w:type="pct"/>
          </w:tcPr>
          <w:p w:rsidR="002959DE" w:rsidRPr="003F314C" w:rsidRDefault="002959DE">
            <w:r w:rsidRPr="003F314C">
              <w:rPr>
                <w:sz w:val="22"/>
                <w:szCs w:val="22"/>
              </w:rPr>
              <w:t xml:space="preserve">Реквизиты документа, в </w:t>
            </w:r>
            <w:r w:rsidRPr="003F314C">
              <w:rPr>
                <w:sz w:val="22"/>
                <w:szCs w:val="22"/>
              </w:rPr>
              <w:lastRenderedPageBreak/>
              <w:t>котором закреплены изменения</w:t>
            </w:r>
          </w:p>
        </w:tc>
      </w:tr>
      <w:tr w:rsidR="002959DE" w:rsidRPr="00A73C77" w:rsidTr="003F314C">
        <w:tc>
          <w:tcPr>
            <w:tcW w:w="427" w:type="pct"/>
          </w:tcPr>
          <w:p w:rsidR="002959DE" w:rsidRPr="003F314C" w:rsidRDefault="002959DE"/>
        </w:tc>
        <w:tc>
          <w:tcPr>
            <w:tcW w:w="666" w:type="pct"/>
          </w:tcPr>
          <w:p w:rsidR="002959DE" w:rsidRPr="003F314C" w:rsidRDefault="002959DE"/>
        </w:tc>
        <w:tc>
          <w:tcPr>
            <w:tcW w:w="592" w:type="pct"/>
          </w:tcPr>
          <w:p w:rsidR="002959DE" w:rsidRPr="003F314C" w:rsidRDefault="002959DE"/>
        </w:tc>
        <w:tc>
          <w:tcPr>
            <w:tcW w:w="2315" w:type="pct"/>
          </w:tcPr>
          <w:p w:rsidR="002959DE" w:rsidRPr="003F314C" w:rsidRDefault="002959DE"/>
        </w:tc>
        <w:tc>
          <w:tcPr>
            <w:tcW w:w="999" w:type="pct"/>
          </w:tcPr>
          <w:p w:rsidR="002959DE" w:rsidRPr="003F314C" w:rsidRDefault="002959DE"/>
        </w:tc>
      </w:tr>
      <w:tr w:rsidR="002959DE" w:rsidRPr="00A73C77" w:rsidTr="003F314C">
        <w:tc>
          <w:tcPr>
            <w:tcW w:w="427" w:type="pct"/>
          </w:tcPr>
          <w:p w:rsidR="002959DE" w:rsidRPr="003F314C" w:rsidRDefault="002959DE"/>
        </w:tc>
        <w:tc>
          <w:tcPr>
            <w:tcW w:w="666" w:type="pct"/>
          </w:tcPr>
          <w:p w:rsidR="002959DE" w:rsidRPr="003F314C" w:rsidRDefault="002959DE"/>
        </w:tc>
        <w:tc>
          <w:tcPr>
            <w:tcW w:w="592" w:type="pct"/>
          </w:tcPr>
          <w:p w:rsidR="002959DE" w:rsidRPr="003F314C" w:rsidRDefault="002959DE"/>
        </w:tc>
        <w:tc>
          <w:tcPr>
            <w:tcW w:w="2315" w:type="pct"/>
          </w:tcPr>
          <w:p w:rsidR="002959DE" w:rsidRPr="003F314C" w:rsidRDefault="002959DE"/>
        </w:tc>
        <w:tc>
          <w:tcPr>
            <w:tcW w:w="999" w:type="pct"/>
          </w:tcPr>
          <w:p w:rsidR="002959DE" w:rsidRPr="003F314C" w:rsidRDefault="002959DE"/>
        </w:tc>
      </w:tr>
      <w:tr w:rsidR="002959DE" w:rsidRPr="00A73C77" w:rsidTr="003F314C">
        <w:tc>
          <w:tcPr>
            <w:tcW w:w="427" w:type="pct"/>
          </w:tcPr>
          <w:p w:rsidR="002959DE" w:rsidRPr="003F314C" w:rsidRDefault="002959DE"/>
        </w:tc>
        <w:tc>
          <w:tcPr>
            <w:tcW w:w="666" w:type="pct"/>
          </w:tcPr>
          <w:p w:rsidR="002959DE" w:rsidRPr="003F314C" w:rsidRDefault="002959DE"/>
        </w:tc>
        <w:tc>
          <w:tcPr>
            <w:tcW w:w="592" w:type="pct"/>
          </w:tcPr>
          <w:p w:rsidR="002959DE" w:rsidRPr="003F314C" w:rsidRDefault="002959DE"/>
        </w:tc>
        <w:tc>
          <w:tcPr>
            <w:tcW w:w="2315" w:type="pct"/>
          </w:tcPr>
          <w:p w:rsidR="002959DE" w:rsidRPr="003F314C" w:rsidRDefault="002959DE"/>
        </w:tc>
        <w:tc>
          <w:tcPr>
            <w:tcW w:w="999" w:type="pct"/>
          </w:tcPr>
          <w:p w:rsidR="002959DE" w:rsidRPr="003F314C" w:rsidRDefault="002959DE"/>
        </w:tc>
      </w:tr>
    </w:tbl>
    <w:p w:rsidR="002959DE" w:rsidRPr="00A73C77" w:rsidRDefault="002959DE">
      <w:pPr>
        <w:rPr>
          <w:sz w:val="22"/>
          <w:szCs w:val="22"/>
        </w:rPr>
      </w:pPr>
    </w:p>
    <w:p w:rsidR="002959DE" w:rsidRPr="00240BFB" w:rsidRDefault="002959DE">
      <w:pPr>
        <w:rPr>
          <w:sz w:val="22"/>
          <w:szCs w:val="22"/>
        </w:rPr>
      </w:pPr>
      <w:r w:rsidRPr="00A73C77">
        <w:rPr>
          <w:sz w:val="22"/>
          <w:szCs w:val="22"/>
        </w:rPr>
        <w:t xml:space="preserve">   </w:t>
      </w:r>
      <w:r>
        <w:rPr>
          <w:sz w:val="22"/>
          <w:szCs w:val="22"/>
        </w:rPr>
        <w:t xml:space="preserve">                                                                                                      </w:t>
      </w:r>
      <w:r w:rsidRPr="00A73C77">
        <w:rPr>
          <w:sz w:val="22"/>
          <w:szCs w:val="22"/>
        </w:rPr>
        <w:t>Подпись:</w:t>
      </w:r>
      <w:bookmarkStart w:id="0" w:name="_GoBack"/>
      <w:bookmarkEnd w:id="0"/>
    </w:p>
    <w:sectPr w:rsidR="002959DE" w:rsidRPr="00240BFB" w:rsidSect="00AA72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910" w:rsidRDefault="00152910">
      <w:r>
        <w:separator/>
      </w:r>
    </w:p>
  </w:endnote>
  <w:endnote w:type="continuationSeparator" w:id="0">
    <w:p w:rsidR="00152910" w:rsidRDefault="001529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910" w:rsidRDefault="00152910">
      <w:r>
        <w:separator/>
      </w:r>
    </w:p>
  </w:footnote>
  <w:footnote w:type="continuationSeparator" w:id="0">
    <w:p w:rsidR="00152910" w:rsidRDefault="00152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30BC86"/>
    <w:lvl w:ilvl="0">
      <w:numFmt w:val="bullet"/>
      <w:lvlText w:val="*"/>
      <w:lvlJc w:val="left"/>
    </w:lvl>
  </w:abstractNum>
  <w:abstractNum w:abstractNumId="1">
    <w:nsid w:val="01DD3410"/>
    <w:multiLevelType w:val="hybridMultilevel"/>
    <w:tmpl w:val="53EAA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39406B9"/>
    <w:multiLevelType w:val="hybridMultilevel"/>
    <w:tmpl w:val="9A3ED306"/>
    <w:lvl w:ilvl="0" w:tplc="6B44A3BE">
      <w:start w:val="1"/>
      <w:numFmt w:val="bullet"/>
      <w:lvlText w:val=""/>
      <w:lvlJc w:val="left"/>
      <w:pPr>
        <w:ind w:left="1080" w:hanging="360"/>
      </w:pPr>
      <w:rPr>
        <w:rFonts w:ascii="Symbol" w:hAnsi="Symbol" w:hint="default"/>
        <w:sz w:val="16"/>
      </w:rPr>
    </w:lvl>
    <w:lvl w:ilvl="1" w:tplc="4F3AD64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82611"/>
    <w:multiLevelType w:val="hybridMultilevel"/>
    <w:tmpl w:val="DC9A95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B364C62"/>
    <w:multiLevelType w:val="hybridMultilevel"/>
    <w:tmpl w:val="9D7ACC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CC80231"/>
    <w:multiLevelType w:val="hybridMultilevel"/>
    <w:tmpl w:val="8C88D7F8"/>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6">
    <w:nsid w:val="156A268A"/>
    <w:multiLevelType w:val="hybridMultilevel"/>
    <w:tmpl w:val="7CCE6ECA"/>
    <w:lvl w:ilvl="0" w:tplc="4D30BC86">
      <w:numFmt w:val="bullet"/>
      <w:lvlText w:val="—"/>
      <w:lvlJc w:val="left"/>
      <w:pPr>
        <w:ind w:left="1382" w:hanging="360"/>
      </w:pPr>
      <w:rPr>
        <w:rFonts w:ascii="Times New Roman" w:hAnsi="Times New Roman" w:hint="default"/>
      </w:rPr>
    </w:lvl>
    <w:lvl w:ilvl="1" w:tplc="04190003" w:tentative="1">
      <w:start w:val="1"/>
      <w:numFmt w:val="bullet"/>
      <w:lvlText w:val="o"/>
      <w:lvlJc w:val="left"/>
      <w:pPr>
        <w:ind w:left="2102" w:hanging="360"/>
      </w:pPr>
      <w:rPr>
        <w:rFonts w:ascii="Courier New" w:hAnsi="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7">
    <w:nsid w:val="16160915"/>
    <w:multiLevelType w:val="hybridMultilevel"/>
    <w:tmpl w:val="FC862B28"/>
    <w:lvl w:ilvl="0" w:tplc="6B4A838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3B3858"/>
    <w:multiLevelType w:val="hybridMultilevel"/>
    <w:tmpl w:val="8EC249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DA916DE"/>
    <w:multiLevelType w:val="hybridMultilevel"/>
    <w:tmpl w:val="D98EDB16"/>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B69B3"/>
    <w:multiLevelType w:val="hybridMultilevel"/>
    <w:tmpl w:val="889ADFEE"/>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72502C"/>
    <w:multiLevelType w:val="hybridMultilevel"/>
    <w:tmpl w:val="CF3A99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B0E4E82"/>
    <w:multiLevelType w:val="hybridMultilevel"/>
    <w:tmpl w:val="45647478"/>
    <w:lvl w:ilvl="0" w:tplc="4E047036">
      <w:start w:val="1"/>
      <w:numFmt w:val="decimal"/>
      <w:lvlText w:val="%1."/>
      <w:lvlJc w:val="left"/>
      <w:pPr>
        <w:ind w:left="1417" w:hanging="70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0E1429F"/>
    <w:multiLevelType w:val="hybridMultilevel"/>
    <w:tmpl w:val="3FA035CC"/>
    <w:lvl w:ilvl="0" w:tplc="4D30BC86">
      <w:numFmt w:val="bullet"/>
      <w:lvlText w:val="—"/>
      <w:lvlJc w:val="left"/>
      <w:pPr>
        <w:ind w:left="1382" w:hanging="360"/>
      </w:pPr>
      <w:rPr>
        <w:rFonts w:ascii="Times New Roman" w:hAnsi="Times New Roman" w:hint="default"/>
      </w:rPr>
    </w:lvl>
    <w:lvl w:ilvl="1" w:tplc="04190003" w:tentative="1">
      <w:start w:val="1"/>
      <w:numFmt w:val="bullet"/>
      <w:lvlText w:val="o"/>
      <w:lvlJc w:val="left"/>
      <w:pPr>
        <w:ind w:left="2102" w:hanging="360"/>
      </w:pPr>
      <w:rPr>
        <w:rFonts w:ascii="Courier New" w:hAnsi="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14">
    <w:nsid w:val="4B1C36AF"/>
    <w:multiLevelType w:val="hybridMultilevel"/>
    <w:tmpl w:val="107A53E4"/>
    <w:lvl w:ilvl="0" w:tplc="04190005">
      <w:start w:val="1"/>
      <w:numFmt w:val="bullet"/>
      <w:lvlText w:val=""/>
      <w:lvlJc w:val="left"/>
      <w:pPr>
        <w:ind w:left="720" w:hanging="360"/>
      </w:pPr>
      <w:rPr>
        <w:rFonts w:ascii="Wingdings" w:hAnsi="Wingdings" w:hint="default"/>
        <w:color w:val="auto"/>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FE41950"/>
    <w:multiLevelType w:val="hybridMultilevel"/>
    <w:tmpl w:val="9AA64994"/>
    <w:lvl w:ilvl="0" w:tplc="04190001">
      <w:start w:val="1"/>
      <w:numFmt w:val="bullet"/>
      <w:lvlText w:val=""/>
      <w:lvlJc w:val="left"/>
      <w:pPr>
        <w:ind w:left="1195" w:hanging="360"/>
      </w:pPr>
      <w:rPr>
        <w:rFonts w:ascii="Symbol" w:hAnsi="Symbol" w:hint="default"/>
      </w:rPr>
    </w:lvl>
    <w:lvl w:ilvl="1" w:tplc="04190003">
      <w:start w:val="1"/>
      <w:numFmt w:val="bullet"/>
      <w:lvlText w:val="o"/>
      <w:lvlJc w:val="left"/>
      <w:pPr>
        <w:ind w:left="1915" w:hanging="360"/>
      </w:pPr>
      <w:rPr>
        <w:rFonts w:ascii="Courier New" w:hAnsi="Courier New" w:hint="default"/>
      </w:rPr>
    </w:lvl>
    <w:lvl w:ilvl="2" w:tplc="04190005">
      <w:start w:val="1"/>
      <w:numFmt w:val="bullet"/>
      <w:lvlText w:val=""/>
      <w:lvlJc w:val="left"/>
      <w:pPr>
        <w:ind w:left="2635" w:hanging="360"/>
      </w:pPr>
      <w:rPr>
        <w:rFonts w:ascii="Wingdings" w:hAnsi="Wingdings" w:hint="default"/>
      </w:rPr>
    </w:lvl>
    <w:lvl w:ilvl="3" w:tplc="04190001">
      <w:start w:val="1"/>
      <w:numFmt w:val="bullet"/>
      <w:lvlText w:val=""/>
      <w:lvlJc w:val="left"/>
      <w:pPr>
        <w:ind w:left="3355" w:hanging="360"/>
      </w:pPr>
      <w:rPr>
        <w:rFonts w:ascii="Symbol" w:hAnsi="Symbol" w:hint="default"/>
      </w:rPr>
    </w:lvl>
    <w:lvl w:ilvl="4" w:tplc="04190003">
      <w:start w:val="1"/>
      <w:numFmt w:val="bullet"/>
      <w:lvlText w:val="o"/>
      <w:lvlJc w:val="left"/>
      <w:pPr>
        <w:ind w:left="4075" w:hanging="360"/>
      </w:pPr>
      <w:rPr>
        <w:rFonts w:ascii="Courier New" w:hAnsi="Courier New" w:hint="default"/>
      </w:rPr>
    </w:lvl>
    <w:lvl w:ilvl="5" w:tplc="04190005">
      <w:start w:val="1"/>
      <w:numFmt w:val="bullet"/>
      <w:lvlText w:val=""/>
      <w:lvlJc w:val="left"/>
      <w:pPr>
        <w:ind w:left="4795" w:hanging="360"/>
      </w:pPr>
      <w:rPr>
        <w:rFonts w:ascii="Wingdings" w:hAnsi="Wingdings" w:hint="default"/>
      </w:rPr>
    </w:lvl>
    <w:lvl w:ilvl="6" w:tplc="04190001">
      <w:start w:val="1"/>
      <w:numFmt w:val="bullet"/>
      <w:lvlText w:val=""/>
      <w:lvlJc w:val="left"/>
      <w:pPr>
        <w:ind w:left="5515" w:hanging="360"/>
      </w:pPr>
      <w:rPr>
        <w:rFonts w:ascii="Symbol" w:hAnsi="Symbol" w:hint="default"/>
      </w:rPr>
    </w:lvl>
    <w:lvl w:ilvl="7" w:tplc="04190003">
      <w:start w:val="1"/>
      <w:numFmt w:val="bullet"/>
      <w:lvlText w:val="o"/>
      <w:lvlJc w:val="left"/>
      <w:pPr>
        <w:ind w:left="6235" w:hanging="360"/>
      </w:pPr>
      <w:rPr>
        <w:rFonts w:ascii="Courier New" w:hAnsi="Courier New" w:hint="default"/>
      </w:rPr>
    </w:lvl>
    <w:lvl w:ilvl="8" w:tplc="04190005">
      <w:start w:val="1"/>
      <w:numFmt w:val="bullet"/>
      <w:lvlText w:val=""/>
      <w:lvlJc w:val="left"/>
      <w:pPr>
        <w:ind w:left="6955" w:hanging="360"/>
      </w:pPr>
      <w:rPr>
        <w:rFonts w:ascii="Wingdings" w:hAnsi="Wingdings" w:hint="default"/>
      </w:rPr>
    </w:lvl>
  </w:abstractNum>
  <w:abstractNum w:abstractNumId="16">
    <w:nsid w:val="517A06FC"/>
    <w:multiLevelType w:val="hybridMultilevel"/>
    <w:tmpl w:val="5C1871DA"/>
    <w:lvl w:ilvl="0" w:tplc="04190001">
      <w:start w:val="1"/>
      <w:numFmt w:val="bullet"/>
      <w:lvlText w:val=""/>
      <w:lvlJc w:val="left"/>
      <w:pPr>
        <w:ind w:left="990" w:hanging="360"/>
      </w:pPr>
      <w:rPr>
        <w:rFonts w:ascii="Symbol" w:hAnsi="Symbol" w:hint="default"/>
      </w:rPr>
    </w:lvl>
    <w:lvl w:ilvl="1" w:tplc="04190003">
      <w:start w:val="1"/>
      <w:numFmt w:val="bullet"/>
      <w:lvlText w:val="o"/>
      <w:lvlJc w:val="left"/>
      <w:pPr>
        <w:ind w:left="1710" w:hanging="360"/>
      </w:pPr>
      <w:rPr>
        <w:rFonts w:ascii="Courier New" w:hAnsi="Courier New" w:hint="default"/>
      </w:rPr>
    </w:lvl>
    <w:lvl w:ilvl="2" w:tplc="04190005">
      <w:start w:val="1"/>
      <w:numFmt w:val="bullet"/>
      <w:lvlText w:val=""/>
      <w:lvlJc w:val="left"/>
      <w:pPr>
        <w:ind w:left="2430" w:hanging="360"/>
      </w:pPr>
      <w:rPr>
        <w:rFonts w:ascii="Wingdings" w:hAnsi="Wingdings" w:hint="default"/>
      </w:rPr>
    </w:lvl>
    <w:lvl w:ilvl="3" w:tplc="04190001">
      <w:start w:val="1"/>
      <w:numFmt w:val="bullet"/>
      <w:lvlText w:val=""/>
      <w:lvlJc w:val="left"/>
      <w:pPr>
        <w:ind w:left="3150" w:hanging="360"/>
      </w:pPr>
      <w:rPr>
        <w:rFonts w:ascii="Symbol" w:hAnsi="Symbol" w:hint="default"/>
      </w:rPr>
    </w:lvl>
    <w:lvl w:ilvl="4" w:tplc="04190003">
      <w:start w:val="1"/>
      <w:numFmt w:val="bullet"/>
      <w:lvlText w:val="o"/>
      <w:lvlJc w:val="left"/>
      <w:pPr>
        <w:ind w:left="3870" w:hanging="360"/>
      </w:pPr>
      <w:rPr>
        <w:rFonts w:ascii="Courier New" w:hAnsi="Courier New" w:hint="default"/>
      </w:rPr>
    </w:lvl>
    <w:lvl w:ilvl="5" w:tplc="04190005">
      <w:start w:val="1"/>
      <w:numFmt w:val="bullet"/>
      <w:lvlText w:val=""/>
      <w:lvlJc w:val="left"/>
      <w:pPr>
        <w:ind w:left="4590" w:hanging="360"/>
      </w:pPr>
      <w:rPr>
        <w:rFonts w:ascii="Wingdings" w:hAnsi="Wingdings" w:hint="default"/>
      </w:rPr>
    </w:lvl>
    <w:lvl w:ilvl="6" w:tplc="04190001">
      <w:start w:val="1"/>
      <w:numFmt w:val="bullet"/>
      <w:lvlText w:val=""/>
      <w:lvlJc w:val="left"/>
      <w:pPr>
        <w:ind w:left="5310" w:hanging="360"/>
      </w:pPr>
      <w:rPr>
        <w:rFonts w:ascii="Symbol" w:hAnsi="Symbol" w:hint="default"/>
      </w:rPr>
    </w:lvl>
    <w:lvl w:ilvl="7" w:tplc="04190003">
      <w:start w:val="1"/>
      <w:numFmt w:val="bullet"/>
      <w:lvlText w:val="o"/>
      <w:lvlJc w:val="left"/>
      <w:pPr>
        <w:ind w:left="6030" w:hanging="360"/>
      </w:pPr>
      <w:rPr>
        <w:rFonts w:ascii="Courier New" w:hAnsi="Courier New" w:hint="default"/>
      </w:rPr>
    </w:lvl>
    <w:lvl w:ilvl="8" w:tplc="04190005">
      <w:start w:val="1"/>
      <w:numFmt w:val="bullet"/>
      <w:lvlText w:val=""/>
      <w:lvlJc w:val="left"/>
      <w:pPr>
        <w:ind w:left="6750" w:hanging="360"/>
      </w:pPr>
      <w:rPr>
        <w:rFonts w:ascii="Wingdings" w:hAnsi="Wingdings" w:hint="default"/>
      </w:rPr>
    </w:lvl>
  </w:abstractNum>
  <w:abstractNum w:abstractNumId="17">
    <w:nsid w:val="51DA7051"/>
    <w:multiLevelType w:val="hybridMultilevel"/>
    <w:tmpl w:val="18DE5CCA"/>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528B5A6F"/>
    <w:multiLevelType w:val="hybridMultilevel"/>
    <w:tmpl w:val="A00EC782"/>
    <w:lvl w:ilvl="0" w:tplc="115EA802">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2C46CDD"/>
    <w:multiLevelType w:val="hybridMultilevel"/>
    <w:tmpl w:val="4A96F3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33728B2"/>
    <w:multiLevelType w:val="hybridMultilevel"/>
    <w:tmpl w:val="D2F6B144"/>
    <w:lvl w:ilvl="0" w:tplc="4D30BC86">
      <w:numFmt w:val="bullet"/>
      <w:lvlText w:val="—"/>
      <w:lvlJc w:val="left"/>
      <w:pPr>
        <w:ind w:left="1382" w:hanging="360"/>
      </w:pPr>
      <w:rPr>
        <w:rFonts w:ascii="Times New Roman" w:hAnsi="Times New Roman" w:hint="default"/>
      </w:rPr>
    </w:lvl>
    <w:lvl w:ilvl="1" w:tplc="04190003" w:tentative="1">
      <w:start w:val="1"/>
      <w:numFmt w:val="bullet"/>
      <w:lvlText w:val="o"/>
      <w:lvlJc w:val="left"/>
      <w:pPr>
        <w:ind w:left="2102" w:hanging="360"/>
      </w:pPr>
      <w:rPr>
        <w:rFonts w:ascii="Courier New" w:hAnsi="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21">
    <w:nsid w:val="5C351471"/>
    <w:multiLevelType w:val="hybridMultilevel"/>
    <w:tmpl w:val="EE085FB8"/>
    <w:lvl w:ilvl="0" w:tplc="4D30BC86">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C5A3486"/>
    <w:multiLevelType w:val="hybridMultilevel"/>
    <w:tmpl w:val="64EC292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64165BBD"/>
    <w:multiLevelType w:val="hybridMultilevel"/>
    <w:tmpl w:val="66E86D94"/>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B764C5"/>
    <w:multiLevelType w:val="hybridMultilevel"/>
    <w:tmpl w:val="BD8E7EF2"/>
    <w:lvl w:ilvl="0" w:tplc="33944558">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25">
    <w:nsid w:val="6F9D2037"/>
    <w:multiLevelType w:val="hybridMultilevel"/>
    <w:tmpl w:val="1CC655FE"/>
    <w:lvl w:ilvl="0" w:tplc="4D30BC86">
      <w:numFmt w:val="bullet"/>
      <w:lvlText w:val="—"/>
      <w:lvlJc w:val="left"/>
      <w:pPr>
        <w:ind w:left="2277" w:hanging="360"/>
      </w:pPr>
      <w:rPr>
        <w:rFonts w:ascii="Times New Roman" w:hAnsi="Times New Roman" w:hint="default"/>
      </w:rPr>
    </w:lvl>
    <w:lvl w:ilvl="1" w:tplc="04190003" w:tentative="1">
      <w:start w:val="1"/>
      <w:numFmt w:val="bullet"/>
      <w:lvlText w:val="o"/>
      <w:lvlJc w:val="left"/>
      <w:pPr>
        <w:ind w:left="2997" w:hanging="360"/>
      </w:pPr>
      <w:rPr>
        <w:rFonts w:ascii="Courier New" w:hAnsi="Courier New" w:hint="default"/>
      </w:rPr>
    </w:lvl>
    <w:lvl w:ilvl="2" w:tplc="04190005" w:tentative="1">
      <w:start w:val="1"/>
      <w:numFmt w:val="bullet"/>
      <w:lvlText w:val=""/>
      <w:lvlJc w:val="left"/>
      <w:pPr>
        <w:ind w:left="3717" w:hanging="360"/>
      </w:pPr>
      <w:rPr>
        <w:rFonts w:ascii="Wingdings" w:hAnsi="Wingdings" w:hint="default"/>
      </w:rPr>
    </w:lvl>
    <w:lvl w:ilvl="3" w:tplc="04190001" w:tentative="1">
      <w:start w:val="1"/>
      <w:numFmt w:val="bullet"/>
      <w:lvlText w:val=""/>
      <w:lvlJc w:val="left"/>
      <w:pPr>
        <w:ind w:left="4437" w:hanging="360"/>
      </w:pPr>
      <w:rPr>
        <w:rFonts w:ascii="Symbol" w:hAnsi="Symbol" w:hint="default"/>
      </w:rPr>
    </w:lvl>
    <w:lvl w:ilvl="4" w:tplc="04190003" w:tentative="1">
      <w:start w:val="1"/>
      <w:numFmt w:val="bullet"/>
      <w:lvlText w:val="o"/>
      <w:lvlJc w:val="left"/>
      <w:pPr>
        <w:ind w:left="5157" w:hanging="360"/>
      </w:pPr>
      <w:rPr>
        <w:rFonts w:ascii="Courier New" w:hAnsi="Courier New" w:hint="default"/>
      </w:rPr>
    </w:lvl>
    <w:lvl w:ilvl="5" w:tplc="04190005" w:tentative="1">
      <w:start w:val="1"/>
      <w:numFmt w:val="bullet"/>
      <w:lvlText w:val=""/>
      <w:lvlJc w:val="left"/>
      <w:pPr>
        <w:ind w:left="5877" w:hanging="360"/>
      </w:pPr>
      <w:rPr>
        <w:rFonts w:ascii="Wingdings" w:hAnsi="Wingdings" w:hint="default"/>
      </w:rPr>
    </w:lvl>
    <w:lvl w:ilvl="6" w:tplc="04190001" w:tentative="1">
      <w:start w:val="1"/>
      <w:numFmt w:val="bullet"/>
      <w:lvlText w:val=""/>
      <w:lvlJc w:val="left"/>
      <w:pPr>
        <w:ind w:left="6597" w:hanging="360"/>
      </w:pPr>
      <w:rPr>
        <w:rFonts w:ascii="Symbol" w:hAnsi="Symbol" w:hint="default"/>
      </w:rPr>
    </w:lvl>
    <w:lvl w:ilvl="7" w:tplc="04190003" w:tentative="1">
      <w:start w:val="1"/>
      <w:numFmt w:val="bullet"/>
      <w:lvlText w:val="o"/>
      <w:lvlJc w:val="left"/>
      <w:pPr>
        <w:ind w:left="7317" w:hanging="360"/>
      </w:pPr>
      <w:rPr>
        <w:rFonts w:ascii="Courier New" w:hAnsi="Courier New" w:hint="default"/>
      </w:rPr>
    </w:lvl>
    <w:lvl w:ilvl="8" w:tplc="04190005" w:tentative="1">
      <w:start w:val="1"/>
      <w:numFmt w:val="bullet"/>
      <w:lvlText w:val=""/>
      <w:lvlJc w:val="left"/>
      <w:pPr>
        <w:ind w:left="8037" w:hanging="360"/>
      </w:pPr>
      <w:rPr>
        <w:rFonts w:ascii="Wingdings" w:hAnsi="Wingdings" w:hint="default"/>
      </w:rPr>
    </w:lvl>
  </w:abstractNum>
  <w:abstractNum w:abstractNumId="26">
    <w:nsid w:val="77CE5BFA"/>
    <w:multiLevelType w:val="hybridMultilevel"/>
    <w:tmpl w:val="2AF461C8"/>
    <w:lvl w:ilvl="0" w:tplc="115EA802">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F36C71"/>
    <w:multiLevelType w:val="hybridMultilevel"/>
    <w:tmpl w:val="E6DE6A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E1B37F3"/>
    <w:multiLevelType w:val="hybridMultilevel"/>
    <w:tmpl w:val="34E6CB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17"/>
  </w:num>
  <w:num w:numId="3">
    <w:abstractNumId w:val="1"/>
  </w:num>
  <w:num w:numId="4">
    <w:abstractNumId w:val="19"/>
  </w:num>
  <w:num w:numId="5">
    <w:abstractNumId w:val="3"/>
  </w:num>
  <w:num w:numId="6">
    <w:abstractNumId w:val="3"/>
  </w:num>
  <w:num w:numId="7">
    <w:abstractNumId w:val="1"/>
  </w:num>
  <w:num w:numId="8">
    <w:abstractNumId w:val="17"/>
  </w:num>
  <w:num w:numId="9">
    <w:abstractNumId w:val="27"/>
  </w:num>
  <w:num w:numId="10">
    <w:abstractNumId w:val="21"/>
  </w:num>
  <w:num w:numId="11">
    <w:abstractNumId w:val="13"/>
  </w:num>
  <w:num w:numId="12">
    <w:abstractNumId w:val="20"/>
  </w:num>
  <w:num w:numId="13">
    <w:abstractNumId w:val="6"/>
  </w:num>
  <w:num w:numId="14">
    <w:abstractNumId w:val="25"/>
  </w:num>
  <w:num w:numId="15">
    <w:abstractNumId w:val="28"/>
  </w:num>
  <w:num w:numId="16">
    <w:abstractNumId w:val="8"/>
  </w:num>
  <w:num w:numId="17">
    <w:abstractNumId w:val="15"/>
  </w:num>
  <w:num w:numId="18">
    <w:abstractNumId w:val="22"/>
  </w:num>
  <w:num w:numId="19">
    <w:abstractNumId w:val="11"/>
  </w:num>
  <w:num w:numId="20">
    <w:abstractNumId w:val="16"/>
  </w:num>
  <w:num w:numId="21">
    <w:abstractNumId w:val="5"/>
  </w:num>
  <w:num w:numId="22">
    <w:abstractNumId w:val="24"/>
  </w:num>
  <w:num w:numId="23">
    <w:abstractNumId w:val="4"/>
  </w:num>
  <w:num w:numId="24">
    <w:abstractNumId w:val="14"/>
  </w:num>
  <w:num w:numId="25">
    <w:abstractNumId w:val="7"/>
  </w:num>
  <w:num w:numId="26">
    <w:abstractNumId w:val="9"/>
  </w:num>
  <w:num w:numId="27">
    <w:abstractNumId w:val="23"/>
  </w:num>
  <w:num w:numId="28">
    <w:abstractNumId w:val="2"/>
  </w:num>
  <w:num w:numId="29">
    <w:abstractNumId w:val="12"/>
  </w:num>
  <w:num w:numId="30">
    <w:abstractNumId w:val="26"/>
  </w:num>
  <w:num w:numId="31">
    <w:abstractNumId w:val="18"/>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BE2C51"/>
    <w:rsid w:val="00046839"/>
    <w:rsid w:val="00060E72"/>
    <w:rsid w:val="00066388"/>
    <w:rsid w:val="00091C12"/>
    <w:rsid w:val="000959CD"/>
    <w:rsid w:val="000A04A9"/>
    <w:rsid w:val="000D4177"/>
    <w:rsid w:val="000D6091"/>
    <w:rsid w:val="00102F99"/>
    <w:rsid w:val="00104B08"/>
    <w:rsid w:val="00151304"/>
    <w:rsid w:val="00152910"/>
    <w:rsid w:val="00153799"/>
    <w:rsid w:val="00155C5F"/>
    <w:rsid w:val="00177D5A"/>
    <w:rsid w:val="001929B2"/>
    <w:rsid w:val="00195231"/>
    <w:rsid w:val="001A3255"/>
    <w:rsid w:val="001B3605"/>
    <w:rsid w:val="001B39F4"/>
    <w:rsid w:val="001B3FC2"/>
    <w:rsid w:val="001D462A"/>
    <w:rsid w:val="002012E8"/>
    <w:rsid w:val="00213A42"/>
    <w:rsid w:val="00235947"/>
    <w:rsid w:val="00240BFB"/>
    <w:rsid w:val="00254D8A"/>
    <w:rsid w:val="00260E83"/>
    <w:rsid w:val="00266AF6"/>
    <w:rsid w:val="002829EB"/>
    <w:rsid w:val="002959DE"/>
    <w:rsid w:val="002A38CD"/>
    <w:rsid w:val="002F4B57"/>
    <w:rsid w:val="002F70FC"/>
    <w:rsid w:val="002F75E0"/>
    <w:rsid w:val="00304A03"/>
    <w:rsid w:val="00317DF9"/>
    <w:rsid w:val="00333452"/>
    <w:rsid w:val="00343AAE"/>
    <w:rsid w:val="00345D32"/>
    <w:rsid w:val="003466DA"/>
    <w:rsid w:val="00360B0E"/>
    <w:rsid w:val="00367CD4"/>
    <w:rsid w:val="00382C08"/>
    <w:rsid w:val="003F191F"/>
    <w:rsid w:val="003F314C"/>
    <w:rsid w:val="003F5F40"/>
    <w:rsid w:val="004064B1"/>
    <w:rsid w:val="00412300"/>
    <w:rsid w:val="00412E14"/>
    <w:rsid w:val="00425003"/>
    <w:rsid w:val="004312B7"/>
    <w:rsid w:val="00437231"/>
    <w:rsid w:val="004472CA"/>
    <w:rsid w:val="00452861"/>
    <w:rsid w:val="004571C8"/>
    <w:rsid w:val="00475465"/>
    <w:rsid w:val="0049266B"/>
    <w:rsid w:val="00492AA7"/>
    <w:rsid w:val="004A3CA9"/>
    <w:rsid w:val="004E0B61"/>
    <w:rsid w:val="00501397"/>
    <w:rsid w:val="00502D48"/>
    <w:rsid w:val="00507F1D"/>
    <w:rsid w:val="005154A8"/>
    <w:rsid w:val="00515966"/>
    <w:rsid w:val="00525B13"/>
    <w:rsid w:val="005264AC"/>
    <w:rsid w:val="0053195C"/>
    <w:rsid w:val="0055574C"/>
    <w:rsid w:val="005564AA"/>
    <w:rsid w:val="00565F37"/>
    <w:rsid w:val="00575C81"/>
    <w:rsid w:val="005A1786"/>
    <w:rsid w:val="005B4A9C"/>
    <w:rsid w:val="005C0316"/>
    <w:rsid w:val="005C576B"/>
    <w:rsid w:val="005D2CC4"/>
    <w:rsid w:val="005D37D0"/>
    <w:rsid w:val="0060735E"/>
    <w:rsid w:val="00611F3E"/>
    <w:rsid w:val="006341C4"/>
    <w:rsid w:val="00667697"/>
    <w:rsid w:val="00693CC8"/>
    <w:rsid w:val="006A77AD"/>
    <w:rsid w:val="006B2841"/>
    <w:rsid w:val="006B691C"/>
    <w:rsid w:val="006C0F27"/>
    <w:rsid w:val="006C189F"/>
    <w:rsid w:val="006F059E"/>
    <w:rsid w:val="006F36AA"/>
    <w:rsid w:val="0070718E"/>
    <w:rsid w:val="00741645"/>
    <w:rsid w:val="007549B3"/>
    <w:rsid w:val="008127CA"/>
    <w:rsid w:val="00837DB2"/>
    <w:rsid w:val="00873633"/>
    <w:rsid w:val="008B0A70"/>
    <w:rsid w:val="008B0FEE"/>
    <w:rsid w:val="008B79D8"/>
    <w:rsid w:val="008D3915"/>
    <w:rsid w:val="008D3EA8"/>
    <w:rsid w:val="008F4FEC"/>
    <w:rsid w:val="0091443D"/>
    <w:rsid w:val="00931FF2"/>
    <w:rsid w:val="0093203E"/>
    <w:rsid w:val="009510E5"/>
    <w:rsid w:val="00962FBB"/>
    <w:rsid w:val="00983F9E"/>
    <w:rsid w:val="009A0415"/>
    <w:rsid w:val="009D63EA"/>
    <w:rsid w:val="009E1D4B"/>
    <w:rsid w:val="009E77B4"/>
    <w:rsid w:val="00A1068E"/>
    <w:rsid w:val="00A163C0"/>
    <w:rsid w:val="00A27C15"/>
    <w:rsid w:val="00A36DA4"/>
    <w:rsid w:val="00A45AF1"/>
    <w:rsid w:val="00A541AA"/>
    <w:rsid w:val="00A73C77"/>
    <w:rsid w:val="00A740D3"/>
    <w:rsid w:val="00A815FF"/>
    <w:rsid w:val="00A822A0"/>
    <w:rsid w:val="00A84A13"/>
    <w:rsid w:val="00A94EB8"/>
    <w:rsid w:val="00A95BB5"/>
    <w:rsid w:val="00AA7258"/>
    <w:rsid w:val="00AB3864"/>
    <w:rsid w:val="00AC59DB"/>
    <w:rsid w:val="00AD0D8E"/>
    <w:rsid w:val="00AD18AE"/>
    <w:rsid w:val="00AD27C3"/>
    <w:rsid w:val="00AE20C9"/>
    <w:rsid w:val="00AF22C1"/>
    <w:rsid w:val="00B0420B"/>
    <w:rsid w:val="00B225CC"/>
    <w:rsid w:val="00B340C7"/>
    <w:rsid w:val="00B35FDF"/>
    <w:rsid w:val="00B5007C"/>
    <w:rsid w:val="00B50658"/>
    <w:rsid w:val="00B6302A"/>
    <w:rsid w:val="00B644FA"/>
    <w:rsid w:val="00B67041"/>
    <w:rsid w:val="00BB7A24"/>
    <w:rsid w:val="00BC6F62"/>
    <w:rsid w:val="00BD24F5"/>
    <w:rsid w:val="00BE0061"/>
    <w:rsid w:val="00BE2C51"/>
    <w:rsid w:val="00BE4363"/>
    <w:rsid w:val="00BE6ED6"/>
    <w:rsid w:val="00C01087"/>
    <w:rsid w:val="00C1311D"/>
    <w:rsid w:val="00C25E44"/>
    <w:rsid w:val="00C42D9C"/>
    <w:rsid w:val="00C4367B"/>
    <w:rsid w:val="00C447B4"/>
    <w:rsid w:val="00C71735"/>
    <w:rsid w:val="00C74CC4"/>
    <w:rsid w:val="00C75652"/>
    <w:rsid w:val="00C8203C"/>
    <w:rsid w:val="00C879A7"/>
    <w:rsid w:val="00CC2CB6"/>
    <w:rsid w:val="00CC3E03"/>
    <w:rsid w:val="00CD0049"/>
    <w:rsid w:val="00CD3735"/>
    <w:rsid w:val="00CE56FD"/>
    <w:rsid w:val="00CF26D1"/>
    <w:rsid w:val="00CF7229"/>
    <w:rsid w:val="00D025A8"/>
    <w:rsid w:val="00D0691C"/>
    <w:rsid w:val="00D63146"/>
    <w:rsid w:val="00D63D14"/>
    <w:rsid w:val="00D647E6"/>
    <w:rsid w:val="00D82355"/>
    <w:rsid w:val="00D872EA"/>
    <w:rsid w:val="00DB3341"/>
    <w:rsid w:val="00DB4276"/>
    <w:rsid w:val="00DE1CE9"/>
    <w:rsid w:val="00DE6169"/>
    <w:rsid w:val="00DE6F2B"/>
    <w:rsid w:val="00E0591E"/>
    <w:rsid w:val="00E233D7"/>
    <w:rsid w:val="00E2643E"/>
    <w:rsid w:val="00E3267D"/>
    <w:rsid w:val="00E34A79"/>
    <w:rsid w:val="00E51764"/>
    <w:rsid w:val="00E519C3"/>
    <w:rsid w:val="00E60D80"/>
    <w:rsid w:val="00E63369"/>
    <w:rsid w:val="00E677B6"/>
    <w:rsid w:val="00E74C70"/>
    <w:rsid w:val="00E841E9"/>
    <w:rsid w:val="00E908CB"/>
    <w:rsid w:val="00E92388"/>
    <w:rsid w:val="00E924FE"/>
    <w:rsid w:val="00E93801"/>
    <w:rsid w:val="00E960C6"/>
    <w:rsid w:val="00E97784"/>
    <w:rsid w:val="00ED2C9D"/>
    <w:rsid w:val="00EE1A2F"/>
    <w:rsid w:val="00EF66D8"/>
    <w:rsid w:val="00F03109"/>
    <w:rsid w:val="00F06A6C"/>
    <w:rsid w:val="00F0736D"/>
    <w:rsid w:val="00F11FA0"/>
    <w:rsid w:val="00F240EE"/>
    <w:rsid w:val="00F371C9"/>
    <w:rsid w:val="00F42AD2"/>
    <w:rsid w:val="00F45047"/>
    <w:rsid w:val="00F765D0"/>
    <w:rsid w:val="00F920D4"/>
    <w:rsid w:val="00F97023"/>
    <w:rsid w:val="00FA5F3C"/>
    <w:rsid w:val="00FB0997"/>
    <w:rsid w:val="00FB7792"/>
    <w:rsid w:val="00FC19D5"/>
    <w:rsid w:val="00FC5056"/>
    <w:rsid w:val="00FD038C"/>
    <w:rsid w:val="00FE0389"/>
    <w:rsid w:val="00FE7CCA"/>
    <w:rsid w:val="00FF0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04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link w:val="10"/>
    <w:uiPriority w:val="99"/>
    <w:rsid w:val="00BB7A24"/>
    <w:rPr>
      <w:rFonts w:ascii="Calibri" w:hAnsi="Calibri"/>
      <w:lang w:eastAsia="en-US"/>
    </w:rPr>
  </w:style>
  <w:style w:type="paragraph" w:styleId="a4">
    <w:name w:val="Balloon Text"/>
    <w:basedOn w:val="a"/>
    <w:link w:val="a5"/>
    <w:uiPriority w:val="99"/>
    <w:rsid w:val="00BB7A24"/>
    <w:rPr>
      <w:rFonts w:ascii="Tahoma" w:hAnsi="Tahoma" w:cs="Tahoma"/>
      <w:sz w:val="16"/>
      <w:szCs w:val="16"/>
    </w:rPr>
  </w:style>
  <w:style w:type="character" w:customStyle="1" w:styleId="a5">
    <w:name w:val="Текст выноски Знак"/>
    <w:basedOn w:val="a0"/>
    <w:link w:val="a4"/>
    <w:uiPriority w:val="99"/>
    <w:locked/>
    <w:rsid w:val="00BB7A24"/>
    <w:rPr>
      <w:rFonts w:ascii="Tahoma" w:hAnsi="Tahoma" w:cs="Tahoma"/>
      <w:sz w:val="16"/>
      <w:szCs w:val="16"/>
    </w:rPr>
  </w:style>
  <w:style w:type="paragraph" w:customStyle="1" w:styleId="Style1">
    <w:name w:val="Style1"/>
    <w:basedOn w:val="a"/>
    <w:uiPriority w:val="99"/>
    <w:rsid w:val="00575C81"/>
    <w:pPr>
      <w:widowControl w:val="0"/>
      <w:autoSpaceDE w:val="0"/>
      <w:autoSpaceDN w:val="0"/>
      <w:adjustRightInd w:val="0"/>
      <w:spacing w:line="230" w:lineRule="exact"/>
      <w:ind w:firstLine="331"/>
      <w:jc w:val="both"/>
    </w:pPr>
  </w:style>
  <w:style w:type="paragraph" w:customStyle="1" w:styleId="Style4">
    <w:name w:val="Style4"/>
    <w:basedOn w:val="a"/>
    <w:uiPriority w:val="99"/>
    <w:rsid w:val="00575C81"/>
    <w:pPr>
      <w:widowControl w:val="0"/>
      <w:autoSpaceDE w:val="0"/>
      <w:autoSpaceDN w:val="0"/>
      <w:adjustRightInd w:val="0"/>
      <w:jc w:val="center"/>
    </w:pPr>
  </w:style>
  <w:style w:type="paragraph" w:customStyle="1" w:styleId="Style5">
    <w:name w:val="Style5"/>
    <w:basedOn w:val="a"/>
    <w:uiPriority w:val="99"/>
    <w:rsid w:val="00575C81"/>
    <w:pPr>
      <w:widowControl w:val="0"/>
      <w:autoSpaceDE w:val="0"/>
      <w:autoSpaceDN w:val="0"/>
      <w:adjustRightInd w:val="0"/>
      <w:spacing w:line="220" w:lineRule="exact"/>
    </w:pPr>
  </w:style>
  <w:style w:type="paragraph" w:customStyle="1" w:styleId="Style9">
    <w:name w:val="Style9"/>
    <w:basedOn w:val="a"/>
    <w:uiPriority w:val="99"/>
    <w:rsid w:val="00575C81"/>
    <w:pPr>
      <w:widowControl w:val="0"/>
      <w:autoSpaceDE w:val="0"/>
      <w:autoSpaceDN w:val="0"/>
      <w:adjustRightInd w:val="0"/>
    </w:pPr>
  </w:style>
  <w:style w:type="paragraph" w:customStyle="1" w:styleId="Style11">
    <w:name w:val="Style11"/>
    <w:basedOn w:val="a"/>
    <w:uiPriority w:val="99"/>
    <w:rsid w:val="00575C81"/>
    <w:pPr>
      <w:widowControl w:val="0"/>
      <w:autoSpaceDE w:val="0"/>
      <w:autoSpaceDN w:val="0"/>
      <w:adjustRightInd w:val="0"/>
      <w:spacing w:line="202" w:lineRule="exact"/>
      <w:ind w:hanging="806"/>
    </w:pPr>
  </w:style>
  <w:style w:type="paragraph" w:customStyle="1" w:styleId="Style12">
    <w:name w:val="Style12"/>
    <w:basedOn w:val="a"/>
    <w:uiPriority w:val="99"/>
    <w:rsid w:val="00575C81"/>
    <w:pPr>
      <w:widowControl w:val="0"/>
      <w:autoSpaceDE w:val="0"/>
      <w:autoSpaceDN w:val="0"/>
      <w:adjustRightInd w:val="0"/>
      <w:spacing w:line="202" w:lineRule="exact"/>
      <w:jc w:val="center"/>
    </w:pPr>
  </w:style>
  <w:style w:type="paragraph" w:customStyle="1" w:styleId="Style16">
    <w:name w:val="Style16"/>
    <w:basedOn w:val="a"/>
    <w:uiPriority w:val="99"/>
    <w:rsid w:val="00575C81"/>
    <w:pPr>
      <w:widowControl w:val="0"/>
      <w:autoSpaceDE w:val="0"/>
      <w:autoSpaceDN w:val="0"/>
      <w:adjustRightInd w:val="0"/>
      <w:spacing w:line="281" w:lineRule="exact"/>
    </w:pPr>
  </w:style>
  <w:style w:type="paragraph" w:customStyle="1" w:styleId="Style21">
    <w:name w:val="Style21"/>
    <w:basedOn w:val="a"/>
    <w:uiPriority w:val="99"/>
    <w:rsid w:val="00575C81"/>
    <w:pPr>
      <w:widowControl w:val="0"/>
      <w:autoSpaceDE w:val="0"/>
      <w:autoSpaceDN w:val="0"/>
      <w:adjustRightInd w:val="0"/>
      <w:spacing w:line="194" w:lineRule="exact"/>
      <w:ind w:hanging="612"/>
    </w:pPr>
  </w:style>
  <w:style w:type="paragraph" w:customStyle="1" w:styleId="Style24">
    <w:name w:val="Style24"/>
    <w:basedOn w:val="a"/>
    <w:uiPriority w:val="99"/>
    <w:rsid w:val="00575C81"/>
    <w:pPr>
      <w:widowControl w:val="0"/>
      <w:autoSpaceDE w:val="0"/>
      <w:autoSpaceDN w:val="0"/>
      <w:adjustRightInd w:val="0"/>
      <w:jc w:val="right"/>
    </w:pPr>
  </w:style>
  <w:style w:type="character" w:customStyle="1" w:styleId="FontStyle28">
    <w:name w:val="Font Style28"/>
    <w:basedOn w:val="a0"/>
    <w:uiPriority w:val="99"/>
    <w:rsid w:val="00575C81"/>
    <w:rPr>
      <w:rFonts w:ascii="Times New Roman" w:hAnsi="Times New Roman" w:cs="Times New Roman"/>
      <w:i/>
      <w:iCs/>
      <w:spacing w:val="-10"/>
      <w:sz w:val="24"/>
      <w:szCs w:val="24"/>
    </w:rPr>
  </w:style>
  <w:style w:type="character" w:customStyle="1" w:styleId="FontStyle29">
    <w:name w:val="Font Style29"/>
    <w:basedOn w:val="a0"/>
    <w:uiPriority w:val="99"/>
    <w:rsid w:val="00575C81"/>
    <w:rPr>
      <w:rFonts w:ascii="Times New Roman" w:hAnsi="Times New Roman" w:cs="Times New Roman"/>
      <w:b/>
      <w:bCs/>
      <w:sz w:val="20"/>
      <w:szCs w:val="20"/>
    </w:rPr>
  </w:style>
  <w:style w:type="character" w:customStyle="1" w:styleId="FontStyle31">
    <w:name w:val="Font Style31"/>
    <w:basedOn w:val="a0"/>
    <w:uiPriority w:val="99"/>
    <w:rsid w:val="00575C81"/>
    <w:rPr>
      <w:rFonts w:ascii="Times New Roman" w:hAnsi="Times New Roman" w:cs="Times New Roman"/>
      <w:sz w:val="20"/>
      <w:szCs w:val="20"/>
    </w:rPr>
  </w:style>
  <w:style w:type="character" w:customStyle="1" w:styleId="FontStyle33">
    <w:name w:val="Font Style33"/>
    <w:basedOn w:val="a0"/>
    <w:uiPriority w:val="99"/>
    <w:rsid w:val="00575C81"/>
    <w:rPr>
      <w:rFonts w:ascii="Times New Roman" w:hAnsi="Times New Roman" w:cs="Times New Roman"/>
      <w:sz w:val="22"/>
      <w:szCs w:val="22"/>
    </w:rPr>
  </w:style>
  <w:style w:type="character" w:customStyle="1" w:styleId="FontStyle34">
    <w:name w:val="Font Style34"/>
    <w:basedOn w:val="a0"/>
    <w:uiPriority w:val="99"/>
    <w:rsid w:val="00575C81"/>
    <w:rPr>
      <w:rFonts w:ascii="Arial Unicode MS" w:eastAsia="Times New Roman" w:cs="Arial Unicode MS"/>
      <w:b/>
      <w:bCs/>
      <w:sz w:val="20"/>
      <w:szCs w:val="20"/>
    </w:rPr>
  </w:style>
  <w:style w:type="character" w:customStyle="1" w:styleId="FontStyle35">
    <w:name w:val="Font Style35"/>
    <w:basedOn w:val="a0"/>
    <w:uiPriority w:val="99"/>
    <w:rsid w:val="00575C81"/>
    <w:rPr>
      <w:rFonts w:ascii="Times New Roman" w:hAnsi="Times New Roman" w:cs="Times New Roman"/>
      <w:i/>
      <w:iCs/>
      <w:sz w:val="20"/>
      <w:szCs w:val="20"/>
    </w:rPr>
  </w:style>
  <w:style w:type="paragraph" w:customStyle="1" w:styleId="Style23">
    <w:name w:val="Style23"/>
    <w:basedOn w:val="a"/>
    <w:uiPriority w:val="99"/>
    <w:rsid w:val="00575C81"/>
    <w:pPr>
      <w:widowControl w:val="0"/>
      <w:autoSpaceDE w:val="0"/>
      <w:autoSpaceDN w:val="0"/>
      <w:adjustRightInd w:val="0"/>
      <w:spacing w:line="173" w:lineRule="exact"/>
      <w:ind w:hanging="223"/>
      <w:jc w:val="both"/>
    </w:pPr>
  </w:style>
  <w:style w:type="character" w:customStyle="1" w:styleId="FontStyle27">
    <w:name w:val="Font Style27"/>
    <w:basedOn w:val="a0"/>
    <w:uiPriority w:val="99"/>
    <w:rsid w:val="00575C81"/>
    <w:rPr>
      <w:rFonts w:ascii="Times New Roman" w:hAnsi="Times New Roman" w:cs="Times New Roman"/>
      <w:b/>
      <w:bCs/>
      <w:sz w:val="22"/>
      <w:szCs w:val="22"/>
    </w:rPr>
  </w:style>
  <w:style w:type="character" w:customStyle="1" w:styleId="TitleChar">
    <w:name w:val="Title Char"/>
    <w:uiPriority w:val="99"/>
    <w:locked/>
    <w:rsid w:val="007549B3"/>
    <w:rPr>
      <w:b/>
      <w:color w:val="000000"/>
      <w:spacing w:val="6"/>
      <w:sz w:val="28"/>
      <w:shd w:val="clear" w:color="auto" w:fill="FFFFFF"/>
    </w:rPr>
  </w:style>
  <w:style w:type="paragraph" w:styleId="a6">
    <w:name w:val="Title"/>
    <w:basedOn w:val="a"/>
    <w:link w:val="a7"/>
    <w:uiPriority w:val="99"/>
    <w:qFormat/>
    <w:rsid w:val="007549B3"/>
    <w:pPr>
      <w:widowControl w:val="0"/>
      <w:shd w:val="clear" w:color="auto" w:fill="FFFFFF"/>
      <w:autoSpaceDE w:val="0"/>
      <w:autoSpaceDN w:val="0"/>
      <w:adjustRightInd w:val="0"/>
      <w:spacing w:line="458" w:lineRule="exact"/>
      <w:ind w:left="2105" w:right="1536" w:firstLine="1085"/>
      <w:jc w:val="center"/>
    </w:pPr>
    <w:rPr>
      <w:b/>
      <w:bCs/>
      <w:color w:val="000000"/>
      <w:spacing w:val="6"/>
      <w:sz w:val="28"/>
      <w:szCs w:val="28"/>
    </w:rPr>
  </w:style>
  <w:style w:type="character" w:customStyle="1" w:styleId="a7">
    <w:name w:val="Название Знак"/>
    <w:basedOn w:val="a0"/>
    <w:link w:val="a6"/>
    <w:uiPriority w:val="99"/>
    <w:locked/>
    <w:rsid w:val="001B3605"/>
    <w:rPr>
      <w:rFonts w:ascii="Cambria" w:hAnsi="Cambria" w:cs="Times New Roman"/>
      <w:b/>
      <w:bCs/>
      <w:kern w:val="28"/>
      <w:sz w:val="32"/>
      <w:szCs w:val="32"/>
    </w:rPr>
  </w:style>
  <w:style w:type="character" w:customStyle="1" w:styleId="11">
    <w:name w:val="Название Знак1"/>
    <w:basedOn w:val="a0"/>
    <w:uiPriority w:val="99"/>
    <w:rsid w:val="007549B3"/>
    <w:rPr>
      <w:rFonts w:ascii="Cambria" w:hAnsi="Cambria" w:cs="Times New Roman"/>
      <w:color w:val="17365D"/>
      <w:spacing w:val="5"/>
      <w:kern w:val="28"/>
      <w:sz w:val="52"/>
      <w:szCs w:val="52"/>
    </w:rPr>
  </w:style>
  <w:style w:type="paragraph" w:styleId="a8">
    <w:name w:val="No Spacing"/>
    <w:uiPriority w:val="99"/>
    <w:qFormat/>
    <w:rsid w:val="007549B3"/>
    <w:rPr>
      <w:rFonts w:ascii="Calibri" w:hAnsi="Calibri"/>
      <w:lang w:eastAsia="en-US"/>
    </w:rPr>
  </w:style>
  <w:style w:type="character" w:styleId="a9">
    <w:name w:val="Hyperlink"/>
    <w:basedOn w:val="a0"/>
    <w:uiPriority w:val="99"/>
    <w:rsid w:val="004E0B61"/>
    <w:rPr>
      <w:rFonts w:cs="Times New Roman"/>
      <w:color w:val="0000FF"/>
      <w:u w:val="single"/>
    </w:rPr>
  </w:style>
  <w:style w:type="paragraph" w:styleId="aa">
    <w:name w:val="Body Text"/>
    <w:basedOn w:val="a"/>
    <w:link w:val="ab"/>
    <w:uiPriority w:val="99"/>
    <w:rsid w:val="00235947"/>
    <w:pPr>
      <w:jc w:val="both"/>
    </w:pPr>
    <w:rPr>
      <w:sz w:val="28"/>
    </w:rPr>
  </w:style>
  <w:style w:type="character" w:customStyle="1" w:styleId="ab">
    <w:name w:val="Основной текст Знак"/>
    <w:basedOn w:val="a0"/>
    <w:link w:val="aa"/>
    <w:uiPriority w:val="99"/>
    <w:locked/>
    <w:rsid w:val="00235947"/>
    <w:rPr>
      <w:rFonts w:cs="Times New Roman"/>
      <w:sz w:val="24"/>
      <w:szCs w:val="24"/>
    </w:rPr>
  </w:style>
  <w:style w:type="paragraph" w:styleId="ac">
    <w:name w:val="List Paragraph"/>
    <w:basedOn w:val="a"/>
    <w:uiPriority w:val="99"/>
    <w:qFormat/>
    <w:rsid w:val="00931FF2"/>
    <w:pPr>
      <w:ind w:left="720"/>
      <w:contextualSpacing/>
    </w:pPr>
  </w:style>
  <w:style w:type="character" w:customStyle="1" w:styleId="FontStyle218">
    <w:name w:val="Font Style218"/>
    <w:basedOn w:val="a0"/>
    <w:uiPriority w:val="99"/>
    <w:rsid w:val="00343AAE"/>
    <w:rPr>
      <w:rFonts w:ascii="Times New Roman" w:hAnsi="Times New Roman" w:cs="Times New Roman"/>
      <w:b/>
      <w:bCs/>
      <w:i/>
      <w:iCs/>
      <w:sz w:val="20"/>
      <w:szCs w:val="20"/>
    </w:rPr>
  </w:style>
  <w:style w:type="character" w:customStyle="1" w:styleId="FontStyle219">
    <w:name w:val="Font Style219"/>
    <w:basedOn w:val="a0"/>
    <w:uiPriority w:val="99"/>
    <w:rsid w:val="00343AAE"/>
    <w:rPr>
      <w:rFonts w:ascii="Times New Roman" w:hAnsi="Times New Roman" w:cs="Times New Roman"/>
      <w:sz w:val="20"/>
      <w:szCs w:val="20"/>
    </w:rPr>
  </w:style>
  <w:style w:type="character" w:customStyle="1" w:styleId="10">
    <w:name w:val="Без интервала1 Знак"/>
    <w:link w:val="1"/>
    <w:uiPriority w:val="99"/>
    <w:locked/>
    <w:rsid w:val="005D37D0"/>
    <w:rPr>
      <w:rFonts w:ascii="Calibri" w:hAnsi="Calibri"/>
      <w:sz w:val="22"/>
      <w:lang w:eastAsia="en-US"/>
    </w:rPr>
  </w:style>
  <w:style w:type="character" w:styleId="ad">
    <w:name w:val="Emphasis"/>
    <w:basedOn w:val="a0"/>
    <w:uiPriority w:val="99"/>
    <w:qFormat/>
    <w:rsid w:val="00452861"/>
    <w:rPr>
      <w:rFonts w:cs="Times New Roman"/>
      <w:i/>
      <w:iCs/>
    </w:rPr>
  </w:style>
  <w:style w:type="paragraph" w:customStyle="1" w:styleId="body">
    <w:name w:val="body"/>
    <w:basedOn w:val="a"/>
    <w:uiPriority w:val="99"/>
    <w:rsid w:val="00E2643E"/>
    <w:pPr>
      <w:spacing w:before="100" w:beforeAutospacing="1" w:after="100" w:afterAutospacing="1"/>
    </w:pPr>
  </w:style>
  <w:style w:type="character" w:styleId="ae">
    <w:name w:val="Strong"/>
    <w:basedOn w:val="a0"/>
    <w:uiPriority w:val="99"/>
    <w:qFormat/>
    <w:locked/>
    <w:rsid w:val="00E2643E"/>
    <w:rPr>
      <w:rFonts w:cs="Times New Roman"/>
      <w:b/>
      <w:bCs/>
    </w:rPr>
  </w:style>
  <w:style w:type="paragraph" w:customStyle="1" w:styleId="zag5">
    <w:name w:val="zag_5"/>
    <w:basedOn w:val="a"/>
    <w:uiPriority w:val="99"/>
    <w:rsid w:val="00E2643E"/>
    <w:pPr>
      <w:spacing w:before="100" w:beforeAutospacing="1" w:after="100" w:afterAutospacing="1"/>
    </w:pPr>
  </w:style>
  <w:style w:type="paragraph" w:customStyle="1" w:styleId="zag3">
    <w:name w:val="zag_3"/>
    <w:basedOn w:val="a"/>
    <w:uiPriority w:val="99"/>
    <w:rsid w:val="005154A8"/>
    <w:pPr>
      <w:spacing w:before="100" w:beforeAutospacing="1" w:after="100" w:afterAutospacing="1"/>
    </w:pPr>
  </w:style>
  <w:style w:type="paragraph" w:customStyle="1" w:styleId="zag4">
    <w:name w:val="zag_4"/>
    <w:basedOn w:val="a"/>
    <w:uiPriority w:val="99"/>
    <w:rsid w:val="00B5007C"/>
    <w:pPr>
      <w:spacing w:before="100" w:beforeAutospacing="1" w:after="100" w:afterAutospacing="1"/>
    </w:pPr>
  </w:style>
  <w:style w:type="character" w:customStyle="1" w:styleId="svetliy">
    <w:name w:val="svetliy"/>
    <w:basedOn w:val="a0"/>
    <w:uiPriority w:val="99"/>
    <w:rsid w:val="00B5007C"/>
    <w:rPr>
      <w:rFonts w:cs="Times New Roman"/>
    </w:rPr>
  </w:style>
  <w:style w:type="paragraph" w:styleId="af">
    <w:name w:val="footnote text"/>
    <w:basedOn w:val="a"/>
    <w:link w:val="af0"/>
    <w:uiPriority w:val="99"/>
    <w:semiHidden/>
    <w:rsid w:val="00837DB2"/>
    <w:pPr>
      <w:spacing w:after="200" w:line="276" w:lineRule="auto"/>
    </w:pPr>
    <w:rPr>
      <w:rFonts w:ascii="Calibri" w:hAnsi="Calibri"/>
      <w:sz w:val="20"/>
      <w:szCs w:val="20"/>
      <w:lang w:eastAsia="en-US"/>
    </w:rPr>
  </w:style>
  <w:style w:type="character" w:customStyle="1" w:styleId="af0">
    <w:name w:val="Текст сноски Знак"/>
    <w:basedOn w:val="a0"/>
    <w:link w:val="af"/>
    <w:uiPriority w:val="99"/>
    <w:semiHidden/>
    <w:locked/>
    <w:rsid w:val="00837DB2"/>
    <w:rPr>
      <w:rFonts w:ascii="Calibri" w:hAnsi="Calibri" w:cs="Times New Roman"/>
      <w:lang w:val="ru-RU" w:eastAsia="en-US" w:bidi="ar-SA"/>
    </w:rPr>
  </w:style>
  <w:style w:type="character" w:styleId="af1">
    <w:name w:val="footnote reference"/>
    <w:basedOn w:val="a0"/>
    <w:uiPriority w:val="99"/>
    <w:semiHidden/>
    <w:rsid w:val="00837DB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48260056">
      <w:marLeft w:val="0"/>
      <w:marRight w:val="0"/>
      <w:marTop w:val="0"/>
      <w:marBottom w:val="0"/>
      <w:divBdr>
        <w:top w:val="none" w:sz="0" w:space="0" w:color="auto"/>
        <w:left w:val="none" w:sz="0" w:space="0" w:color="auto"/>
        <w:bottom w:val="none" w:sz="0" w:space="0" w:color="auto"/>
        <w:right w:val="none" w:sz="0" w:space="0" w:color="auto"/>
      </w:divBdr>
    </w:div>
    <w:div w:id="1748260057">
      <w:marLeft w:val="0"/>
      <w:marRight w:val="0"/>
      <w:marTop w:val="0"/>
      <w:marBottom w:val="0"/>
      <w:divBdr>
        <w:top w:val="none" w:sz="0" w:space="0" w:color="auto"/>
        <w:left w:val="none" w:sz="0" w:space="0" w:color="auto"/>
        <w:bottom w:val="none" w:sz="0" w:space="0" w:color="auto"/>
        <w:right w:val="none" w:sz="0" w:space="0" w:color="auto"/>
      </w:divBdr>
    </w:div>
    <w:div w:id="1748260058">
      <w:marLeft w:val="0"/>
      <w:marRight w:val="0"/>
      <w:marTop w:val="0"/>
      <w:marBottom w:val="0"/>
      <w:divBdr>
        <w:top w:val="none" w:sz="0" w:space="0" w:color="auto"/>
        <w:left w:val="none" w:sz="0" w:space="0" w:color="auto"/>
        <w:bottom w:val="none" w:sz="0" w:space="0" w:color="auto"/>
        <w:right w:val="none" w:sz="0" w:space="0" w:color="auto"/>
      </w:divBdr>
    </w:div>
    <w:div w:id="1748260059">
      <w:marLeft w:val="0"/>
      <w:marRight w:val="0"/>
      <w:marTop w:val="0"/>
      <w:marBottom w:val="0"/>
      <w:divBdr>
        <w:top w:val="none" w:sz="0" w:space="0" w:color="auto"/>
        <w:left w:val="none" w:sz="0" w:space="0" w:color="auto"/>
        <w:bottom w:val="none" w:sz="0" w:space="0" w:color="auto"/>
        <w:right w:val="none" w:sz="0" w:space="0" w:color="auto"/>
      </w:divBdr>
    </w:div>
    <w:div w:id="1748260060">
      <w:marLeft w:val="0"/>
      <w:marRight w:val="0"/>
      <w:marTop w:val="0"/>
      <w:marBottom w:val="0"/>
      <w:divBdr>
        <w:top w:val="none" w:sz="0" w:space="0" w:color="auto"/>
        <w:left w:val="none" w:sz="0" w:space="0" w:color="auto"/>
        <w:bottom w:val="none" w:sz="0" w:space="0" w:color="auto"/>
        <w:right w:val="none" w:sz="0" w:space="0" w:color="auto"/>
      </w:divBdr>
    </w:div>
    <w:div w:id="1748260061">
      <w:marLeft w:val="0"/>
      <w:marRight w:val="0"/>
      <w:marTop w:val="0"/>
      <w:marBottom w:val="0"/>
      <w:divBdr>
        <w:top w:val="none" w:sz="0" w:space="0" w:color="auto"/>
        <w:left w:val="none" w:sz="0" w:space="0" w:color="auto"/>
        <w:bottom w:val="none" w:sz="0" w:space="0" w:color="auto"/>
        <w:right w:val="none" w:sz="0" w:space="0" w:color="auto"/>
      </w:divBdr>
    </w:div>
    <w:div w:id="1748260062">
      <w:marLeft w:val="0"/>
      <w:marRight w:val="0"/>
      <w:marTop w:val="0"/>
      <w:marBottom w:val="0"/>
      <w:divBdr>
        <w:top w:val="none" w:sz="0" w:space="0" w:color="auto"/>
        <w:left w:val="none" w:sz="0" w:space="0" w:color="auto"/>
        <w:bottom w:val="none" w:sz="0" w:space="0" w:color="auto"/>
        <w:right w:val="none" w:sz="0" w:space="0" w:color="auto"/>
      </w:divBdr>
    </w:div>
    <w:div w:id="1748260063">
      <w:marLeft w:val="0"/>
      <w:marRight w:val="0"/>
      <w:marTop w:val="0"/>
      <w:marBottom w:val="0"/>
      <w:divBdr>
        <w:top w:val="none" w:sz="0" w:space="0" w:color="auto"/>
        <w:left w:val="none" w:sz="0" w:space="0" w:color="auto"/>
        <w:bottom w:val="none" w:sz="0" w:space="0" w:color="auto"/>
        <w:right w:val="none" w:sz="0" w:space="0" w:color="auto"/>
      </w:divBdr>
    </w:div>
    <w:div w:id="1748260064">
      <w:marLeft w:val="0"/>
      <w:marRight w:val="0"/>
      <w:marTop w:val="0"/>
      <w:marBottom w:val="0"/>
      <w:divBdr>
        <w:top w:val="none" w:sz="0" w:space="0" w:color="auto"/>
        <w:left w:val="none" w:sz="0" w:space="0" w:color="auto"/>
        <w:bottom w:val="none" w:sz="0" w:space="0" w:color="auto"/>
        <w:right w:val="none" w:sz="0" w:space="0" w:color="auto"/>
      </w:divBdr>
    </w:div>
    <w:div w:id="1748260065">
      <w:marLeft w:val="0"/>
      <w:marRight w:val="0"/>
      <w:marTop w:val="0"/>
      <w:marBottom w:val="0"/>
      <w:divBdr>
        <w:top w:val="none" w:sz="0" w:space="0" w:color="auto"/>
        <w:left w:val="none" w:sz="0" w:space="0" w:color="auto"/>
        <w:bottom w:val="none" w:sz="0" w:space="0" w:color="auto"/>
        <w:right w:val="none" w:sz="0" w:space="0" w:color="auto"/>
      </w:divBdr>
    </w:div>
    <w:div w:id="1748260066">
      <w:marLeft w:val="0"/>
      <w:marRight w:val="0"/>
      <w:marTop w:val="0"/>
      <w:marBottom w:val="0"/>
      <w:divBdr>
        <w:top w:val="none" w:sz="0" w:space="0" w:color="auto"/>
        <w:left w:val="none" w:sz="0" w:space="0" w:color="auto"/>
        <w:bottom w:val="none" w:sz="0" w:space="0" w:color="auto"/>
        <w:right w:val="none" w:sz="0" w:space="0" w:color="auto"/>
      </w:divBdr>
    </w:div>
    <w:div w:id="1748260067">
      <w:marLeft w:val="0"/>
      <w:marRight w:val="0"/>
      <w:marTop w:val="0"/>
      <w:marBottom w:val="0"/>
      <w:divBdr>
        <w:top w:val="none" w:sz="0" w:space="0" w:color="auto"/>
        <w:left w:val="none" w:sz="0" w:space="0" w:color="auto"/>
        <w:bottom w:val="none" w:sz="0" w:space="0" w:color="auto"/>
        <w:right w:val="none" w:sz="0" w:space="0" w:color="auto"/>
      </w:divBdr>
    </w:div>
    <w:div w:id="1748260068">
      <w:marLeft w:val="0"/>
      <w:marRight w:val="0"/>
      <w:marTop w:val="0"/>
      <w:marBottom w:val="0"/>
      <w:divBdr>
        <w:top w:val="none" w:sz="0" w:space="0" w:color="auto"/>
        <w:left w:val="none" w:sz="0" w:space="0" w:color="auto"/>
        <w:bottom w:val="none" w:sz="0" w:space="0" w:color="auto"/>
        <w:right w:val="none" w:sz="0" w:space="0" w:color="auto"/>
      </w:divBdr>
    </w:div>
    <w:div w:id="1748260069">
      <w:marLeft w:val="0"/>
      <w:marRight w:val="0"/>
      <w:marTop w:val="0"/>
      <w:marBottom w:val="0"/>
      <w:divBdr>
        <w:top w:val="none" w:sz="0" w:space="0" w:color="auto"/>
        <w:left w:val="none" w:sz="0" w:space="0" w:color="auto"/>
        <w:bottom w:val="none" w:sz="0" w:space="0" w:color="auto"/>
        <w:right w:val="none" w:sz="0" w:space="0" w:color="auto"/>
      </w:divBdr>
    </w:div>
    <w:div w:id="1748260070">
      <w:marLeft w:val="0"/>
      <w:marRight w:val="0"/>
      <w:marTop w:val="0"/>
      <w:marBottom w:val="0"/>
      <w:divBdr>
        <w:top w:val="none" w:sz="0" w:space="0" w:color="auto"/>
        <w:left w:val="none" w:sz="0" w:space="0" w:color="auto"/>
        <w:bottom w:val="none" w:sz="0" w:space="0" w:color="auto"/>
        <w:right w:val="none" w:sz="0" w:space="0" w:color="auto"/>
      </w:divBdr>
    </w:div>
    <w:div w:id="1748260071">
      <w:marLeft w:val="0"/>
      <w:marRight w:val="0"/>
      <w:marTop w:val="0"/>
      <w:marBottom w:val="0"/>
      <w:divBdr>
        <w:top w:val="none" w:sz="0" w:space="0" w:color="auto"/>
        <w:left w:val="none" w:sz="0" w:space="0" w:color="auto"/>
        <w:bottom w:val="none" w:sz="0" w:space="0" w:color="auto"/>
        <w:right w:val="none" w:sz="0" w:space="0" w:color="auto"/>
      </w:divBdr>
    </w:div>
    <w:div w:id="1748260072">
      <w:marLeft w:val="0"/>
      <w:marRight w:val="0"/>
      <w:marTop w:val="0"/>
      <w:marBottom w:val="0"/>
      <w:divBdr>
        <w:top w:val="none" w:sz="0" w:space="0" w:color="auto"/>
        <w:left w:val="none" w:sz="0" w:space="0" w:color="auto"/>
        <w:bottom w:val="none" w:sz="0" w:space="0" w:color="auto"/>
        <w:right w:val="none" w:sz="0" w:space="0" w:color="auto"/>
      </w:divBdr>
    </w:div>
    <w:div w:id="1748260073">
      <w:marLeft w:val="0"/>
      <w:marRight w:val="0"/>
      <w:marTop w:val="0"/>
      <w:marBottom w:val="0"/>
      <w:divBdr>
        <w:top w:val="none" w:sz="0" w:space="0" w:color="auto"/>
        <w:left w:val="none" w:sz="0" w:space="0" w:color="auto"/>
        <w:bottom w:val="none" w:sz="0" w:space="0" w:color="auto"/>
        <w:right w:val="none" w:sz="0" w:space="0" w:color="auto"/>
      </w:divBdr>
    </w:div>
    <w:div w:id="1748260074">
      <w:marLeft w:val="0"/>
      <w:marRight w:val="0"/>
      <w:marTop w:val="0"/>
      <w:marBottom w:val="0"/>
      <w:divBdr>
        <w:top w:val="none" w:sz="0" w:space="0" w:color="auto"/>
        <w:left w:val="none" w:sz="0" w:space="0" w:color="auto"/>
        <w:bottom w:val="none" w:sz="0" w:space="0" w:color="auto"/>
        <w:right w:val="none" w:sz="0" w:space="0" w:color="auto"/>
      </w:divBdr>
    </w:div>
    <w:div w:id="1748260075">
      <w:marLeft w:val="0"/>
      <w:marRight w:val="0"/>
      <w:marTop w:val="0"/>
      <w:marBottom w:val="0"/>
      <w:divBdr>
        <w:top w:val="none" w:sz="0" w:space="0" w:color="auto"/>
        <w:left w:val="none" w:sz="0" w:space="0" w:color="auto"/>
        <w:bottom w:val="none" w:sz="0" w:space="0" w:color="auto"/>
        <w:right w:val="none" w:sz="0" w:space="0" w:color="auto"/>
      </w:divBdr>
    </w:div>
    <w:div w:id="1748260076">
      <w:marLeft w:val="0"/>
      <w:marRight w:val="0"/>
      <w:marTop w:val="0"/>
      <w:marBottom w:val="0"/>
      <w:divBdr>
        <w:top w:val="none" w:sz="0" w:space="0" w:color="auto"/>
        <w:left w:val="none" w:sz="0" w:space="0" w:color="auto"/>
        <w:bottom w:val="none" w:sz="0" w:space="0" w:color="auto"/>
        <w:right w:val="none" w:sz="0" w:space="0" w:color="auto"/>
      </w:divBdr>
    </w:div>
    <w:div w:id="1748260077">
      <w:marLeft w:val="0"/>
      <w:marRight w:val="0"/>
      <w:marTop w:val="0"/>
      <w:marBottom w:val="0"/>
      <w:divBdr>
        <w:top w:val="none" w:sz="0" w:space="0" w:color="auto"/>
        <w:left w:val="none" w:sz="0" w:space="0" w:color="auto"/>
        <w:bottom w:val="none" w:sz="0" w:space="0" w:color="auto"/>
        <w:right w:val="none" w:sz="0" w:space="0" w:color="auto"/>
      </w:divBdr>
    </w:div>
    <w:div w:id="1748260078">
      <w:marLeft w:val="0"/>
      <w:marRight w:val="0"/>
      <w:marTop w:val="0"/>
      <w:marBottom w:val="0"/>
      <w:divBdr>
        <w:top w:val="none" w:sz="0" w:space="0" w:color="auto"/>
        <w:left w:val="none" w:sz="0" w:space="0" w:color="auto"/>
        <w:bottom w:val="none" w:sz="0" w:space="0" w:color="auto"/>
        <w:right w:val="none" w:sz="0" w:space="0" w:color="auto"/>
      </w:divBdr>
    </w:div>
    <w:div w:id="1748260079">
      <w:marLeft w:val="0"/>
      <w:marRight w:val="0"/>
      <w:marTop w:val="0"/>
      <w:marBottom w:val="0"/>
      <w:divBdr>
        <w:top w:val="none" w:sz="0" w:space="0" w:color="auto"/>
        <w:left w:val="none" w:sz="0" w:space="0" w:color="auto"/>
        <w:bottom w:val="none" w:sz="0" w:space="0" w:color="auto"/>
        <w:right w:val="none" w:sz="0" w:space="0" w:color="auto"/>
      </w:divBdr>
    </w:div>
    <w:div w:id="1748260080">
      <w:marLeft w:val="0"/>
      <w:marRight w:val="0"/>
      <w:marTop w:val="0"/>
      <w:marBottom w:val="0"/>
      <w:divBdr>
        <w:top w:val="none" w:sz="0" w:space="0" w:color="auto"/>
        <w:left w:val="none" w:sz="0" w:space="0" w:color="auto"/>
        <w:bottom w:val="none" w:sz="0" w:space="0" w:color="auto"/>
        <w:right w:val="none" w:sz="0" w:space="0" w:color="auto"/>
      </w:divBdr>
    </w:div>
    <w:div w:id="1748260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4430</Words>
  <Characters>25255</Characters>
  <Application>Microsoft Office Word</Application>
  <DocSecurity>0</DocSecurity>
  <Lines>210</Lines>
  <Paragraphs>59</Paragraphs>
  <ScaleCrop>false</ScaleCrop>
  <Company>ASB</Company>
  <LinksUpToDate>false</LinksUpToDate>
  <CharactersWithSpaces>29626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dc:creator>
  <cp:lastModifiedBy>Олеся</cp:lastModifiedBy>
  <cp:revision>2</cp:revision>
  <dcterms:created xsi:type="dcterms:W3CDTF">2014-12-06T12:26:00Z</dcterms:created>
  <dcterms:modified xsi:type="dcterms:W3CDTF">2014-12-06T12:26:00Z</dcterms:modified>
</cp:coreProperties>
</file>