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13" w:rsidRDefault="008E1C13" w:rsidP="00572388">
      <w:pPr>
        <w:jc w:val="center"/>
        <w:rPr>
          <w:sz w:val="28"/>
          <w:szCs w:val="28"/>
        </w:rPr>
      </w:pPr>
      <w:r w:rsidRPr="00572388">
        <w:rPr>
          <w:b/>
          <w:sz w:val="28"/>
          <w:szCs w:val="28"/>
          <w:u w:val="single"/>
        </w:rPr>
        <w:t>Анкета «Толерантность – путь к культуре мира»</w:t>
      </w:r>
      <w:r>
        <w:rPr>
          <w:b/>
          <w:sz w:val="28"/>
          <w:szCs w:val="28"/>
          <w:u w:val="single"/>
        </w:rPr>
        <w:t>.</w:t>
      </w:r>
    </w:p>
    <w:p w:rsidR="008E1C13" w:rsidRDefault="008E1C13" w:rsidP="00572388">
      <w:pPr>
        <w:jc w:val="center"/>
        <w:rPr>
          <w:sz w:val="28"/>
          <w:szCs w:val="28"/>
        </w:rPr>
      </w:pPr>
    </w:p>
    <w:p w:rsidR="008E1C13" w:rsidRDefault="008E1C13" w:rsidP="005723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Анкета является анонимной.</w:t>
      </w:r>
    </w:p>
    <w:p w:rsidR="008E1C13" w:rsidRPr="00572388" w:rsidRDefault="008E1C13" w:rsidP="005723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Укажите свой пол: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23"/>
      </w:tblGrid>
      <w:tr w:rsidR="008E1C13" w:rsidTr="00BA2CE1">
        <w:tc>
          <w:tcPr>
            <w:tcW w:w="717" w:type="dxa"/>
          </w:tcPr>
          <w:p w:rsidR="008E1C13" w:rsidRPr="00BA2CE1" w:rsidRDefault="008E1C13" w:rsidP="00BA2CE1">
            <w:pPr>
              <w:jc w:val="center"/>
              <w:rPr>
                <w:b/>
                <w:sz w:val="28"/>
                <w:szCs w:val="28"/>
              </w:rPr>
            </w:pPr>
            <w:r w:rsidRPr="00BA2CE1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23" w:type="dxa"/>
          </w:tcPr>
          <w:p w:rsidR="008E1C13" w:rsidRPr="00BA2CE1" w:rsidRDefault="008E1C13" w:rsidP="00BA2CE1">
            <w:pPr>
              <w:jc w:val="center"/>
              <w:rPr>
                <w:b/>
                <w:sz w:val="28"/>
                <w:szCs w:val="28"/>
              </w:rPr>
            </w:pPr>
            <w:r w:rsidRPr="00BA2CE1">
              <w:rPr>
                <w:b/>
                <w:sz w:val="28"/>
                <w:szCs w:val="28"/>
              </w:rPr>
              <w:t>Ж</w:t>
            </w:r>
          </w:p>
        </w:tc>
      </w:tr>
      <w:tr w:rsidR="008E1C13" w:rsidTr="00BA2CE1">
        <w:tc>
          <w:tcPr>
            <w:tcW w:w="717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</w:p>
        </w:tc>
      </w:tr>
    </w:tbl>
    <w:p w:rsidR="008E1C13" w:rsidRDefault="008E1C13" w:rsidP="00572388">
      <w:pPr>
        <w:ind w:left="360"/>
        <w:rPr>
          <w:sz w:val="28"/>
          <w:szCs w:val="28"/>
        </w:rPr>
      </w:pPr>
    </w:p>
    <w:p w:rsidR="008E1C13" w:rsidRDefault="008E1C13" w:rsidP="005723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Определите свое согласие или несогласие с </w:t>
      </w:r>
      <w:proofErr w:type="gramStart"/>
      <w:r>
        <w:rPr>
          <w:sz w:val="28"/>
          <w:szCs w:val="28"/>
        </w:rPr>
        <w:t>приведенными</w:t>
      </w:r>
      <w:proofErr w:type="gramEnd"/>
      <w:r>
        <w:rPr>
          <w:sz w:val="28"/>
          <w:szCs w:val="28"/>
        </w:rPr>
        <w:t xml:space="preserve"> в таблице </w:t>
      </w:r>
    </w:p>
    <w:p w:rsidR="008E1C13" w:rsidRDefault="008E1C13" w:rsidP="00572388">
      <w:pPr>
        <w:ind w:left="720"/>
        <w:rPr>
          <w:sz w:val="28"/>
          <w:szCs w:val="28"/>
        </w:rPr>
      </w:pPr>
      <w:r>
        <w:rPr>
          <w:sz w:val="28"/>
          <w:szCs w:val="28"/>
        </w:rPr>
        <w:t>высказываниями:</w:t>
      </w:r>
    </w:p>
    <w:p w:rsidR="008E1C13" w:rsidRDefault="008E1C13" w:rsidP="00572388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700"/>
        <w:gridCol w:w="2340"/>
      </w:tblGrid>
      <w:tr w:rsidR="008E1C13" w:rsidTr="00BA2CE1">
        <w:tc>
          <w:tcPr>
            <w:tcW w:w="4428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</w:p>
          <w:p w:rsidR="008E1C13" w:rsidRPr="00BA2CE1" w:rsidRDefault="008E1C13" w:rsidP="00572388">
            <w:pPr>
              <w:rPr>
                <w:b/>
                <w:sz w:val="28"/>
                <w:szCs w:val="28"/>
              </w:rPr>
            </w:pPr>
            <w:r w:rsidRPr="00BA2CE1">
              <w:rPr>
                <w:b/>
                <w:sz w:val="28"/>
                <w:szCs w:val="28"/>
              </w:rPr>
              <w:t>Я – человек, который…</w:t>
            </w:r>
          </w:p>
          <w:p w:rsidR="008E1C13" w:rsidRPr="00BA2CE1" w:rsidRDefault="008E1C13" w:rsidP="00572388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8E1C13" w:rsidRPr="00BA2CE1" w:rsidRDefault="008E1C13" w:rsidP="00BA2CE1">
            <w:pPr>
              <w:jc w:val="center"/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 xml:space="preserve"> СОГЛАСЕН</w:t>
            </w:r>
          </w:p>
          <w:p w:rsidR="008E1C13" w:rsidRPr="00BA2CE1" w:rsidRDefault="008E1C13" w:rsidP="00BA2C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</w:p>
          <w:p w:rsidR="008E1C13" w:rsidRPr="00BA2CE1" w:rsidRDefault="008E1C13" w:rsidP="00572388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НЕ СОГЛАСЕН</w:t>
            </w:r>
          </w:p>
        </w:tc>
      </w:tr>
      <w:tr w:rsidR="008E1C13" w:rsidTr="00BA2CE1">
        <w:tc>
          <w:tcPr>
            <w:tcW w:w="4428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1.Любит свой народ, но уважает культуру и язык других народов</w:t>
            </w:r>
          </w:p>
        </w:tc>
        <w:tc>
          <w:tcPr>
            <w:tcW w:w="2700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</w:p>
        </w:tc>
      </w:tr>
      <w:tr w:rsidR="008E1C13" w:rsidTr="00BA2CE1">
        <w:tc>
          <w:tcPr>
            <w:tcW w:w="4428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2.Раздражается при близком общении с людьми других национальностей</w:t>
            </w:r>
          </w:p>
        </w:tc>
        <w:tc>
          <w:tcPr>
            <w:tcW w:w="2700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</w:p>
        </w:tc>
      </w:tr>
      <w:tr w:rsidR="008E1C13" w:rsidTr="00BA2CE1">
        <w:tc>
          <w:tcPr>
            <w:tcW w:w="4428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3.Никогда серьезно не относился к межнациональным конфликтам</w:t>
            </w:r>
          </w:p>
        </w:tc>
        <w:tc>
          <w:tcPr>
            <w:tcW w:w="2700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E1C13" w:rsidRPr="00BA2CE1" w:rsidRDefault="008E1C13" w:rsidP="00572388">
            <w:pPr>
              <w:rPr>
                <w:sz w:val="28"/>
                <w:szCs w:val="28"/>
              </w:rPr>
            </w:pPr>
          </w:p>
        </w:tc>
      </w:tr>
    </w:tbl>
    <w:p w:rsidR="008E1C13" w:rsidRDefault="008E1C13" w:rsidP="00572388">
      <w:pPr>
        <w:ind w:left="720"/>
        <w:rPr>
          <w:sz w:val="28"/>
          <w:szCs w:val="28"/>
        </w:rPr>
      </w:pPr>
    </w:p>
    <w:p w:rsidR="008E1C13" w:rsidRDefault="008E1C13" w:rsidP="00572388">
      <w:pPr>
        <w:ind w:left="720"/>
        <w:rPr>
          <w:sz w:val="28"/>
          <w:szCs w:val="28"/>
        </w:rPr>
      </w:pPr>
    </w:p>
    <w:p w:rsidR="008E1C13" w:rsidRDefault="008E1C13" w:rsidP="00320D4A">
      <w:pPr>
        <w:jc w:val="center"/>
        <w:rPr>
          <w:sz w:val="28"/>
          <w:szCs w:val="28"/>
        </w:rPr>
      </w:pPr>
      <w:r w:rsidRPr="00572388">
        <w:rPr>
          <w:b/>
          <w:sz w:val="28"/>
          <w:szCs w:val="28"/>
          <w:u w:val="single"/>
        </w:rPr>
        <w:t>Анкета «Толерантность – путь к культуре мира»</w:t>
      </w:r>
      <w:r>
        <w:rPr>
          <w:b/>
          <w:sz w:val="28"/>
          <w:szCs w:val="28"/>
          <w:u w:val="single"/>
        </w:rPr>
        <w:t>.</w:t>
      </w:r>
    </w:p>
    <w:p w:rsidR="008E1C13" w:rsidRDefault="008E1C13" w:rsidP="00320D4A">
      <w:pPr>
        <w:jc w:val="center"/>
        <w:rPr>
          <w:sz w:val="28"/>
          <w:szCs w:val="28"/>
        </w:rPr>
      </w:pPr>
    </w:p>
    <w:p w:rsidR="008E1C13" w:rsidRPr="004378F0" w:rsidRDefault="008E1C13" w:rsidP="004378F0">
      <w:pPr>
        <w:pStyle w:val="a9"/>
        <w:numPr>
          <w:ilvl w:val="0"/>
          <w:numId w:val="4"/>
        </w:numPr>
        <w:rPr>
          <w:sz w:val="28"/>
          <w:szCs w:val="28"/>
        </w:rPr>
      </w:pPr>
      <w:r w:rsidRPr="004378F0">
        <w:rPr>
          <w:sz w:val="28"/>
          <w:szCs w:val="28"/>
        </w:rPr>
        <w:t>Анкета является анонимной.</w:t>
      </w:r>
    </w:p>
    <w:p w:rsidR="008E1C13" w:rsidRPr="00572388" w:rsidRDefault="008E1C13" w:rsidP="004378F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Укажите свой пол: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23"/>
      </w:tblGrid>
      <w:tr w:rsidR="008E1C13" w:rsidTr="00BA2CE1">
        <w:tc>
          <w:tcPr>
            <w:tcW w:w="717" w:type="dxa"/>
          </w:tcPr>
          <w:p w:rsidR="008E1C13" w:rsidRPr="00BA2CE1" w:rsidRDefault="008E1C13" w:rsidP="00BA2CE1">
            <w:pPr>
              <w:jc w:val="center"/>
              <w:rPr>
                <w:b/>
                <w:sz w:val="28"/>
                <w:szCs w:val="28"/>
              </w:rPr>
            </w:pPr>
            <w:r w:rsidRPr="00BA2CE1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23" w:type="dxa"/>
          </w:tcPr>
          <w:p w:rsidR="008E1C13" w:rsidRPr="00BA2CE1" w:rsidRDefault="008E1C13" w:rsidP="00BA2CE1">
            <w:pPr>
              <w:jc w:val="center"/>
              <w:rPr>
                <w:b/>
                <w:sz w:val="28"/>
                <w:szCs w:val="28"/>
              </w:rPr>
            </w:pPr>
            <w:r w:rsidRPr="00BA2CE1">
              <w:rPr>
                <w:b/>
                <w:sz w:val="28"/>
                <w:szCs w:val="28"/>
              </w:rPr>
              <w:t>Ж</w:t>
            </w:r>
          </w:p>
        </w:tc>
      </w:tr>
      <w:tr w:rsidR="008E1C13" w:rsidTr="00BA2CE1">
        <w:tc>
          <w:tcPr>
            <w:tcW w:w="717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</w:p>
        </w:tc>
      </w:tr>
    </w:tbl>
    <w:p w:rsidR="008E1C13" w:rsidRDefault="008E1C13" w:rsidP="00320D4A">
      <w:pPr>
        <w:ind w:left="360"/>
        <w:rPr>
          <w:sz w:val="28"/>
          <w:szCs w:val="28"/>
        </w:rPr>
      </w:pPr>
    </w:p>
    <w:p w:rsidR="008E1C13" w:rsidRDefault="008E1C13" w:rsidP="004378F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Определите свое согласие или несогласие с </w:t>
      </w:r>
      <w:proofErr w:type="gramStart"/>
      <w:r>
        <w:rPr>
          <w:sz w:val="28"/>
          <w:szCs w:val="28"/>
        </w:rPr>
        <w:t>приведенными</w:t>
      </w:r>
      <w:proofErr w:type="gramEnd"/>
      <w:r>
        <w:rPr>
          <w:sz w:val="28"/>
          <w:szCs w:val="28"/>
        </w:rPr>
        <w:t xml:space="preserve"> в таблице </w:t>
      </w:r>
    </w:p>
    <w:p w:rsidR="008E1C13" w:rsidRDefault="008E1C13" w:rsidP="00320D4A">
      <w:pPr>
        <w:ind w:left="720"/>
        <w:rPr>
          <w:sz w:val="28"/>
          <w:szCs w:val="28"/>
        </w:rPr>
      </w:pPr>
      <w:r>
        <w:rPr>
          <w:sz w:val="28"/>
          <w:szCs w:val="28"/>
        </w:rPr>
        <w:t>высказываниями:</w:t>
      </w:r>
    </w:p>
    <w:p w:rsidR="008E1C13" w:rsidRDefault="008E1C13" w:rsidP="00320D4A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700"/>
        <w:gridCol w:w="2340"/>
      </w:tblGrid>
      <w:tr w:rsidR="008E1C13" w:rsidTr="00BA2CE1">
        <w:tc>
          <w:tcPr>
            <w:tcW w:w="4428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</w:p>
          <w:p w:rsidR="008E1C13" w:rsidRPr="00BA2CE1" w:rsidRDefault="008E1C13" w:rsidP="0005542A">
            <w:pPr>
              <w:rPr>
                <w:b/>
                <w:sz w:val="28"/>
                <w:szCs w:val="28"/>
              </w:rPr>
            </w:pPr>
            <w:r w:rsidRPr="00BA2CE1">
              <w:rPr>
                <w:b/>
                <w:sz w:val="28"/>
                <w:szCs w:val="28"/>
              </w:rPr>
              <w:t>Я – человек, который…</w:t>
            </w:r>
          </w:p>
          <w:p w:rsidR="008E1C13" w:rsidRPr="00BA2CE1" w:rsidRDefault="008E1C13" w:rsidP="0005542A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8E1C13" w:rsidRPr="00BA2CE1" w:rsidRDefault="008E1C13" w:rsidP="00BA2CE1">
            <w:pPr>
              <w:jc w:val="center"/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 xml:space="preserve"> СОГЛАСЕН</w:t>
            </w:r>
          </w:p>
          <w:p w:rsidR="008E1C13" w:rsidRPr="00BA2CE1" w:rsidRDefault="008E1C13" w:rsidP="00BA2C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</w:p>
          <w:p w:rsidR="008E1C13" w:rsidRPr="00BA2CE1" w:rsidRDefault="008E1C13" w:rsidP="0005542A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НЕ СОГЛАСЕН</w:t>
            </w:r>
          </w:p>
        </w:tc>
      </w:tr>
      <w:tr w:rsidR="008E1C13" w:rsidTr="00BA2CE1">
        <w:tc>
          <w:tcPr>
            <w:tcW w:w="4428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1.Любит свой народ, но уважает культуру и язык других народов</w:t>
            </w:r>
          </w:p>
        </w:tc>
        <w:tc>
          <w:tcPr>
            <w:tcW w:w="2700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</w:p>
        </w:tc>
      </w:tr>
      <w:tr w:rsidR="008E1C13" w:rsidTr="00BA2CE1">
        <w:tc>
          <w:tcPr>
            <w:tcW w:w="4428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2.Раздражается при близком общении с людьми других национальностей</w:t>
            </w:r>
          </w:p>
        </w:tc>
        <w:tc>
          <w:tcPr>
            <w:tcW w:w="2700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</w:p>
        </w:tc>
      </w:tr>
      <w:tr w:rsidR="008E1C13" w:rsidTr="00BA2CE1">
        <w:tc>
          <w:tcPr>
            <w:tcW w:w="4428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3.Никогда серьезно не относился к межнациональным конфликтам</w:t>
            </w:r>
          </w:p>
        </w:tc>
        <w:tc>
          <w:tcPr>
            <w:tcW w:w="2700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E1C13" w:rsidRPr="00BA2CE1" w:rsidRDefault="008E1C13" w:rsidP="0005542A">
            <w:pPr>
              <w:rPr>
                <w:sz w:val="28"/>
                <w:szCs w:val="28"/>
              </w:rPr>
            </w:pPr>
          </w:p>
        </w:tc>
      </w:tr>
    </w:tbl>
    <w:p w:rsidR="008E1C13" w:rsidRDefault="008E1C13" w:rsidP="00572388">
      <w:pPr>
        <w:ind w:left="720"/>
        <w:rPr>
          <w:sz w:val="28"/>
          <w:szCs w:val="28"/>
        </w:rPr>
      </w:pPr>
    </w:p>
    <w:p w:rsidR="008E1C13" w:rsidRDefault="008E1C13" w:rsidP="00572388">
      <w:pPr>
        <w:ind w:left="720"/>
        <w:rPr>
          <w:sz w:val="28"/>
          <w:szCs w:val="28"/>
        </w:rPr>
      </w:pPr>
    </w:p>
    <w:p w:rsidR="008E1C13" w:rsidRDefault="008E1C13" w:rsidP="00572388">
      <w:pPr>
        <w:ind w:left="720"/>
        <w:rPr>
          <w:b/>
          <w:sz w:val="28"/>
          <w:szCs w:val="28"/>
        </w:rPr>
      </w:pPr>
      <w:r w:rsidRPr="00E326AC">
        <w:rPr>
          <w:b/>
          <w:sz w:val="28"/>
          <w:szCs w:val="28"/>
        </w:rPr>
        <w:lastRenderedPageBreak/>
        <w:t xml:space="preserve">Задания: </w:t>
      </w:r>
    </w:p>
    <w:p w:rsidR="008E1C13" w:rsidRDefault="008E1C13" w:rsidP="00572388">
      <w:pPr>
        <w:ind w:left="720"/>
        <w:rPr>
          <w:b/>
          <w:sz w:val="28"/>
          <w:szCs w:val="28"/>
        </w:rPr>
      </w:pPr>
    </w:p>
    <w:p w:rsidR="0054485E" w:rsidRDefault="008E1C13" w:rsidP="0054485E">
      <w:pPr>
        <w:numPr>
          <w:ilvl w:val="0"/>
          <w:numId w:val="3"/>
        </w:numPr>
        <w:ind w:left="289" w:hanging="357"/>
        <w:rPr>
          <w:sz w:val="28"/>
          <w:szCs w:val="28"/>
        </w:rPr>
      </w:pPr>
      <w:r w:rsidRPr="0036332E">
        <w:rPr>
          <w:sz w:val="28"/>
          <w:szCs w:val="28"/>
        </w:rPr>
        <w:t>Подсчитайте голоса и вычислите в пр</w:t>
      </w:r>
      <w:r w:rsidR="0054485E">
        <w:rPr>
          <w:sz w:val="28"/>
          <w:szCs w:val="28"/>
        </w:rPr>
        <w:t xml:space="preserve">оцентном соотношении количество  </w:t>
      </w:r>
    </w:p>
    <w:p w:rsidR="0054485E" w:rsidRDefault="008E1C13" w:rsidP="0054485E">
      <w:pPr>
        <w:ind w:left="289"/>
        <w:rPr>
          <w:sz w:val="28"/>
          <w:szCs w:val="28"/>
        </w:rPr>
      </w:pPr>
      <w:r w:rsidRPr="0054485E">
        <w:rPr>
          <w:sz w:val="28"/>
          <w:szCs w:val="28"/>
        </w:rPr>
        <w:t xml:space="preserve">утвердительных ответов на 1-й, 2-й и 3-й вопрос, используя формулу </w:t>
      </w:r>
    </w:p>
    <w:p w:rsidR="008E1C13" w:rsidRPr="0054485E" w:rsidRDefault="008E1C13" w:rsidP="0054485E">
      <w:pPr>
        <w:ind w:left="289"/>
        <w:rPr>
          <w:sz w:val="28"/>
          <w:szCs w:val="28"/>
        </w:rPr>
      </w:pPr>
      <w:r w:rsidRPr="0054485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В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А</m:t>
            </m:r>
          </m:den>
        </m:f>
      </m:oMath>
      <w:r w:rsidRPr="0054485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×100%</m:t>
        </m:r>
      </m:oMath>
      <w:r w:rsidRPr="0054485E">
        <w:rPr>
          <w:sz w:val="28"/>
          <w:szCs w:val="28"/>
        </w:rPr>
        <w:t xml:space="preserve"> , где А – это общее число участников анкетирования, В – число </w:t>
      </w:r>
      <w:r w:rsidR="0054485E">
        <w:rPr>
          <w:sz w:val="28"/>
          <w:szCs w:val="28"/>
        </w:rPr>
        <w:t xml:space="preserve"> </w:t>
      </w:r>
      <w:r w:rsidRPr="0054485E">
        <w:rPr>
          <w:sz w:val="28"/>
          <w:szCs w:val="28"/>
        </w:rPr>
        <w:t>участников, ответивших на 1-й, 2-й и 3-й вопрос.</w:t>
      </w:r>
    </w:p>
    <w:p w:rsidR="008E1C13" w:rsidRPr="0036332E" w:rsidRDefault="008E1C13" w:rsidP="00D9368D">
      <w:pPr>
        <w:numPr>
          <w:ilvl w:val="0"/>
          <w:numId w:val="3"/>
        </w:numPr>
        <w:rPr>
          <w:sz w:val="28"/>
          <w:szCs w:val="28"/>
        </w:rPr>
      </w:pPr>
      <w:r w:rsidRPr="0036332E">
        <w:rPr>
          <w:sz w:val="28"/>
          <w:szCs w:val="28"/>
        </w:rPr>
        <w:t xml:space="preserve">Заполните таблицу: </w:t>
      </w:r>
    </w:p>
    <w:p w:rsidR="008E1C13" w:rsidRPr="0036332E" w:rsidRDefault="008E1C13" w:rsidP="007D2B44">
      <w:pPr>
        <w:ind w:left="294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9"/>
        <w:gridCol w:w="2319"/>
        <w:gridCol w:w="2319"/>
        <w:gridCol w:w="2319"/>
      </w:tblGrid>
      <w:tr w:rsidR="008E1C13" w:rsidRPr="0036332E" w:rsidTr="00BA2CE1">
        <w:tc>
          <w:tcPr>
            <w:tcW w:w="3499" w:type="dxa"/>
            <w:vMerge w:val="restart"/>
          </w:tcPr>
          <w:p w:rsidR="008E1C13" w:rsidRPr="00BA2CE1" w:rsidRDefault="008E1C13" w:rsidP="00BA2CE1">
            <w:pPr>
              <w:jc w:val="center"/>
              <w:rPr>
                <w:b/>
                <w:i/>
                <w:sz w:val="28"/>
                <w:szCs w:val="28"/>
              </w:rPr>
            </w:pPr>
            <w:r w:rsidRPr="00BA2CE1">
              <w:rPr>
                <w:b/>
                <w:i/>
                <w:sz w:val="28"/>
                <w:szCs w:val="28"/>
              </w:rPr>
              <w:t xml:space="preserve">Вопрос </w:t>
            </w:r>
          </w:p>
        </w:tc>
        <w:tc>
          <w:tcPr>
            <w:tcW w:w="2319" w:type="dxa"/>
            <w:vMerge w:val="restart"/>
          </w:tcPr>
          <w:p w:rsidR="008E1C13" w:rsidRPr="00BA2CE1" w:rsidRDefault="008E1C13" w:rsidP="00BA2CE1">
            <w:pPr>
              <w:jc w:val="center"/>
              <w:rPr>
                <w:b/>
                <w:i/>
                <w:sz w:val="28"/>
                <w:szCs w:val="28"/>
              </w:rPr>
            </w:pPr>
            <w:r w:rsidRPr="00BA2CE1">
              <w:rPr>
                <w:b/>
                <w:i/>
                <w:sz w:val="28"/>
                <w:szCs w:val="28"/>
              </w:rPr>
              <w:t>Общий %</w:t>
            </w:r>
          </w:p>
        </w:tc>
        <w:tc>
          <w:tcPr>
            <w:tcW w:w="4638" w:type="dxa"/>
            <w:gridSpan w:val="2"/>
          </w:tcPr>
          <w:p w:rsidR="008E1C13" w:rsidRPr="00BA2CE1" w:rsidRDefault="008E1C13" w:rsidP="00BA2CE1">
            <w:pPr>
              <w:jc w:val="center"/>
              <w:rPr>
                <w:b/>
                <w:i/>
                <w:sz w:val="28"/>
                <w:szCs w:val="28"/>
              </w:rPr>
            </w:pPr>
            <w:r w:rsidRPr="00BA2CE1">
              <w:rPr>
                <w:b/>
                <w:i/>
                <w:sz w:val="28"/>
                <w:szCs w:val="28"/>
              </w:rPr>
              <w:t>Из них:</w:t>
            </w:r>
          </w:p>
        </w:tc>
      </w:tr>
      <w:tr w:rsidR="008E1C13" w:rsidRPr="0036332E" w:rsidTr="00BA2CE1">
        <w:tc>
          <w:tcPr>
            <w:tcW w:w="3499" w:type="dxa"/>
            <w:vMerge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E1C13" w:rsidRPr="00BA2CE1" w:rsidRDefault="008E1C13" w:rsidP="00BA2CE1">
            <w:pPr>
              <w:jc w:val="center"/>
              <w:rPr>
                <w:b/>
                <w:i/>
                <w:sz w:val="28"/>
                <w:szCs w:val="28"/>
              </w:rPr>
            </w:pPr>
            <w:r w:rsidRPr="00BA2CE1">
              <w:rPr>
                <w:b/>
                <w:i/>
                <w:sz w:val="28"/>
                <w:szCs w:val="28"/>
              </w:rPr>
              <w:t>юноши</w:t>
            </w:r>
            <w:proofErr w:type="gramStart"/>
            <w:r w:rsidRPr="00BA2CE1">
              <w:rPr>
                <w:b/>
                <w:i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319" w:type="dxa"/>
          </w:tcPr>
          <w:p w:rsidR="008E1C13" w:rsidRPr="00BA2CE1" w:rsidRDefault="008E1C13" w:rsidP="00BA2CE1">
            <w:pPr>
              <w:jc w:val="center"/>
              <w:rPr>
                <w:b/>
                <w:i/>
                <w:sz w:val="28"/>
                <w:szCs w:val="28"/>
              </w:rPr>
            </w:pPr>
            <w:r w:rsidRPr="00BA2CE1">
              <w:rPr>
                <w:b/>
                <w:i/>
                <w:sz w:val="28"/>
                <w:szCs w:val="28"/>
              </w:rPr>
              <w:t>девушки</w:t>
            </w:r>
            <w:proofErr w:type="gramStart"/>
            <w:r w:rsidRPr="00BA2CE1">
              <w:rPr>
                <w:b/>
                <w:i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E1C13" w:rsidRPr="0036332E" w:rsidTr="00BA2CE1">
        <w:tc>
          <w:tcPr>
            <w:tcW w:w="349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1.Любит свой народ, но уважает культуру и язык других народов</w:t>
            </w:r>
          </w:p>
        </w:tc>
        <w:tc>
          <w:tcPr>
            <w:tcW w:w="231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</w:tr>
      <w:tr w:rsidR="008E1C13" w:rsidRPr="0036332E" w:rsidTr="00BA2CE1">
        <w:tc>
          <w:tcPr>
            <w:tcW w:w="349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2.Раздражается при близком общении с людьми других национальностей</w:t>
            </w:r>
          </w:p>
        </w:tc>
        <w:tc>
          <w:tcPr>
            <w:tcW w:w="231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</w:tr>
      <w:tr w:rsidR="008E1C13" w:rsidRPr="0036332E" w:rsidTr="00BA2CE1">
        <w:tc>
          <w:tcPr>
            <w:tcW w:w="3499" w:type="dxa"/>
          </w:tcPr>
          <w:p w:rsidR="008E1C13" w:rsidRPr="00BA2CE1" w:rsidRDefault="008E1C13" w:rsidP="003A2BEE">
            <w:pPr>
              <w:rPr>
                <w:sz w:val="28"/>
                <w:szCs w:val="28"/>
              </w:rPr>
            </w:pPr>
            <w:r w:rsidRPr="00BA2CE1">
              <w:rPr>
                <w:sz w:val="28"/>
                <w:szCs w:val="28"/>
              </w:rPr>
              <w:t>3.Никогда серьезно не относился к межнациональным конфликтам</w:t>
            </w:r>
          </w:p>
        </w:tc>
        <w:tc>
          <w:tcPr>
            <w:tcW w:w="231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E1C13" w:rsidRPr="00BA2CE1" w:rsidRDefault="008E1C13" w:rsidP="007D2B44">
            <w:pPr>
              <w:rPr>
                <w:sz w:val="28"/>
                <w:szCs w:val="28"/>
              </w:rPr>
            </w:pPr>
          </w:p>
        </w:tc>
      </w:tr>
    </w:tbl>
    <w:p w:rsidR="008E1C13" w:rsidRPr="0036332E" w:rsidRDefault="008E1C13" w:rsidP="007D2B44">
      <w:pPr>
        <w:ind w:left="294"/>
        <w:rPr>
          <w:sz w:val="28"/>
          <w:szCs w:val="28"/>
        </w:rPr>
      </w:pPr>
    </w:p>
    <w:p w:rsidR="008E1C13" w:rsidRPr="0036332E" w:rsidRDefault="008E1C13" w:rsidP="00E26B2E">
      <w:pPr>
        <w:pStyle w:val="10"/>
        <w:numPr>
          <w:ilvl w:val="0"/>
          <w:numId w:val="3"/>
        </w:numPr>
        <w:rPr>
          <w:sz w:val="28"/>
          <w:szCs w:val="28"/>
        </w:rPr>
      </w:pPr>
      <w:r w:rsidRPr="0036332E">
        <w:rPr>
          <w:sz w:val="28"/>
          <w:szCs w:val="28"/>
        </w:rPr>
        <w:t>На основе данных, занесенных в таблицу, составьте диаграмму «Уровень толерантности в классе 11.1» (см. Приложение 1).</w:t>
      </w:r>
    </w:p>
    <w:p w:rsidR="008E1C13" w:rsidRPr="0036332E" w:rsidRDefault="008E1C13" w:rsidP="00E26B2E">
      <w:pPr>
        <w:pStyle w:val="10"/>
        <w:numPr>
          <w:ilvl w:val="0"/>
          <w:numId w:val="3"/>
        </w:numPr>
        <w:rPr>
          <w:sz w:val="28"/>
          <w:szCs w:val="28"/>
        </w:rPr>
      </w:pPr>
      <w:r w:rsidRPr="0036332E">
        <w:rPr>
          <w:sz w:val="28"/>
          <w:szCs w:val="28"/>
        </w:rPr>
        <w:t>Проанализируйте диаграмму и сделайте соответствующие выводы.</w:t>
      </w:r>
    </w:p>
    <w:p w:rsidR="008E1C13" w:rsidRPr="0036332E" w:rsidRDefault="008E1C13" w:rsidP="00E26B2E">
      <w:pPr>
        <w:pStyle w:val="10"/>
        <w:numPr>
          <w:ilvl w:val="0"/>
          <w:numId w:val="3"/>
        </w:numPr>
        <w:rPr>
          <w:sz w:val="28"/>
          <w:szCs w:val="28"/>
        </w:rPr>
      </w:pPr>
      <w:r w:rsidRPr="0036332E">
        <w:rPr>
          <w:sz w:val="28"/>
          <w:szCs w:val="28"/>
        </w:rPr>
        <w:t xml:space="preserve">Творческое задание: </w:t>
      </w:r>
    </w:p>
    <w:p w:rsidR="008E1C13" w:rsidRPr="0036332E" w:rsidRDefault="008E1C13" w:rsidP="005C1DB1">
      <w:pPr>
        <w:ind w:left="294"/>
        <w:rPr>
          <w:sz w:val="28"/>
          <w:szCs w:val="28"/>
        </w:rPr>
      </w:pPr>
      <w:r w:rsidRPr="0036332E">
        <w:rPr>
          <w:sz w:val="28"/>
          <w:szCs w:val="28"/>
        </w:rPr>
        <w:t xml:space="preserve">Во второй половине 90-х годов </w:t>
      </w:r>
      <w:r w:rsidRPr="0036332E">
        <w:rPr>
          <w:sz w:val="28"/>
          <w:szCs w:val="28"/>
          <w:lang w:val="en-US"/>
        </w:rPr>
        <w:t>XX</w:t>
      </w:r>
      <w:r w:rsidRPr="0036332E">
        <w:rPr>
          <w:sz w:val="28"/>
          <w:szCs w:val="28"/>
        </w:rPr>
        <w:t xml:space="preserve"> века в Московском регионе зародилось Движение юных миротворцев в результате осознания в педагогической среде важности идей культуры мира, толерантности, сформулированных системой ООН, для воспитания детей и подростков. Движение юных миротворцев представляет собой часть российского и международного движения за культуру мира, возникшего в мире в конце прошлого века и развивающегося в рамках объявленного ООН Десятилетия культуры мира и ненасилия в интересах детей планеты.</w:t>
      </w:r>
    </w:p>
    <w:p w:rsidR="008E1C13" w:rsidRPr="0036332E" w:rsidRDefault="008E1C13" w:rsidP="0036332E">
      <w:pPr>
        <w:rPr>
          <w:b/>
          <w:sz w:val="28"/>
          <w:szCs w:val="28"/>
        </w:rPr>
      </w:pPr>
      <w:r w:rsidRPr="0036332E">
        <w:rPr>
          <w:sz w:val="28"/>
          <w:szCs w:val="28"/>
        </w:rPr>
        <w:t xml:space="preserve">   </w:t>
      </w:r>
      <w:r w:rsidRPr="0036332E">
        <w:rPr>
          <w:b/>
          <w:sz w:val="28"/>
          <w:szCs w:val="28"/>
        </w:rPr>
        <w:t xml:space="preserve">Задание: </w:t>
      </w:r>
    </w:p>
    <w:p w:rsidR="008E1C13" w:rsidRPr="0036332E" w:rsidRDefault="008E1C13" w:rsidP="00A623DC">
      <w:pPr>
        <w:rPr>
          <w:i/>
          <w:sz w:val="28"/>
          <w:szCs w:val="28"/>
        </w:rPr>
      </w:pPr>
      <w:r w:rsidRPr="0036332E">
        <w:rPr>
          <w:i/>
          <w:sz w:val="28"/>
          <w:szCs w:val="28"/>
        </w:rPr>
        <w:t xml:space="preserve">                  Вы решили присоединиться к Движению юных миротворцев.  Вам необходимо создать модель «Школы мира» (</w:t>
      </w:r>
      <w:proofErr w:type="gramStart"/>
      <w:r w:rsidRPr="0036332E">
        <w:rPr>
          <w:i/>
          <w:sz w:val="28"/>
          <w:szCs w:val="28"/>
        </w:rPr>
        <w:t>см</w:t>
      </w:r>
      <w:proofErr w:type="gramEnd"/>
      <w:r w:rsidRPr="0036332E">
        <w:rPr>
          <w:i/>
          <w:sz w:val="28"/>
          <w:szCs w:val="28"/>
        </w:rPr>
        <w:t>. Приложение 2) и представить ее своим одноклассникам.</w:t>
      </w:r>
    </w:p>
    <w:p w:rsidR="008E1C13" w:rsidRDefault="008E1C13" w:rsidP="00E26B2E">
      <w:pPr>
        <w:pStyle w:val="10"/>
        <w:ind w:left="294"/>
      </w:pPr>
      <w:r>
        <w:t xml:space="preserve">   </w:t>
      </w:r>
    </w:p>
    <w:p w:rsidR="008E1C13" w:rsidRPr="00605A64" w:rsidRDefault="008E1C13" w:rsidP="00E26B2E">
      <w:pPr>
        <w:pStyle w:val="10"/>
        <w:ind w:left="294"/>
        <w:rPr>
          <w:b/>
        </w:rPr>
      </w:pPr>
    </w:p>
    <w:p w:rsidR="008E1C13" w:rsidRDefault="008E1C13" w:rsidP="00605A64">
      <w:pPr>
        <w:pStyle w:val="10"/>
        <w:ind w:left="294"/>
      </w:pPr>
      <w:r w:rsidRPr="00605A64">
        <w:rPr>
          <w:b/>
        </w:rPr>
        <w:t xml:space="preserve">     </w:t>
      </w:r>
      <w:r>
        <w:rPr>
          <w:b/>
        </w:rPr>
        <w:t xml:space="preserve"> </w:t>
      </w: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36332E"/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E26B2E">
      <w:pPr>
        <w:pStyle w:val="10"/>
        <w:ind w:left="294"/>
      </w:pPr>
    </w:p>
    <w:p w:rsidR="008E1C13" w:rsidRDefault="008E1C13" w:rsidP="00781A71">
      <w:pPr>
        <w:sectPr w:rsidR="008E1C13" w:rsidSect="00781A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C13" w:rsidRDefault="008E1C13" w:rsidP="00A53D1C">
      <w:pPr>
        <w:pStyle w:val="10"/>
        <w:tabs>
          <w:tab w:val="left" w:pos="1500"/>
        </w:tabs>
        <w:ind w:left="294"/>
      </w:pPr>
    </w:p>
    <w:tbl>
      <w:tblPr>
        <w:tblpPr w:leftFromText="180" w:rightFromText="180" w:vertAnchor="text" w:tblpX="1449" w:tblpY="-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75"/>
      </w:tblGrid>
      <w:tr w:rsidR="008E1C13" w:rsidTr="00A53D1C">
        <w:trPr>
          <w:trHeight w:val="9212"/>
        </w:trPr>
        <w:tc>
          <w:tcPr>
            <w:tcW w:w="13575" w:type="dxa"/>
            <w:tcBorders>
              <w:top w:val="nil"/>
              <w:right w:val="nil"/>
            </w:tcBorders>
          </w:tcPr>
          <w:p w:rsidR="008E1C13" w:rsidRDefault="008E1C13" w:rsidP="00A53D1C">
            <w:pPr>
              <w:pStyle w:val="10"/>
              <w:tabs>
                <w:tab w:val="left" w:pos="1500"/>
              </w:tabs>
              <w:ind w:left="0"/>
            </w:pPr>
          </w:p>
          <w:p w:rsidR="008E1C13" w:rsidRPr="00A53D1C" w:rsidRDefault="008E1C13" w:rsidP="00A53D1C"/>
          <w:p w:rsidR="008E1C13" w:rsidRPr="00A53D1C" w:rsidRDefault="008E1C13" w:rsidP="00A53D1C"/>
          <w:p w:rsidR="008E1C13" w:rsidRPr="00A53D1C" w:rsidRDefault="008E1C13" w:rsidP="00A53D1C"/>
          <w:p w:rsidR="008E1C13" w:rsidRPr="00A53D1C" w:rsidRDefault="008E1C13" w:rsidP="00A53D1C"/>
          <w:p w:rsidR="008E1C13" w:rsidRPr="00A53D1C" w:rsidRDefault="008E1C13" w:rsidP="00A53D1C"/>
          <w:p w:rsidR="008E1C13" w:rsidRPr="00A53D1C" w:rsidRDefault="008E1C13" w:rsidP="00A53D1C">
            <w:pPr>
              <w:tabs>
                <w:tab w:val="left" w:pos="7980"/>
              </w:tabs>
            </w:pPr>
            <w:r>
              <w:tab/>
            </w:r>
          </w:p>
          <w:p w:rsidR="008E1C13" w:rsidRPr="00A53D1C" w:rsidRDefault="008E1C13" w:rsidP="00A53D1C"/>
          <w:p w:rsidR="008E1C13" w:rsidRPr="00A53D1C" w:rsidRDefault="008E1C13" w:rsidP="00A53D1C"/>
          <w:p w:rsidR="008E1C13" w:rsidRDefault="008E1C13" w:rsidP="00A53D1C"/>
          <w:p w:rsidR="008E1C13" w:rsidRDefault="008E1C13" w:rsidP="00A53D1C"/>
          <w:p w:rsidR="008E1C13" w:rsidRPr="00A53D1C" w:rsidRDefault="008E1C13" w:rsidP="00A53D1C"/>
        </w:tc>
      </w:tr>
    </w:tbl>
    <w:p w:rsidR="008E1C13" w:rsidRPr="00A53D1C" w:rsidRDefault="008E1C13" w:rsidP="00A53D1C">
      <w:pPr>
        <w:tabs>
          <w:tab w:val="left" w:pos="1500"/>
        </w:tabs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>100%</w:t>
      </w:r>
      <w:r w:rsidRPr="00A53D1C">
        <w:rPr>
          <w:rFonts w:ascii="Broadway" w:hAnsi="Broadway"/>
          <w:b/>
          <w:color w:val="C00000"/>
          <w:sz w:val="34"/>
          <w:szCs w:val="34"/>
        </w:rPr>
        <w:tab/>
        <w:t xml:space="preserve">                                     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 xml:space="preserve">90%                                             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>80%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>70%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>60%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>50%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>40%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>30%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>20%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 xml:space="preserve">10%                                  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 xml:space="preserve">  5%</w:t>
      </w:r>
    </w:p>
    <w:p w:rsidR="008E1C13" w:rsidRPr="00A53D1C" w:rsidRDefault="008E1C13" w:rsidP="00E26B2E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</w:p>
    <w:p w:rsidR="008E1C13" w:rsidRPr="00A53D1C" w:rsidRDefault="008E1C13" w:rsidP="00A53D1C">
      <w:pPr>
        <w:pStyle w:val="10"/>
        <w:ind w:left="294"/>
        <w:rPr>
          <w:rFonts w:ascii="Broadway" w:hAnsi="Broadway"/>
          <w:b/>
          <w:color w:val="C00000"/>
          <w:sz w:val="34"/>
          <w:szCs w:val="34"/>
        </w:rPr>
      </w:pPr>
      <w:r w:rsidRPr="00A53D1C">
        <w:rPr>
          <w:rFonts w:ascii="Broadway" w:hAnsi="Broadway"/>
          <w:b/>
          <w:color w:val="C00000"/>
          <w:sz w:val="34"/>
          <w:szCs w:val="34"/>
        </w:rPr>
        <w:t xml:space="preserve">       0</w:t>
      </w:r>
    </w:p>
    <w:p w:rsidR="008E1C13" w:rsidRDefault="008E1C13" w:rsidP="00A53D1C">
      <w:pPr>
        <w:pStyle w:val="10"/>
        <w:ind w:left="294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  </w:t>
      </w:r>
    </w:p>
    <w:p w:rsidR="008E1C13" w:rsidRDefault="008E1C13" w:rsidP="00A53D1C">
      <w:pPr>
        <w:pStyle w:val="10"/>
        <w:ind w:left="294"/>
        <w:rPr>
          <w:b/>
          <w:color w:val="000000"/>
          <w:sz w:val="48"/>
          <w:szCs w:val="48"/>
        </w:rPr>
      </w:pPr>
      <w:r>
        <w:rPr>
          <w:b/>
          <w:sz w:val="34"/>
          <w:szCs w:val="34"/>
        </w:rPr>
        <w:t xml:space="preserve">                      </w:t>
      </w:r>
      <w:r w:rsidRPr="00A53D1C">
        <w:rPr>
          <w:b/>
          <w:color w:val="000000"/>
          <w:sz w:val="48"/>
          <w:szCs w:val="48"/>
        </w:rPr>
        <w:t>1-й вопрос                          2-й вопрос                    3-й вопрос</w:t>
      </w:r>
    </w:p>
    <w:p w:rsidR="008E1C13" w:rsidRDefault="008E1C13" w:rsidP="00A53D1C">
      <w:pPr>
        <w:pStyle w:val="10"/>
        <w:ind w:left="294"/>
        <w:rPr>
          <w:b/>
          <w:color w:val="000000"/>
          <w:sz w:val="48"/>
          <w:szCs w:val="48"/>
        </w:rPr>
      </w:pPr>
    </w:p>
    <w:p w:rsidR="00E918AA" w:rsidRPr="00E918AA" w:rsidRDefault="00E918AA" w:rsidP="00E918AA"/>
    <w:p w:rsidR="00E75D52" w:rsidRPr="00E75D52" w:rsidRDefault="00E75D52" w:rsidP="00E75D52">
      <w:pPr>
        <w:pStyle w:val="10"/>
        <w:spacing w:line="360" w:lineRule="auto"/>
        <w:ind w:left="120"/>
        <w:jc w:val="center"/>
        <w:rPr>
          <w:rFonts w:ascii="Franklin Gothic Heavy" w:hAnsi="Franklin Gothic Heavy"/>
          <w:b/>
          <w:color w:val="0000FF"/>
          <w:sz w:val="80"/>
          <w:szCs w:val="80"/>
        </w:rPr>
      </w:pPr>
      <w:r w:rsidRPr="00E75D52">
        <w:rPr>
          <w:rFonts w:ascii="Franklin Gothic Heavy" w:hAnsi="Franklin Gothic Heavy"/>
          <w:b/>
          <w:color w:val="0000FF"/>
          <w:sz w:val="80"/>
          <w:szCs w:val="80"/>
        </w:rPr>
        <w:t>Диаграмма</w:t>
      </w:r>
    </w:p>
    <w:p w:rsidR="00E75D52" w:rsidRPr="00E75D52" w:rsidRDefault="00E75D52" w:rsidP="00E75D52">
      <w:pPr>
        <w:pStyle w:val="10"/>
        <w:spacing w:line="360" w:lineRule="auto"/>
        <w:ind w:left="120"/>
        <w:jc w:val="center"/>
        <w:rPr>
          <w:rFonts w:ascii="Franklin Gothic Heavy" w:hAnsi="Franklin Gothic Heavy"/>
          <w:b/>
          <w:color w:val="0000FF"/>
          <w:sz w:val="96"/>
          <w:szCs w:val="96"/>
        </w:rPr>
      </w:pPr>
      <w:r w:rsidRPr="00E75D52">
        <w:rPr>
          <w:rFonts w:ascii="Franklin Gothic Heavy" w:hAnsi="Franklin Gothic Heavy"/>
          <w:b/>
          <w:color w:val="0000FF"/>
          <w:sz w:val="80"/>
          <w:szCs w:val="80"/>
        </w:rPr>
        <w:t>«Уровень толерантности в классе 11.1»</w:t>
      </w:r>
    </w:p>
    <w:p w:rsidR="00E918AA" w:rsidRDefault="00E918AA" w:rsidP="00E918AA"/>
    <w:p w:rsidR="00E918AA" w:rsidRDefault="00E918AA" w:rsidP="00E918AA"/>
    <w:p w:rsidR="008E1C13" w:rsidRDefault="00E918AA" w:rsidP="00E918AA">
      <w:pPr>
        <w:tabs>
          <w:tab w:val="left" w:pos="3960"/>
        </w:tabs>
      </w:pPr>
      <w:r>
        <w:tab/>
      </w: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</w:pPr>
    </w:p>
    <w:p w:rsidR="008E3149" w:rsidRDefault="008E3149" w:rsidP="00E918AA">
      <w:pPr>
        <w:tabs>
          <w:tab w:val="left" w:pos="3960"/>
        </w:tabs>
        <w:sectPr w:rsidR="008E3149" w:rsidSect="00E918AA">
          <w:pgSz w:w="16838" w:h="11906" w:orient="landscape"/>
          <w:pgMar w:top="568" w:right="518" w:bottom="851" w:left="480" w:header="709" w:footer="709" w:gutter="0"/>
          <w:cols w:space="708"/>
          <w:docGrid w:linePitch="360"/>
        </w:sectPr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D116E4" w:rsidP="008E3149">
      <w:pPr>
        <w:tabs>
          <w:tab w:val="left" w:pos="3960"/>
        </w:tabs>
        <w:ind w:left="567" w:right="-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pt;height:129pt" fillcolor="black">
            <v:fill color2="#f93"/>
            <v:shadow on="t" color="silver" opacity="52429f"/>
            <v:textpath style="font-family:&quot;Impact&quot;;font-size:32pt;v-text-kern:t" trim="t" fitpath="t" string="Что такое «Школа мира»"/>
          </v:shape>
        </w:pict>
      </w: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D116E4" w:rsidP="00EF6BD5">
      <w:pPr>
        <w:tabs>
          <w:tab w:val="left" w:pos="3960"/>
        </w:tabs>
        <w:ind w:left="-142" w:right="-1"/>
      </w:pPr>
      <w:r w:rsidRPr="00D116E4">
        <w:rPr>
          <w:color w:val="FF0000"/>
        </w:rPr>
        <w:pict>
          <v:shape id="_x0000_i1026" type="#_x0000_t136" style="width:516pt;height:129pt" fillcolor="black" stroked="f">
            <v:fill color2="#f93"/>
            <v:shadow on="t" color="silver" opacity="52429f"/>
            <v:textpath style="font-family:&quot;Impact&quot;;v-text-kern:t" trim="t" fitpath="t" string="Результат обучения в «Школе мира»"/>
          </v:shape>
        </w:pict>
      </w: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D116E4" w:rsidP="00EF6BD5">
      <w:pPr>
        <w:tabs>
          <w:tab w:val="left" w:pos="3960"/>
        </w:tabs>
        <w:ind w:left="-142" w:right="-1"/>
      </w:pPr>
      <w: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7" type="#_x0000_t138" style="width:494pt;height:123pt" fillcolor="black">
            <v:fill color2="#f99"/>
            <v:shadow on="t"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Чему учат в «Школе мира»"/>
          </v:shape>
        </w:pict>
      </w: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136067" w:rsidP="00EF6BD5">
      <w:pPr>
        <w:tabs>
          <w:tab w:val="left" w:pos="3960"/>
        </w:tabs>
        <w:ind w:left="-142" w:right="-1"/>
      </w:pPr>
    </w:p>
    <w:p w:rsidR="00136067" w:rsidRDefault="00D116E4" w:rsidP="00136067">
      <w:pPr>
        <w:tabs>
          <w:tab w:val="left" w:pos="3960"/>
        </w:tabs>
        <w:ind w:left="-142" w:right="-1"/>
        <w:jc w:val="center"/>
      </w:pPr>
      <w:r>
        <w:pict>
          <v:shape id="_x0000_i1028" type="#_x0000_t138" style="width:507pt;height:152pt" fillcolor="black">
            <v:fill color2="#f99"/>
            <v:shadow on="t"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Что обсуждают на занятиях в «Школе мира»"/>
          </v:shape>
        </w:pict>
      </w:r>
    </w:p>
    <w:p w:rsidR="00136067" w:rsidRDefault="00136067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EF6BD5">
      <w:pPr>
        <w:tabs>
          <w:tab w:val="left" w:pos="3960"/>
        </w:tabs>
        <w:ind w:left="-142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EF6BD5" w:rsidRDefault="00EF6BD5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136067" w:rsidRDefault="00D116E4" w:rsidP="008E3149">
      <w:pPr>
        <w:tabs>
          <w:tab w:val="left" w:pos="3960"/>
        </w:tabs>
        <w:ind w:left="567" w:right="-1"/>
      </w:pPr>
      <w:r>
        <w:rPr>
          <w:noProof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7.4pt;margin-top:153.35pt;width:465pt;height:406pt;z-index:251658752"/>
        </w:pict>
      </w:r>
    </w:p>
    <w:p w:rsidR="00136067" w:rsidRDefault="00136067" w:rsidP="008E3149">
      <w:pPr>
        <w:tabs>
          <w:tab w:val="left" w:pos="3960"/>
        </w:tabs>
        <w:ind w:left="567" w:right="-1"/>
        <w:sectPr w:rsidR="00136067" w:rsidSect="00EF6BD5">
          <w:pgSz w:w="11906" w:h="16838"/>
          <w:pgMar w:top="993" w:right="1841" w:bottom="482" w:left="992" w:header="709" w:footer="709" w:gutter="0"/>
          <w:cols w:space="708"/>
          <w:docGrid w:linePitch="360"/>
        </w:sectPr>
      </w:pPr>
    </w:p>
    <w:p w:rsidR="00136067" w:rsidRDefault="00136067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D116E4" w:rsidP="008E3149">
      <w:pPr>
        <w:tabs>
          <w:tab w:val="left" w:pos="3960"/>
        </w:tabs>
        <w:ind w:left="567" w:right="-1"/>
      </w:pPr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7" type="#_x0000_t188" style="position:absolute;left:0;text-align:left;margin-left:25.9pt;margin-top:-22.2pt;width:753pt;height:4in;z-index:251657728"/>
        </w:pict>
      </w: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Default="008E3149" w:rsidP="008E3149">
      <w:pPr>
        <w:tabs>
          <w:tab w:val="left" w:pos="3960"/>
        </w:tabs>
        <w:ind w:left="567" w:right="-1"/>
      </w:pPr>
    </w:p>
    <w:p w:rsidR="008E3149" w:rsidRPr="00E918AA" w:rsidRDefault="00D116E4" w:rsidP="008E3149">
      <w:pPr>
        <w:tabs>
          <w:tab w:val="left" w:pos="3960"/>
        </w:tabs>
        <w:ind w:left="567" w:right="-1"/>
      </w:pPr>
      <w:r>
        <w:rPr>
          <w:noProof/>
        </w:rPr>
        <w:lastRenderedPageBreak/>
        <w:pict>
          <v:shape id="_x0000_s1026" type="#_x0000_t188" style="position:absolute;left:0;text-align:left;margin-left:25.9pt;margin-top:74.4pt;width:753pt;height:4in;z-index:251656704"/>
        </w:pict>
      </w:r>
    </w:p>
    <w:sectPr w:rsidR="008E3149" w:rsidRPr="00E918AA" w:rsidSect="00136067">
      <w:pgSz w:w="16838" w:h="11906" w:orient="landscape"/>
      <w:pgMar w:top="992" w:right="992" w:bottom="1843" w:left="48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92" w:rsidRDefault="00B04592">
      <w:r>
        <w:separator/>
      </w:r>
    </w:p>
  </w:endnote>
  <w:endnote w:type="continuationSeparator" w:id="1">
    <w:p w:rsidR="00B04592" w:rsidRDefault="00B0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92" w:rsidRDefault="00B04592">
      <w:r>
        <w:separator/>
      </w:r>
    </w:p>
  </w:footnote>
  <w:footnote w:type="continuationSeparator" w:id="1">
    <w:p w:rsidR="00B04592" w:rsidRDefault="00B04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5F96"/>
    <w:multiLevelType w:val="hybridMultilevel"/>
    <w:tmpl w:val="233E4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2C55E4"/>
    <w:multiLevelType w:val="hybridMultilevel"/>
    <w:tmpl w:val="F34A07F8"/>
    <w:lvl w:ilvl="0" w:tplc="EC4CBE24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69E65D46"/>
    <w:multiLevelType w:val="hybridMultilevel"/>
    <w:tmpl w:val="460E1824"/>
    <w:lvl w:ilvl="0" w:tplc="FDFE7E4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6F8C1293"/>
    <w:multiLevelType w:val="hybridMultilevel"/>
    <w:tmpl w:val="D91C8D74"/>
    <w:lvl w:ilvl="0" w:tplc="7B2E2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388"/>
    <w:rsid w:val="0005542A"/>
    <w:rsid w:val="00136067"/>
    <w:rsid w:val="0015282E"/>
    <w:rsid w:val="0031226B"/>
    <w:rsid w:val="00320D4A"/>
    <w:rsid w:val="0036332E"/>
    <w:rsid w:val="003A2BEE"/>
    <w:rsid w:val="004378F0"/>
    <w:rsid w:val="00474CB3"/>
    <w:rsid w:val="0054485E"/>
    <w:rsid w:val="00572388"/>
    <w:rsid w:val="005C1DB1"/>
    <w:rsid w:val="00605A64"/>
    <w:rsid w:val="00625117"/>
    <w:rsid w:val="007258F6"/>
    <w:rsid w:val="00781A71"/>
    <w:rsid w:val="007D2B44"/>
    <w:rsid w:val="007F7FB8"/>
    <w:rsid w:val="008241ED"/>
    <w:rsid w:val="00830A3E"/>
    <w:rsid w:val="00855A56"/>
    <w:rsid w:val="008E1C13"/>
    <w:rsid w:val="008E3149"/>
    <w:rsid w:val="00A53D1C"/>
    <w:rsid w:val="00A623DC"/>
    <w:rsid w:val="00A90897"/>
    <w:rsid w:val="00AA5644"/>
    <w:rsid w:val="00B04592"/>
    <w:rsid w:val="00B33107"/>
    <w:rsid w:val="00BA2CE1"/>
    <w:rsid w:val="00C964C9"/>
    <w:rsid w:val="00D116E4"/>
    <w:rsid w:val="00D61C6E"/>
    <w:rsid w:val="00D9368D"/>
    <w:rsid w:val="00E00071"/>
    <w:rsid w:val="00E26B2E"/>
    <w:rsid w:val="00E326AC"/>
    <w:rsid w:val="00E75D52"/>
    <w:rsid w:val="00E918AA"/>
    <w:rsid w:val="00EB0F44"/>
    <w:rsid w:val="00E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20D4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20D4A"/>
    <w:pPr>
      <w:tabs>
        <w:tab w:val="center" w:pos="4677"/>
        <w:tab w:val="right" w:pos="9355"/>
      </w:tabs>
    </w:pPr>
  </w:style>
  <w:style w:type="character" w:customStyle="1" w:styleId="1">
    <w:name w:val="Замещающий текст1"/>
    <w:basedOn w:val="a0"/>
    <w:semiHidden/>
    <w:rsid w:val="00E00071"/>
    <w:rPr>
      <w:rFonts w:cs="Times New Roman"/>
      <w:color w:val="808080"/>
    </w:rPr>
  </w:style>
  <w:style w:type="paragraph" w:styleId="a6">
    <w:name w:val="Balloon Text"/>
    <w:basedOn w:val="a"/>
    <w:link w:val="a7"/>
    <w:rsid w:val="00E00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E0007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7D2B44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54485E"/>
    <w:rPr>
      <w:color w:val="808080"/>
    </w:rPr>
  </w:style>
  <w:style w:type="paragraph" w:styleId="a9">
    <w:name w:val="List Paragraph"/>
    <w:basedOn w:val="a"/>
    <w:uiPriority w:val="34"/>
    <w:qFormat/>
    <w:rsid w:val="00437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525B-015F-4C8F-B422-744DF114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«Толерантность – путь к культуре мира»</vt:lpstr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«Толерантность – путь к культуре мира»</dc:title>
  <dc:subject/>
  <dc:creator>Анна</dc:creator>
  <cp:keywords/>
  <dc:description/>
  <cp:lastModifiedBy>Завуч</cp:lastModifiedBy>
  <cp:revision>3</cp:revision>
  <cp:lastPrinted>2011-02-17T14:18:00Z</cp:lastPrinted>
  <dcterms:created xsi:type="dcterms:W3CDTF">2011-02-14T13:07:00Z</dcterms:created>
  <dcterms:modified xsi:type="dcterms:W3CDTF">2011-02-17T15:07:00Z</dcterms:modified>
</cp:coreProperties>
</file>