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9" w:rsidRDefault="001B3259" w:rsidP="00E8007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Чулковская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СОШ»</w:t>
      </w:r>
    </w:p>
    <w:p w:rsidR="00E80071" w:rsidRPr="00067DE6" w:rsidRDefault="00E80071" w:rsidP="00E80071">
      <w:pPr>
        <w:jc w:val="center"/>
        <w:rPr>
          <w:rFonts w:ascii="Times New Roman" w:hAnsi="Times New Roman"/>
          <w:b/>
          <w:sz w:val="28"/>
          <w:szCs w:val="28"/>
        </w:rPr>
      </w:pPr>
      <w:r w:rsidRPr="00067DE6">
        <w:rPr>
          <w:rFonts w:ascii="Times New Roman" w:hAnsi="Times New Roman"/>
          <w:b/>
          <w:i/>
          <w:sz w:val="28"/>
          <w:szCs w:val="28"/>
        </w:rPr>
        <w:t>Тема:</w:t>
      </w:r>
      <w:r w:rsidRPr="00067DE6">
        <w:rPr>
          <w:rFonts w:ascii="Times New Roman" w:hAnsi="Times New Roman"/>
          <w:b/>
          <w:sz w:val="28"/>
          <w:szCs w:val="28"/>
        </w:rPr>
        <w:t xml:space="preserve"> </w:t>
      </w:r>
    </w:p>
    <w:p w:rsidR="00A07EC9" w:rsidRPr="00067DE6" w:rsidRDefault="00E80071" w:rsidP="00DF4B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7DE6">
        <w:rPr>
          <w:rFonts w:ascii="Times New Roman" w:hAnsi="Times New Roman"/>
          <w:b/>
          <w:sz w:val="28"/>
          <w:szCs w:val="28"/>
        </w:rPr>
        <w:t>«Поиск информации в сети Интернет</w:t>
      </w:r>
      <w:r w:rsidRPr="00067DE6">
        <w:rPr>
          <w:rFonts w:ascii="Times New Roman" w:hAnsi="Times New Roman"/>
          <w:b/>
          <w:sz w:val="28"/>
          <w:szCs w:val="28"/>
        </w:rPr>
        <w:t>.</w:t>
      </w:r>
      <w:r w:rsidRPr="00067DE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067DE6">
        <w:rPr>
          <w:rFonts w:ascii="Times New Roman" w:hAnsi="Times New Roman"/>
          <w:b/>
          <w:sz w:val="28"/>
          <w:szCs w:val="28"/>
        </w:rPr>
        <w:t>Безопасность в сети Интернет</w:t>
      </w:r>
      <w:r w:rsidRPr="00067DE6">
        <w:rPr>
          <w:rFonts w:ascii="Times New Roman" w:hAnsi="Times New Roman"/>
          <w:b/>
          <w:sz w:val="28"/>
          <w:szCs w:val="28"/>
        </w:rPr>
        <w:t>»</w:t>
      </w:r>
      <w:r w:rsidRPr="00067DE6">
        <w:rPr>
          <w:rFonts w:ascii="Times New Roman" w:hAnsi="Times New Roman"/>
          <w:b/>
          <w:sz w:val="28"/>
          <w:szCs w:val="28"/>
        </w:rPr>
        <w:t>.</w:t>
      </w:r>
    </w:p>
    <w:p w:rsidR="001B3259" w:rsidRDefault="005D240C" w:rsidP="00DF4B8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DF4B8C" w:rsidRPr="00067D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Класс: </w:t>
      </w:r>
      <w:r w:rsidR="00DF4B8C" w:rsidRPr="0006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B3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DF4B8C" w:rsidRPr="00067DE6" w:rsidRDefault="001B3259" w:rsidP="00DF4B8C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B32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Ольга Владимировна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Сибрина</w:t>
      </w:r>
      <w:proofErr w:type="spellEnd"/>
    </w:p>
    <w:p w:rsidR="00E80071" w:rsidRPr="00067DE6" w:rsidRDefault="00E80071" w:rsidP="00DF4B8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0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Тип урока:</w:t>
      </w:r>
      <w:r w:rsidRPr="00E8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изучения новых знаний</w:t>
      </w:r>
    </w:p>
    <w:p w:rsidR="00E80071" w:rsidRPr="00067DE6" w:rsidRDefault="00E80071" w:rsidP="00E80071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800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урока</w:t>
      </w:r>
      <w:r w:rsidRPr="00067D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E80071" w:rsidRPr="00067DE6" w:rsidRDefault="00E80071" w:rsidP="00E80071">
      <w:pPr>
        <w:pStyle w:val="a3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7DE6">
        <w:rPr>
          <w:rFonts w:ascii="Times New Roman" w:hAnsi="Times New Roman"/>
          <w:sz w:val="28"/>
          <w:szCs w:val="28"/>
        </w:rPr>
        <w:t xml:space="preserve">изучение </w:t>
      </w:r>
      <w:r w:rsidRPr="00067DE6">
        <w:rPr>
          <w:rFonts w:ascii="Times New Roman" w:hAnsi="Times New Roman"/>
          <w:sz w:val="28"/>
          <w:szCs w:val="28"/>
        </w:rPr>
        <w:t>понятий, связанных с поиском информации; формирование навыков по</w:t>
      </w:r>
      <w:r w:rsidRPr="00067DE6">
        <w:rPr>
          <w:rFonts w:ascii="Times New Roman" w:hAnsi="Times New Roman"/>
          <w:sz w:val="28"/>
          <w:szCs w:val="28"/>
        </w:rPr>
        <w:t>иска информации в сети Интернет;</w:t>
      </w:r>
    </w:p>
    <w:p w:rsidR="00E80071" w:rsidRPr="00067DE6" w:rsidRDefault="00E80071" w:rsidP="00E80071">
      <w:pPr>
        <w:pStyle w:val="a3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правил поведения в сети Интернет;</w:t>
      </w:r>
    </w:p>
    <w:p w:rsidR="00E80071" w:rsidRPr="00067DE6" w:rsidRDefault="00E80071" w:rsidP="00E8007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67DE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Оборудование: </w:t>
      </w:r>
    </w:p>
    <w:p w:rsidR="00E80071" w:rsidRPr="00067DE6" w:rsidRDefault="00E80071" w:rsidP="00E8007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компьютерный класс с выходом в Интернет;</w:t>
      </w:r>
    </w:p>
    <w:p w:rsidR="00E80071" w:rsidRPr="00067DE6" w:rsidRDefault="00E80071" w:rsidP="00E8007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проектор;</w:t>
      </w:r>
    </w:p>
    <w:p w:rsidR="00077F59" w:rsidRPr="00067DE6" w:rsidRDefault="00077F59" w:rsidP="00E8007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 «Безопасность в сети Интернет»</w:t>
      </w:r>
      <w:r w:rsidR="00067DE6" w:rsidRPr="00067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7DE6" w:rsidRPr="00067DE6" w:rsidRDefault="00067DE6" w:rsidP="00067DE6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памятка</w:t>
      </w:r>
      <w:r w:rsidRPr="00067DE6">
        <w:rPr>
          <w:rFonts w:ascii="Times New Roman" w:hAnsi="Times New Roman" w:cs="Times New Roman"/>
          <w:sz w:val="28"/>
          <w:szCs w:val="28"/>
        </w:rPr>
        <w:t xml:space="preserve"> «</w:t>
      </w:r>
      <w:r w:rsidRPr="00067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безопасности в сети Интернет»;</w:t>
      </w:r>
    </w:p>
    <w:p w:rsidR="00E80071" w:rsidRPr="00067DE6" w:rsidRDefault="009574FE" w:rsidP="00E8007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памятк</w:t>
      </w:r>
      <w:r w:rsidRPr="00067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 правилам поиска информации.</w:t>
      </w:r>
    </w:p>
    <w:p w:rsidR="00E80071" w:rsidRPr="00067DE6" w:rsidRDefault="00E80071" w:rsidP="00E8007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D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учебной работы учащихся</w:t>
      </w:r>
      <w:r w:rsidRPr="0006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групповая.</w:t>
      </w:r>
    </w:p>
    <w:p w:rsidR="00E80071" w:rsidRPr="00067DE6" w:rsidRDefault="00E80071" w:rsidP="00E800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071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9574FE" w:rsidRPr="00067DE6" w:rsidRDefault="009574FE" w:rsidP="009574FE">
      <w:pPr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момент: </w:t>
      </w:r>
      <w:r w:rsidRPr="00067DE6">
        <w:rPr>
          <w:rFonts w:ascii="Times New Roman" w:hAnsi="Times New Roman" w:cs="Times New Roman"/>
          <w:sz w:val="28"/>
          <w:szCs w:val="28"/>
        </w:rPr>
        <w:t>приветствие, сообщение темы урока, его целей и  плана деятельности.</w:t>
      </w:r>
    </w:p>
    <w:p w:rsidR="009574FE" w:rsidRPr="00067DE6" w:rsidRDefault="009574FE" w:rsidP="009574FE">
      <w:pPr>
        <w:rPr>
          <w:rFonts w:ascii="Times New Roman" w:hAnsi="Times New Roman" w:cs="Times New Roman"/>
          <w:b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 xml:space="preserve">2. </w:t>
      </w:r>
      <w:r w:rsidRPr="00067DE6">
        <w:rPr>
          <w:rFonts w:ascii="Times New Roman" w:hAnsi="Times New Roman" w:cs="Times New Roman"/>
          <w:b/>
          <w:sz w:val="28"/>
          <w:szCs w:val="28"/>
        </w:rPr>
        <w:t>Ознакомление с новой темой. Теоретическая часть.</w:t>
      </w:r>
    </w:p>
    <w:p w:rsidR="009574FE" w:rsidRPr="00067DE6" w:rsidRDefault="009574FE" w:rsidP="0095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В  повседневной жизни каждый из вас сталкивался с Интернетом</w:t>
      </w:r>
    </w:p>
    <w:p w:rsidR="009574FE" w:rsidRPr="00067DE6" w:rsidRDefault="00DF4B8C" w:rsidP="0095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9574FE" w:rsidRPr="00067DE6">
        <w:rPr>
          <w:rFonts w:ascii="Times New Roman" w:hAnsi="Times New Roman" w:cs="Times New Roman"/>
          <w:sz w:val="28"/>
          <w:szCs w:val="28"/>
        </w:rPr>
        <w:t xml:space="preserve">что же такое Интернет? </w:t>
      </w:r>
      <w:proofErr w:type="gramStart"/>
      <w:r w:rsidR="009574FE" w:rsidRPr="00067D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74FE" w:rsidRPr="00067DE6">
        <w:rPr>
          <w:rFonts w:ascii="Times New Roman" w:hAnsi="Times New Roman" w:cs="Times New Roman"/>
          <w:sz w:val="28"/>
          <w:szCs w:val="28"/>
        </w:rPr>
        <w:t xml:space="preserve">ученики дают определение). </w:t>
      </w:r>
    </w:p>
    <w:p w:rsidR="009574FE" w:rsidRPr="00067DE6" w:rsidRDefault="009574FE" w:rsidP="0095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Интернет – всемирная глобальная компьютерная сеть для хранения и передачи информации.</w:t>
      </w:r>
    </w:p>
    <w:p w:rsidR="00DF4B8C" w:rsidRPr="00067DE6" w:rsidRDefault="00DF4B8C" w:rsidP="00DF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Ты просто чудо, загляденье</w:t>
      </w:r>
      <w:proofErr w:type="gramStart"/>
      <w:r w:rsidRPr="00067DE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67DE6">
        <w:rPr>
          <w:rFonts w:ascii="Times New Roman" w:hAnsi="Times New Roman" w:cs="Times New Roman"/>
          <w:sz w:val="28"/>
          <w:szCs w:val="28"/>
        </w:rPr>
        <w:t xml:space="preserve"> том мире, быстром и большом</w:t>
      </w:r>
      <w:r w:rsidRPr="00067DE6">
        <w:rPr>
          <w:rFonts w:ascii="Times New Roman" w:hAnsi="Times New Roman" w:cs="Times New Roman"/>
          <w:sz w:val="28"/>
          <w:szCs w:val="28"/>
        </w:rPr>
        <w:br/>
        <w:t>Ведь нет, быстрее мысли в свете</w:t>
      </w:r>
      <w:r w:rsidRPr="00067DE6">
        <w:rPr>
          <w:rFonts w:ascii="Times New Roman" w:hAnsi="Times New Roman" w:cs="Times New Roman"/>
          <w:sz w:val="28"/>
          <w:szCs w:val="28"/>
        </w:rPr>
        <w:br/>
        <w:t>Чем Интернет, наш дорогой.</w:t>
      </w:r>
    </w:p>
    <w:p w:rsidR="00DF4B8C" w:rsidRPr="00067DE6" w:rsidRDefault="00DF4B8C" w:rsidP="00DF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Действительно появление Интернета подарило нам очень много возможностей, общение, поиск друзей,  а также в  этой сети находится море различной информации, как найти нужную  именно нам информацию, какие способы для этого существуют.</w:t>
      </w:r>
    </w:p>
    <w:p w:rsidR="009574FE" w:rsidRPr="00067DE6" w:rsidRDefault="009574FE" w:rsidP="0095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Вопрос: К</w:t>
      </w:r>
      <w:r w:rsidR="00DF4B8C" w:rsidRPr="00067DE6">
        <w:rPr>
          <w:rFonts w:ascii="Times New Roman" w:hAnsi="Times New Roman" w:cs="Times New Roman"/>
          <w:sz w:val="28"/>
          <w:szCs w:val="28"/>
        </w:rPr>
        <w:t>акие услуги Интернета вы знаете?</w:t>
      </w:r>
      <w:r w:rsidRPr="0006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4FE" w:rsidRPr="00067DE6" w:rsidRDefault="009574FE" w:rsidP="009574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Подумайте и запишите у себя на листочках</w:t>
      </w:r>
      <w:r w:rsidR="00DF4B8C" w:rsidRPr="00067DE6">
        <w:rPr>
          <w:rFonts w:ascii="Times New Roman" w:hAnsi="Times New Roman" w:cs="Times New Roman"/>
          <w:sz w:val="28"/>
          <w:szCs w:val="28"/>
        </w:rPr>
        <w:t xml:space="preserve"> </w:t>
      </w:r>
      <w:r w:rsidR="00DF4B8C" w:rsidRPr="00067DE6">
        <w:rPr>
          <w:rFonts w:ascii="Times New Roman" w:hAnsi="Times New Roman" w:cs="Times New Roman"/>
          <w:i/>
          <w:sz w:val="28"/>
          <w:szCs w:val="28"/>
        </w:rPr>
        <w:t>(запишите и</w:t>
      </w:r>
      <w:r w:rsidRPr="00067DE6">
        <w:rPr>
          <w:rFonts w:ascii="Times New Roman" w:hAnsi="Times New Roman" w:cs="Times New Roman"/>
          <w:i/>
          <w:sz w:val="28"/>
          <w:szCs w:val="28"/>
        </w:rPr>
        <w:t xml:space="preserve"> обсудите в </w:t>
      </w:r>
      <w:r w:rsidR="00DF4B8C" w:rsidRPr="00067DE6">
        <w:rPr>
          <w:rFonts w:ascii="Times New Roman" w:hAnsi="Times New Roman" w:cs="Times New Roman"/>
          <w:i/>
          <w:sz w:val="28"/>
          <w:szCs w:val="28"/>
        </w:rPr>
        <w:t xml:space="preserve">паре </w:t>
      </w:r>
      <w:r w:rsidRPr="00067DE6">
        <w:rPr>
          <w:rFonts w:ascii="Times New Roman" w:hAnsi="Times New Roman" w:cs="Times New Roman"/>
          <w:i/>
          <w:sz w:val="28"/>
          <w:szCs w:val="28"/>
        </w:rPr>
        <w:t>по 4 услуги)</w:t>
      </w:r>
    </w:p>
    <w:p w:rsidR="009574FE" w:rsidRPr="00067DE6" w:rsidRDefault="009574FE" w:rsidP="009574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7DE6">
        <w:rPr>
          <w:rFonts w:ascii="Times New Roman" w:hAnsi="Times New Roman" w:cs="Times New Roman"/>
          <w:i/>
          <w:sz w:val="28"/>
          <w:szCs w:val="28"/>
        </w:rPr>
        <w:t>Всемирная паутина</w:t>
      </w:r>
    </w:p>
    <w:p w:rsidR="009574FE" w:rsidRPr="00067DE6" w:rsidRDefault="009574FE" w:rsidP="0095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 xml:space="preserve">Одной из главных услуг Интернета является информационная система </w:t>
      </w:r>
      <w:r w:rsidRPr="00067DE6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Start"/>
      <w:r w:rsidRPr="00067D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DE6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67DE6">
        <w:rPr>
          <w:rFonts w:ascii="Times New Roman" w:hAnsi="Times New Roman" w:cs="Times New Roman"/>
          <w:sz w:val="28"/>
          <w:szCs w:val="28"/>
        </w:rPr>
        <w:t xml:space="preserve"> </w:t>
      </w:r>
      <w:r w:rsidRPr="00067DE6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067DE6">
        <w:rPr>
          <w:rFonts w:ascii="Times New Roman" w:hAnsi="Times New Roman" w:cs="Times New Roman"/>
          <w:sz w:val="28"/>
          <w:szCs w:val="28"/>
        </w:rPr>
        <w:t xml:space="preserve"> </w:t>
      </w:r>
      <w:r w:rsidRPr="00067DE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67DE6">
        <w:rPr>
          <w:rFonts w:ascii="Times New Roman" w:hAnsi="Times New Roman" w:cs="Times New Roman"/>
          <w:sz w:val="28"/>
          <w:szCs w:val="28"/>
        </w:rPr>
        <w:t>)</w:t>
      </w:r>
    </w:p>
    <w:p w:rsidR="009574FE" w:rsidRPr="00067DE6" w:rsidRDefault="009574FE" w:rsidP="0095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r w:rsidRPr="00067DE6">
        <w:rPr>
          <w:rFonts w:ascii="Times New Roman" w:hAnsi="Times New Roman" w:cs="Times New Roman"/>
          <w:sz w:val="28"/>
          <w:szCs w:val="28"/>
        </w:rPr>
        <w:t xml:space="preserve"> — всемирная паутина: распределенная по всему миру информационная система с гиперсвязями, существующая на технической базе мировой сети Интернет. </w:t>
      </w:r>
    </w:p>
    <w:p w:rsidR="009574FE" w:rsidRPr="00067DE6" w:rsidRDefault="009574FE" w:rsidP="0095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 xml:space="preserve">Перемещаться пользователю «паутине» помогает специальное программное обеспечение, которое называется </w:t>
      </w:r>
      <w:r w:rsidRPr="00067DE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67DE6">
        <w:rPr>
          <w:rFonts w:ascii="Times New Roman" w:hAnsi="Times New Roman" w:cs="Times New Roman"/>
          <w:sz w:val="28"/>
          <w:szCs w:val="28"/>
        </w:rPr>
        <w:t xml:space="preserve">- браузером. </w:t>
      </w:r>
    </w:p>
    <w:p w:rsidR="009574FE" w:rsidRPr="00067DE6" w:rsidRDefault="009574FE" w:rsidP="0095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7DE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Web</w:t>
      </w:r>
      <w:r w:rsidRPr="00067DE6">
        <w:rPr>
          <w:rFonts w:ascii="Times New Roman" w:hAnsi="Times New Roman" w:cs="Times New Roman"/>
          <w:bCs/>
          <w:i/>
          <w:iCs/>
          <w:sz w:val="28"/>
          <w:szCs w:val="28"/>
        </w:rPr>
        <w:t>-браузер</w:t>
      </w:r>
      <w:r w:rsidRPr="00067D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067DE6">
        <w:rPr>
          <w:rFonts w:ascii="Times New Roman" w:hAnsi="Times New Roman" w:cs="Times New Roman"/>
          <w:sz w:val="28"/>
          <w:szCs w:val="28"/>
        </w:rPr>
        <w:t>от английского слова «</w:t>
      </w:r>
      <w:r w:rsidRPr="00067DE6">
        <w:rPr>
          <w:rFonts w:ascii="Times New Roman" w:hAnsi="Times New Roman" w:cs="Times New Roman"/>
          <w:sz w:val="28"/>
          <w:szCs w:val="28"/>
          <w:lang w:val="en-US"/>
        </w:rPr>
        <w:t>browse</w:t>
      </w:r>
      <w:r w:rsidRPr="00067DE6">
        <w:rPr>
          <w:rFonts w:ascii="Times New Roman" w:hAnsi="Times New Roman" w:cs="Times New Roman"/>
          <w:sz w:val="28"/>
          <w:szCs w:val="28"/>
        </w:rPr>
        <w:t>» — осматривать, изучать.</w:t>
      </w:r>
      <w:proofErr w:type="gramEnd"/>
      <w:r w:rsidRPr="00067DE6">
        <w:rPr>
          <w:rFonts w:ascii="Times New Roman" w:hAnsi="Times New Roman" w:cs="Times New Roman"/>
          <w:sz w:val="28"/>
          <w:szCs w:val="28"/>
        </w:rPr>
        <w:t xml:space="preserve"> С помощью браузера нужную информацию можно найти разными способами. Самый короткий путь — с по</w:t>
      </w:r>
      <w:r w:rsidRPr="00067DE6">
        <w:rPr>
          <w:rFonts w:ascii="Times New Roman" w:hAnsi="Times New Roman" w:cs="Times New Roman"/>
          <w:sz w:val="28"/>
          <w:szCs w:val="28"/>
        </w:rPr>
        <w:softHyphen/>
        <w:t xml:space="preserve">мощью адреса </w:t>
      </w:r>
      <w:r w:rsidRPr="00067DE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67DE6">
        <w:rPr>
          <w:rFonts w:ascii="Times New Roman" w:hAnsi="Times New Roman" w:cs="Times New Roman"/>
          <w:sz w:val="28"/>
          <w:szCs w:val="28"/>
        </w:rPr>
        <w:t xml:space="preserve">-страницы. </w:t>
      </w:r>
      <w:r w:rsidR="00DF4B8C" w:rsidRPr="00067DE6">
        <w:rPr>
          <w:rFonts w:ascii="Times New Roman" w:hAnsi="Times New Roman" w:cs="Times New Roman"/>
          <w:sz w:val="28"/>
          <w:szCs w:val="28"/>
        </w:rPr>
        <w:t>Вашему вниманию схема поиска информации.</w:t>
      </w:r>
    </w:p>
    <w:p w:rsidR="00DF4B8C" w:rsidRPr="00067DE6" w:rsidRDefault="00DF4B8C" w:rsidP="0095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8C" w:rsidRPr="00067DE6" w:rsidRDefault="00DF4B8C" w:rsidP="0095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4D97B2" wp14:editId="6EC16FA9">
            <wp:extent cx="5788550" cy="3402872"/>
            <wp:effectExtent l="0" t="0" r="3175" b="7620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08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Интернет в целом и Всемирная паутина, в частности, пре</w:t>
      </w:r>
      <w:r w:rsidRPr="00067DE6">
        <w:rPr>
          <w:rFonts w:ascii="Times New Roman" w:hAnsi="Times New Roman" w:cs="Times New Roman"/>
          <w:sz w:val="28"/>
          <w:szCs w:val="28"/>
        </w:rPr>
        <w:softHyphen/>
        <w:t xml:space="preserve">доставляют пользователю доступ к </w:t>
      </w:r>
      <w:proofErr w:type="gramStart"/>
      <w:r w:rsidRPr="00067DE6">
        <w:rPr>
          <w:rFonts w:ascii="Times New Roman" w:hAnsi="Times New Roman" w:cs="Times New Roman"/>
          <w:sz w:val="28"/>
          <w:szCs w:val="28"/>
        </w:rPr>
        <w:t>тысячам серверов</w:t>
      </w:r>
      <w:proofErr w:type="gramEnd"/>
      <w:r w:rsidRPr="00067DE6">
        <w:rPr>
          <w:rFonts w:ascii="Times New Roman" w:hAnsi="Times New Roman" w:cs="Times New Roman"/>
          <w:sz w:val="28"/>
          <w:szCs w:val="28"/>
        </w:rPr>
        <w:t xml:space="preserve"> и мил</w:t>
      </w:r>
      <w:r w:rsidRPr="00067DE6">
        <w:rPr>
          <w:rFonts w:ascii="Times New Roman" w:hAnsi="Times New Roman" w:cs="Times New Roman"/>
          <w:sz w:val="28"/>
          <w:szCs w:val="28"/>
        </w:rPr>
        <w:softHyphen/>
        <w:t xml:space="preserve">лионам </w:t>
      </w:r>
      <w:r w:rsidRPr="00067DE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67DE6">
        <w:rPr>
          <w:rFonts w:ascii="Times New Roman" w:hAnsi="Times New Roman" w:cs="Times New Roman"/>
          <w:sz w:val="28"/>
          <w:szCs w:val="28"/>
        </w:rPr>
        <w:t>-страниц, на которых хранится невообразимый объем информации. Как не потеряться в этом «информаци</w:t>
      </w:r>
      <w:r w:rsidRPr="00067DE6">
        <w:rPr>
          <w:rFonts w:ascii="Times New Roman" w:hAnsi="Times New Roman" w:cs="Times New Roman"/>
          <w:sz w:val="28"/>
          <w:szCs w:val="28"/>
        </w:rPr>
        <w:softHyphen/>
        <w:t>онном океане»? Для этого  рассмотрим правила поиска информации в сети Интернет.</w:t>
      </w: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Самый быстрый способ поиска - указание адреса страницы, но его можно использовать только в том случае, если точно известен адрес документа или сайта, где расположен документ. Для поиска информации в поисковой системе используются в основном три основных способа:</w:t>
      </w:r>
    </w:p>
    <w:p w:rsidR="00EB41DA" w:rsidRPr="00067DE6" w:rsidRDefault="00EB41DA" w:rsidP="00EB41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Указание адреса страницы.</w:t>
      </w:r>
    </w:p>
    <w:p w:rsidR="00EB41DA" w:rsidRPr="00067DE6" w:rsidRDefault="00EB41DA" w:rsidP="00EB41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Передвижение по гиперссылкам.</w:t>
      </w: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Обращение к поисковой системе (поисковому серверу).</w:t>
      </w: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Наиболее доступным и удобным способом поиска инфор</w:t>
      </w:r>
      <w:r w:rsidRPr="00067DE6">
        <w:rPr>
          <w:rFonts w:ascii="Times New Roman" w:hAnsi="Times New Roman" w:cs="Times New Roman"/>
          <w:sz w:val="28"/>
          <w:szCs w:val="28"/>
        </w:rPr>
        <w:softHyphen/>
        <w:t>мации во Всемирной паутине является использование поис</w:t>
      </w:r>
      <w:r w:rsidRPr="00067DE6">
        <w:rPr>
          <w:rFonts w:ascii="Times New Roman" w:hAnsi="Times New Roman" w:cs="Times New Roman"/>
          <w:sz w:val="28"/>
          <w:szCs w:val="28"/>
        </w:rPr>
        <w:softHyphen/>
        <w:t xml:space="preserve">ковых систем. </w:t>
      </w: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 xml:space="preserve">   В настоящее вре</w:t>
      </w:r>
      <w:r w:rsidRPr="00067DE6">
        <w:rPr>
          <w:rFonts w:ascii="Times New Roman" w:hAnsi="Times New Roman" w:cs="Times New Roman"/>
          <w:sz w:val="28"/>
          <w:szCs w:val="28"/>
        </w:rPr>
        <w:softHyphen/>
        <w:t>мя в русскоязычной части Интернета популярны сле</w:t>
      </w:r>
      <w:r w:rsidRPr="00067DE6">
        <w:rPr>
          <w:rFonts w:ascii="Times New Roman" w:hAnsi="Times New Roman" w:cs="Times New Roman"/>
          <w:sz w:val="28"/>
          <w:szCs w:val="28"/>
        </w:rPr>
        <w:softHyphen/>
        <w:t xml:space="preserve">дующие поисковые серверы: </w:t>
      </w:r>
      <w:proofErr w:type="gramStart"/>
      <w:r w:rsidRPr="00067DE6">
        <w:rPr>
          <w:rFonts w:ascii="Times New Roman" w:hAnsi="Times New Roman" w:cs="Times New Roman"/>
          <w:sz w:val="28"/>
          <w:szCs w:val="28"/>
        </w:rPr>
        <w:t>Я</w:t>
      </w:r>
      <w:proofErr w:type="spellStart"/>
      <w:proofErr w:type="gramEnd"/>
      <w:r w:rsidRPr="00067DE6">
        <w:rPr>
          <w:rFonts w:ascii="Times New Roman" w:hAnsi="Times New Roman" w:cs="Times New Roman"/>
          <w:sz w:val="28"/>
          <w:szCs w:val="28"/>
          <w:lang w:val="en-US"/>
        </w:rPr>
        <w:t>ndex</w:t>
      </w:r>
      <w:proofErr w:type="spellEnd"/>
      <w:r w:rsidRPr="00067DE6">
        <w:rPr>
          <w:rFonts w:ascii="Times New Roman" w:hAnsi="Times New Roman" w:cs="Times New Roman"/>
          <w:sz w:val="28"/>
          <w:szCs w:val="28"/>
        </w:rPr>
        <w:t xml:space="preserve">; </w:t>
      </w:r>
      <w:r w:rsidRPr="00067DE6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067DE6">
        <w:rPr>
          <w:rFonts w:ascii="Times New Roman" w:hAnsi="Times New Roman" w:cs="Times New Roman"/>
          <w:sz w:val="28"/>
          <w:szCs w:val="28"/>
        </w:rPr>
        <w:t xml:space="preserve">; </w:t>
      </w:r>
      <w:r w:rsidRPr="00067DE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67DE6">
        <w:rPr>
          <w:rFonts w:ascii="Times New Roman" w:hAnsi="Times New Roman" w:cs="Times New Roman"/>
          <w:sz w:val="28"/>
          <w:szCs w:val="28"/>
        </w:rPr>
        <w:t xml:space="preserve">.  Существуют и другие </w:t>
      </w:r>
      <w:r w:rsidRPr="00067DE6">
        <w:rPr>
          <w:rFonts w:ascii="Times New Roman" w:hAnsi="Times New Roman" w:cs="Times New Roman"/>
          <w:sz w:val="28"/>
          <w:szCs w:val="28"/>
        </w:rPr>
        <w:lastRenderedPageBreak/>
        <w:t>поисковые системы.</w:t>
      </w:r>
      <w:r w:rsidR="00067DE6" w:rsidRPr="00067DE6">
        <w:rPr>
          <w:rFonts w:ascii="Times New Roman" w:hAnsi="Times New Roman" w:cs="Times New Roman"/>
          <w:sz w:val="28"/>
          <w:szCs w:val="28"/>
        </w:rPr>
        <w:t xml:space="preserve"> Для вас памятки по правилам поиска информации</w:t>
      </w:r>
      <w:r w:rsidR="001B3259">
        <w:rPr>
          <w:rFonts w:ascii="Times New Roman" w:hAnsi="Times New Roman" w:cs="Times New Roman"/>
          <w:sz w:val="28"/>
          <w:szCs w:val="28"/>
        </w:rPr>
        <w:t xml:space="preserve"> </w:t>
      </w:r>
      <w:r w:rsidR="00067DE6" w:rsidRPr="00067DE6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="00067DE6" w:rsidRPr="00067D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7DE6" w:rsidRPr="00067DE6">
        <w:rPr>
          <w:rFonts w:ascii="Times New Roman" w:hAnsi="Times New Roman" w:cs="Times New Roman"/>
          <w:sz w:val="28"/>
          <w:szCs w:val="28"/>
        </w:rPr>
        <w:t>)</w:t>
      </w:r>
    </w:p>
    <w:p w:rsidR="00EB41DA" w:rsidRPr="001B3259" w:rsidRDefault="001B3259" w:rsidP="001B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259">
        <w:rPr>
          <w:rFonts w:ascii="Times New Roman" w:hAnsi="Times New Roman" w:cs="Times New Roman"/>
          <w:b/>
          <w:sz w:val="28"/>
          <w:szCs w:val="28"/>
        </w:rPr>
        <w:t>3. Постановка проблемы.</w:t>
      </w: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7DE6">
        <w:rPr>
          <w:rFonts w:ascii="Times New Roman" w:hAnsi="Times New Roman" w:cs="Times New Roman"/>
          <w:bCs/>
          <w:sz w:val="28"/>
          <w:szCs w:val="28"/>
        </w:rPr>
        <w:t>Проблемная задача нашего урока: «Безопасен ли Интернет?»</w:t>
      </w: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7DE6">
        <w:rPr>
          <w:rFonts w:ascii="Times New Roman" w:hAnsi="Times New Roman" w:cs="Times New Roman"/>
          <w:bCs/>
          <w:sz w:val="28"/>
          <w:szCs w:val="28"/>
        </w:rPr>
        <w:t>Какие проблемные вопросы нам необходимо решить:</w:t>
      </w: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7DE6">
        <w:rPr>
          <w:rFonts w:ascii="Times New Roman" w:hAnsi="Times New Roman" w:cs="Times New Roman"/>
          <w:i/>
          <w:sz w:val="28"/>
          <w:szCs w:val="28"/>
        </w:rPr>
        <w:t>1)  Какие достоинства и недостатки у Интернета?</w:t>
      </w: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7DE6">
        <w:rPr>
          <w:rFonts w:ascii="Times New Roman" w:hAnsi="Times New Roman" w:cs="Times New Roman"/>
          <w:i/>
          <w:sz w:val="28"/>
          <w:szCs w:val="28"/>
        </w:rPr>
        <w:t xml:space="preserve">2)  Как избежать опасностей, подстерегающих детей в сети Интернет? </w:t>
      </w:r>
    </w:p>
    <w:p w:rsidR="00077F59" w:rsidRPr="00067DE6" w:rsidRDefault="00EB41DA" w:rsidP="00EB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Итак, ребята,   попробуем  решить</w:t>
      </w:r>
      <w:r w:rsidR="00077F59" w:rsidRPr="00067DE6">
        <w:rPr>
          <w:rFonts w:ascii="Times New Roman" w:hAnsi="Times New Roman" w:cs="Times New Roman"/>
          <w:sz w:val="28"/>
          <w:szCs w:val="28"/>
        </w:rPr>
        <w:t xml:space="preserve"> эти проблемные вопросы.</w:t>
      </w:r>
    </w:p>
    <w:p w:rsidR="00EB41DA" w:rsidRPr="00067DE6" w:rsidRDefault="00077F59" w:rsidP="00EB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1 вопрос: В</w:t>
      </w:r>
      <w:r w:rsidR="00EB41DA" w:rsidRPr="00067DE6">
        <w:rPr>
          <w:rFonts w:ascii="Times New Roman" w:hAnsi="Times New Roman" w:cs="Times New Roman"/>
          <w:sz w:val="28"/>
          <w:szCs w:val="28"/>
        </w:rPr>
        <w:t xml:space="preserve"> парах  необходимо  сформулировать  достоинства и недостатки  сети Интернет.  Затем  ученики по одному зачитывают свои ответы по кругу, а все остальные записывают новые идеи на своих листочках</w:t>
      </w:r>
      <w:proofErr w:type="gramStart"/>
      <w:r w:rsidR="00EB41DA" w:rsidRPr="00067D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41DA" w:rsidRPr="00067DE6">
        <w:rPr>
          <w:rFonts w:ascii="Times New Roman" w:hAnsi="Times New Roman" w:cs="Times New Roman"/>
          <w:sz w:val="28"/>
          <w:szCs w:val="28"/>
        </w:rPr>
        <w:t xml:space="preserve"> Пары  поделитесь своими  мыслями по сути проблемы. В результате у учащихся заполняется следующая таблица:</w:t>
      </w: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4"/>
        <w:gridCol w:w="3688"/>
      </w:tblGrid>
      <w:tr w:rsidR="00EB41DA" w:rsidRPr="00067DE6" w:rsidTr="005D5799">
        <w:tc>
          <w:tcPr>
            <w:tcW w:w="3974" w:type="dxa"/>
            <w:hideMark/>
          </w:tcPr>
          <w:p w:rsidR="00EB41DA" w:rsidRPr="00067DE6" w:rsidRDefault="00EB41DA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E6">
              <w:rPr>
                <w:rFonts w:ascii="Times New Roman" w:hAnsi="Times New Roman" w:cs="Times New Roman"/>
                <w:sz w:val="28"/>
                <w:szCs w:val="28"/>
              </w:rPr>
              <w:t xml:space="preserve">Достоинства </w:t>
            </w:r>
          </w:p>
        </w:tc>
        <w:tc>
          <w:tcPr>
            <w:tcW w:w="3688" w:type="dxa"/>
            <w:hideMark/>
          </w:tcPr>
          <w:p w:rsidR="00EB41DA" w:rsidRPr="00067DE6" w:rsidRDefault="00EB41DA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E6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077F59" w:rsidRPr="00067DE6" w:rsidTr="005D5799">
        <w:tc>
          <w:tcPr>
            <w:tcW w:w="3974" w:type="dxa"/>
          </w:tcPr>
          <w:p w:rsidR="00077F59" w:rsidRPr="00067DE6" w:rsidRDefault="00077F59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077F59" w:rsidRPr="00067DE6" w:rsidRDefault="00077F59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59" w:rsidRPr="00067DE6" w:rsidTr="005D5799">
        <w:tc>
          <w:tcPr>
            <w:tcW w:w="3974" w:type="dxa"/>
          </w:tcPr>
          <w:p w:rsidR="00077F59" w:rsidRPr="00067DE6" w:rsidRDefault="00077F59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077F59" w:rsidRPr="00067DE6" w:rsidRDefault="00077F59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59" w:rsidRPr="00067DE6" w:rsidTr="005D5799">
        <w:tc>
          <w:tcPr>
            <w:tcW w:w="3974" w:type="dxa"/>
          </w:tcPr>
          <w:p w:rsidR="00077F59" w:rsidRPr="00067DE6" w:rsidRDefault="00077F59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077F59" w:rsidRPr="00067DE6" w:rsidRDefault="00077F59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59" w:rsidRPr="00067DE6" w:rsidTr="005D5799">
        <w:tc>
          <w:tcPr>
            <w:tcW w:w="3974" w:type="dxa"/>
          </w:tcPr>
          <w:p w:rsidR="00077F59" w:rsidRPr="00067DE6" w:rsidRDefault="00077F59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077F59" w:rsidRPr="00067DE6" w:rsidRDefault="00077F59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59" w:rsidRPr="00067DE6" w:rsidTr="005D5799">
        <w:tc>
          <w:tcPr>
            <w:tcW w:w="3974" w:type="dxa"/>
          </w:tcPr>
          <w:p w:rsidR="00077F59" w:rsidRPr="00067DE6" w:rsidRDefault="00077F59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077F59" w:rsidRPr="00067DE6" w:rsidRDefault="00077F59" w:rsidP="00EB4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E6" w:rsidRPr="00067DE6" w:rsidRDefault="00077F59" w:rsidP="0006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>2 вопрос: Подумайте о важных правилах   безопасности поведения детей и подростков в сети Интернет.</w:t>
      </w:r>
      <w:r w:rsidR="00067DE6" w:rsidRPr="00067DE6">
        <w:rPr>
          <w:rFonts w:ascii="Times New Roman" w:hAnsi="Times New Roman" w:cs="Times New Roman"/>
          <w:sz w:val="28"/>
          <w:szCs w:val="28"/>
        </w:rPr>
        <w:t xml:space="preserve"> Запишите у себя в тетрадях</w:t>
      </w:r>
      <w:r w:rsidRPr="00067DE6">
        <w:rPr>
          <w:rFonts w:ascii="Times New Roman" w:hAnsi="Times New Roman" w:cs="Times New Roman"/>
          <w:sz w:val="28"/>
          <w:szCs w:val="28"/>
        </w:rPr>
        <w:t>.</w:t>
      </w:r>
      <w:r w:rsidR="00067DE6" w:rsidRPr="00067DE6">
        <w:rPr>
          <w:rFonts w:ascii="Times New Roman" w:hAnsi="Times New Roman" w:cs="Times New Roman"/>
          <w:sz w:val="28"/>
          <w:szCs w:val="28"/>
        </w:rPr>
        <w:t xml:space="preserve"> После обсуждения, каждый ребенок получает памятку «</w:t>
      </w:r>
      <w:r w:rsidR="00067DE6" w:rsidRPr="00067DE6">
        <w:rPr>
          <w:rFonts w:ascii="Times New Roman" w:hAnsi="Times New Roman" w:cs="Times New Roman"/>
          <w:sz w:val="28"/>
          <w:szCs w:val="28"/>
        </w:rPr>
        <w:t>Правила безопасности в сети Интернет</w:t>
      </w:r>
      <w:r w:rsidR="00067DE6" w:rsidRPr="00067DE6">
        <w:rPr>
          <w:rFonts w:ascii="Times New Roman" w:hAnsi="Times New Roman" w:cs="Times New Roman"/>
          <w:sz w:val="28"/>
          <w:szCs w:val="28"/>
        </w:rPr>
        <w:t>»</w:t>
      </w:r>
    </w:p>
    <w:p w:rsidR="00077F59" w:rsidRDefault="00067DE6" w:rsidP="0006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1B3259" w:rsidRDefault="001B3259" w:rsidP="0006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по сути вопроса «</w:t>
      </w:r>
      <w:r w:rsidRPr="00067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Безопасность в сети Интернет»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3259" w:rsidRPr="001B3259" w:rsidRDefault="001B3259" w:rsidP="001B32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3259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1B3259">
        <w:rPr>
          <w:rFonts w:ascii="Times New Roman" w:eastAsia="Calibri" w:hAnsi="Times New Roman" w:cs="Times New Roman"/>
          <w:b/>
          <w:sz w:val="28"/>
          <w:szCs w:val="28"/>
        </w:rPr>
        <w:t>Итог урока. Рефлексия.</w:t>
      </w:r>
    </w:p>
    <w:p w:rsidR="001B3259" w:rsidRPr="001B3259" w:rsidRDefault="001B3259" w:rsidP="001B3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3259">
        <w:rPr>
          <w:rFonts w:ascii="Times New Roman" w:eastAsia="Calibri" w:hAnsi="Times New Roman" w:cs="Times New Roman"/>
          <w:sz w:val="28"/>
          <w:szCs w:val="28"/>
        </w:rPr>
        <w:t>Объявление оценок, выделение лучших работ, комментарии.</w:t>
      </w:r>
    </w:p>
    <w:p w:rsidR="001B3259" w:rsidRPr="001B3259" w:rsidRDefault="001B3259" w:rsidP="001B3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3259">
        <w:rPr>
          <w:rFonts w:ascii="Times New Roman" w:eastAsia="Calibri" w:hAnsi="Times New Roman" w:cs="Times New Roman"/>
          <w:sz w:val="28"/>
          <w:szCs w:val="28"/>
        </w:rPr>
        <w:t>Рефлексия:</w:t>
      </w:r>
    </w:p>
    <w:p w:rsidR="001B3259" w:rsidRDefault="001B3259" w:rsidP="001B3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3259">
        <w:rPr>
          <w:rFonts w:ascii="Times New Roman" w:eastAsia="Calibri" w:hAnsi="Times New Roman" w:cs="Times New Roman"/>
          <w:sz w:val="28"/>
          <w:szCs w:val="28"/>
        </w:rPr>
        <w:t>В конце занятия ребята заполняют карточки эмоционального состояния, в которых отмечают свое самочувствие, указывают свое отношение к уроку, вписывая то, что понравилось (не понравилось) на занятии.</w:t>
      </w:r>
    </w:p>
    <w:p w:rsidR="001B3259" w:rsidRDefault="001B3259" w:rsidP="001B3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3259" w:rsidRDefault="001B3259" w:rsidP="001B3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3259" w:rsidRDefault="001B3259" w:rsidP="001B3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3259" w:rsidRPr="001B3259" w:rsidRDefault="001B3259" w:rsidP="001B3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3259" w:rsidRPr="00067DE6" w:rsidRDefault="001B3259" w:rsidP="0006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07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07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07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07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07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07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07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07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E6" w:rsidRPr="001B3259" w:rsidRDefault="00067DE6" w:rsidP="00077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D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  <w:r w:rsidRPr="001B3259">
        <w:rPr>
          <w:rFonts w:ascii="Times New Roman" w:hAnsi="Times New Roman" w:cs="Times New Roman"/>
          <w:b/>
          <w:sz w:val="28"/>
          <w:szCs w:val="28"/>
        </w:rPr>
        <w:t>Правила безопасности в сети Интернет.</w:t>
      </w:r>
    </w:p>
    <w:p w:rsidR="00067DE6" w:rsidRPr="00067DE6" w:rsidRDefault="00067DE6" w:rsidP="0007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7" w:type="dxa"/>
        <w:tblInd w:w="231" w:type="dxa"/>
        <w:tblBorders>
          <w:top w:val="outset" w:sz="12" w:space="0" w:color="CFCFCF"/>
          <w:left w:val="outset" w:sz="12" w:space="0" w:color="CFCFCF"/>
          <w:bottom w:val="outset" w:sz="12" w:space="0" w:color="CFCFCF"/>
          <w:right w:val="outset" w:sz="12" w:space="0" w:color="CFCFCF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3"/>
        <w:gridCol w:w="4593"/>
      </w:tblGrid>
      <w:tr w:rsidR="00067DE6" w:rsidRPr="00067DE6" w:rsidTr="00067DE6">
        <w:trPr>
          <w:trHeight w:val="395"/>
          <w:tblCellSpacing w:w="7" w:type="dxa"/>
        </w:trPr>
        <w:tc>
          <w:tcPr>
            <w:tcW w:w="474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tabs>
                <w:tab w:val="left" w:pos="1335"/>
                <w:tab w:val="center" w:pos="2531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sz w:val="20"/>
                <w:szCs w:val="20"/>
              </w:rPr>
              <w:tab/>
            </w:r>
            <w:r w:rsidRPr="00067DE6">
              <w:rPr>
                <w:sz w:val="20"/>
                <w:szCs w:val="20"/>
              </w:rPr>
              <w:tab/>
            </w: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Никогда</w:t>
            </w:r>
          </w:p>
        </w:tc>
        <w:tc>
          <w:tcPr>
            <w:tcW w:w="457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Всегда</w:t>
            </w:r>
          </w:p>
        </w:tc>
      </w:tr>
      <w:tr w:rsidR="00067DE6" w:rsidRPr="00067DE6" w:rsidTr="00067DE6">
        <w:trPr>
          <w:tblCellSpacing w:w="7" w:type="dxa"/>
        </w:trPr>
        <w:tc>
          <w:tcPr>
            <w:tcW w:w="474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Никогда не оставляй встреченным в Интернете людям свой номер телефона, домашний адрес или номер школы без разрешения родителей</w:t>
            </w:r>
          </w:p>
        </w:tc>
        <w:tc>
          <w:tcPr>
            <w:tcW w:w="457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 xml:space="preserve">Всегда спрашивай у родителей разрешения посидеть в </w:t>
            </w:r>
            <w:r w:rsidRPr="00067DE6">
              <w:rPr>
                <w:sz w:val="20"/>
                <w:szCs w:val="20"/>
              </w:rPr>
              <w:t xml:space="preserve"> Интернете</w:t>
            </w:r>
          </w:p>
        </w:tc>
      </w:tr>
      <w:tr w:rsidR="00067DE6" w:rsidRPr="00067DE6" w:rsidTr="00067DE6">
        <w:trPr>
          <w:tblCellSpacing w:w="7" w:type="dxa"/>
        </w:trPr>
        <w:tc>
          <w:tcPr>
            <w:tcW w:w="474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Никогда не отправляй никому свою фотографию, не посоветовавшись с родителями</w:t>
            </w:r>
          </w:p>
        </w:tc>
        <w:tc>
          <w:tcPr>
            <w:tcW w:w="457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Всегда помни, что если кто-то сделает тебе предложение, слишком хорошее, чтобы быть правдой, то это, скорее всего, обман</w:t>
            </w:r>
          </w:p>
        </w:tc>
      </w:tr>
      <w:tr w:rsidR="00067DE6" w:rsidRPr="00067DE6" w:rsidTr="00067DE6">
        <w:trPr>
          <w:tblCellSpacing w:w="7" w:type="dxa"/>
        </w:trPr>
        <w:tc>
          <w:tcPr>
            <w:tcW w:w="474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 xml:space="preserve">Никогда не договаривайся о встрече с </w:t>
            </w:r>
            <w:proofErr w:type="gramStart"/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интернет-знакомыми</w:t>
            </w:r>
            <w:proofErr w:type="gramEnd"/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 xml:space="preserve"> без сопровождения взрослых. Они не всегда являются теми, за кого себя выдают. Встречайся только в общественных местах</w:t>
            </w:r>
          </w:p>
        </w:tc>
        <w:tc>
          <w:tcPr>
            <w:tcW w:w="457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Всегда держи информацию о пароле при себе, никому его не говори</w:t>
            </w:r>
          </w:p>
        </w:tc>
      </w:tr>
      <w:tr w:rsidR="00067DE6" w:rsidRPr="00067DE6" w:rsidTr="00067DE6">
        <w:trPr>
          <w:tblCellSpacing w:w="7" w:type="dxa"/>
        </w:trPr>
        <w:tc>
          <w:tcPr>
            <w:tcW w:w="474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Никогда не открывай прикрепленные к электронному письму файлы, присланные от незнакомого человека. Файлы могут содержать вирусы или другие программы, которые могут повредить всю информацию или программное обеспечение компьютера</w:t>
            </w:r>
          </w:p>
        </w:tc>
        <w:tc>
          <w:tcPr>
            <w:tcW w:w="457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Всегда будь внимательным, посещая чаты. Всегда держись подальше от сайтов "то</w:t>
            </w:r>
            <w:r w:rsidRPr="00067DE6">
              <w:rPr>
                <w:sz w:val="20"/>
                <w:szCs w:val="20"/>
              </w:rPr>
              <w:t>лько для тех, кому уже есть 18"</w:t>
            </w: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. Сайты для взрослых также могут увеличить твой счет за Интернет</w:t>
            </w:r>
          </w:p>
        </w:tc>
      </w:tr>
      <w:tr w:rsidR="00067DE6" w:rsidRPr="00067DE6" w:rsidTr="00067DE6">
        <w:trPr>
          <w:tblCellSpacing w:w="7" w:type="dxa"/>
        </w:trPr>
        <w:tc>
          <w:tcPr>
            <w:tcW w:w="474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Никогда не отвечай на недоброжелательные сообщения или на сообщения с предложениями, всегда рассказывай родителям, если получил таковые</w:t>
            </w:r>
          </w:p>
        </w:tc>
        <w:tc>
          <w:tcPr>
            <w:tcW w:w="457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hd w:val="clear" w:color="auto" w:fill="FFFFFF"/>
              <w:spacing w:after="0" w:line="255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Если ты услышишь или увидишь, что твои друзья заходят в «небезопасные зоны», напомни им о возможных опасностях и посоветуй, как им правильно поступить.</w:t>
            </w:r>
          </w:p>
        </w:tc>
      </w:tr>
      <w:tr w:rsidR="00067DE6" w:rsidRPr="00067DE6" w:rsidTr="00067DE6">
        <w:trPr>
          <w:tblCellSpacing w:w="7" w:type="dxa"/>
        </w:trPr>
        <w:tc>
          <w:tcPr>
            <w:tcW w:w="474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</w:tcPr>
          <w:p w:rsidR="00067DE6" w:rsidRPr="00067DE6" w:rsidRDefault="00067DE6" w:rsidP="00067DE6">
            <w:pPr>
              <w:shd w:val="clear" w:color="auto" w:fill="FFFFFF"/>
              <w:spacing w:after="0" w:line="255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DE6">
              <w:rPr>
                <w:rFonts w:ascii="Calibri" w:eastAsia="Calibri" w:hAnsi="Calibri" w:cs="Times New Roman"/>
                <w:sz w:val="20"/>
                <w:szCs w:val="20"/>
              </w:rPr>
              <w:t>Будь внимателен при загрузке бесплатных файлов и игр на компьютер, тебя могут обмануть: нажав на ссылку, ты можешь попасть в «небезопасную зону» или загрузить на свой компьютер вирус или программу - шпион.</w:t>
            </w:r>
          </w:p>
        </w:tc>
      </w:tr>
    </w:tbl>
    <w:p w:rsidR="00067DE6" w:rsidRPr="00067DE6" w:rsidRDefault="00067DE6" w:rsidP="0007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F59" w:rsidRPr="00067DE6" w:rsidRDefault="00077F59" w:rsidP="0007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1DA" w:rsidRPr="00067DE6" w:rsidRDefault="00EB41DA" w:rsidP="00EB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Pr="00067DE6" w:rsidRDefault="009574FE" w:rsidP="009574FE">
      <w:pPr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9574FE">
      <w:pPr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9574FE">
      <w:pPr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9574FE">
      <w:pPr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9574FE">
      <w:pPr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9574FE">
      <w:pPr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9574FE">
      <w:pPr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9574FE">
      <w:pPr>
        <w:rPr>
          <w:rFonts w:ascii="Times New Roman" w:hAnsi="Times New Roman" w:cs="Times New Roman"/>
          <w:sz w:val="28"/>
          <w:szCs w:val="28"/>
        </w:rPr>
      </w:pPr>
    </w:p>
    <w:p w:rsidR="001B3259" w:rsidRDefault="001B3259" w:rsidP="009574FE">
      <w:pPr>
        <w:rPr>
          <w:rFonts w:ascii="Times New Roman" w:hAnsi="Times New Roman" w:cs="Times New Roman"/>
          <w:sz w:val="28"/>
          <w:szCs w:val="28"/>
        </w:rPr>
      </w:pPr>
    </w:p>
    <w:p w:rsidR="00067DE6" w:rsidRPr="00067DE6" w:rsidRDefault="00067DE6" w:rsidP="009574FE">
      <w:pPr>
        <w:rPr>
          <w:rFonts w:ascii="Times New Roman" w:hAnsi="Times New Roman" w:cs="Times New Roman"/>
          <w:sz w:val="28"/>
          <w:szCs w:val="28"/>
        </w:rPr>
      </w:pPr>
      <w:r w:rsidRPr="00067DE6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067DE6" w:rsidRPr="00067DE6" w:rsidRDefault="00067DE6" w:rsidP="00067D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5"/>
      <w:r w:rsidRPr="00067D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Правила формирования запросов в поисковой системе </w:t>
      </w:r>
    </w:p>
    <w:p w:rsidR="00067DE6" w:rsidRPr="00067DE6" w:rsidRDefault="00067DE6" w:rsidP="001B325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7D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   </w:t>
      </w:r>
    </w:p>
    <w:p w:rsidR="00067DE6" w:rsidRPr="001B3259" w:rsidRDefault="00067DE6" w:rsidP="001B3259">
      <w:pPr>
        <w:pStyle w:val="a3"/>
        <w:numPr>
          <w:ilvl w:val="0"/>
          <w:numId w:val="7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Ключевые слова в запросе следует писать строчными (маленькими) буквами.</w:t>
      </w:r>
    </w:p>
    <w:p w:rsidR="00067DE6" w:rsidRPr="001B3259" w:rsidRDefault="00067DE6" w:rsidP="001B3259">
      <w:pPr>
        <w:pStyle w:val="a3"/>
        <w:numPr>
          <w:ilvl w:val="0"/>
          <w:numId w:val="7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поиске учитываются все формы слова по правилам русского языка, независимо от формы слова в запросе.</w:t>
      </w:r>
    </w:p>
    <w:p w:rsidR="00067DE6" w:rsidRPr="001B3259" w:rsidRDefault="00067DE6" w:rsidP="001B3259">
      <w:pPr>
        <w:pStyle w:val="a3"/>
        <w:numPr>
          <w:ilvl w:val="0"/>
          <w:numId w:val="7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поиска устойчивого словосочетания следует заключить слова в кавычки.  Например, «фарфоровая посуда».</w:t>
      </w:r>
    </w:p>
    <w:p w:rsidR="00067DE6" w:rsidRPr="001B3259" w:rsidRDefault="00067DE6" w:rsidP="001B3259">
      <w:pPr>
        <w:pStyle w:val="a3"/>
        <w:numPr>
          <w:ilvl w:val="0"/>
          <w:numId w:val="7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поиска по точной словоформе перед словом надо поставить восклицательный знак.</w:t>
      </w:r>
    </w:p>
    <w:p w:rsidR="00067DE6" w:rsidRPr="001B3259" w:rsidRDefault="00067DE6" w:rsidP="001B3259">
      <w:pPr>
        <w:pStyle w:val="a3"/>
        <w:numPr>
          <w:ilvl w:val="0"/>
          <w:numId w:val="7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поиска внутри одного предложения слова в запросе разделяют пробелом или знаком &amp;</w:t>
      </w:r>
      <w:r w:rsid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67DE6" w:rsidRPr="001B3259" w:rsidRDefault="00067DE6" w:rsidP="001B3259">
      <w:pPr>
        <w:pStyle w:val="a3"/>
        <w:numPr>
          <w:ilvl w:val="0"/>
          <w:numId w:val="7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вы хотите, чтобы были отобраны только те документы, в которых встретилось каждое слово, указанное в запросе, поставьте перед каждым из них знак плюс «+». Если вы, наоборот, хотите исключить какие-либо слова из результата поиска, поставьте перед этим словом минус «-». Знаки « + » и </w:t>
      </w:r>
      <w:proofErr w:type="gramStart"/>
      <w:r w:rsidRP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«-</w:t>
      </w:r>
      <w:proofErr w:type="gramEnd"/>
      <w:r w:rsidRP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надо писать через пробел от предыдущего и слитно со следующим словом.</w:t>
      </w:r>
    </w:p>
    <w:p w:rsidR="00067DE6" w:rsidRPr="001B3259" w:rsidRDefault="00067DE6" w:rsidP="001B3259">
      <w:pPr>
        <w:pStyle w:val="a3"/>
        <w:numPr>
          <w:ilvl w:val="0"/>
          <w:numId w:val="7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поиске синонимов или близких по значению слов между словами можно поставить вертикальную черту «|».</w:t>
      </w:r>
    </w:p>
    <w:p w:rsidR="00067DE6" w:rsidRPr="001B3259" w:rsidRDefault="00067DE6" w:rsidP="001B3259">
      <w:pPr>
        <w:pStyle w:val="a3"/>
        <w:numPr>
          <w:ilvl w:val="0"/>
          <w:numId w:val="7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Вместо одного слова в запросе можно подставить целое выражение. Для этого его надо взять в скобки</w:t>
      </w:r>
    </w:p>
    <w:p w:rsidR="00067DE6" w:rsidRPr="001B3259" w:rsidRDefault="00067DE6" w:rsidP="001B3259">
      <w:pPr>
        <w:pStyle w:val="a3"/>
        <w:numPr>
          <w:ilvl w:val="0"/>
          <w:numId w:val="7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Знак «~» (тильда) позволяет найти документы с предложением, содержащим первое слово, но не содержащим второе.</w:t>
      </w:r>
    </w:p>
    <w:bookmarkEnd w:id="1"/>
    <w:p w:rsidR="00E80071" w:rsidRPr="00E80071" w:rsidRDefault="00E80071" w:rsidP="001B3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0071" w:rsidRPr="00E80071" w:rsidRDefault="00E80071" w:rsidP="00E8007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071" w:rsidRDefault="00E80071" w:rsidP="00E80071"/>
    <w:sectPr w:rsidR="00E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831"/>
    <w:multiLevelType w:val="multilevel"/>
    <w:tmpl w:val="A0B85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47B6"/>
    <w:multiLevelType w:val="hybridMultilevel"/>
    <w:tmpl w:val="A670842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14622"/>
    <w:multiLevelType w:val="hybridMultilevel"/>
    <w:tmpl w:val="9B2ED0CE"/>
    <w:lvl w:ilvl="0" w:tplc="EEBA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9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25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68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28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4E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E9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C0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4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43C5F"/>
    <w:multiLevelType w:val="hybridMultilevel"/>
    <w:tmpl w:val="280E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0C78"/>
    <w:multiLevelType w:val="hybridMultilevel"/>
    <w:tmpl w:val="34A4F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44E94"/>
    <w:multiLevelType w:val="hybridMultilevel"/>
    <w:tmpl w:val="9C60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5771"/>
    <w:multiLevelType w:val="hybridMultilevel"/>
    <w:tmpl w:val="BC1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43A68"/>
    <w:multiLevelType w:val="hybridMultilevel"/>
    <w:tmpl w:val="68841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702E8"/>
    <w:multiLevelType w:val="hybridMultilevel"/>
    <w:tmpl w:val="6F7C4E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1"/>
    <w:rsid w:val="00067DE6"/>
    <w:rsid w:val="00077F59"/>
    <w:rsid w:val="001B3259"/>
    <w:rsid w:val="005D240C"/>
    <w:rsid w:val="009574FE"/>
    <w:rsid w:val="00A07EC9"/>
    <w:rsid w:val="00DF4B8C"/>
    <w:rsid w:val="00E80071"/>
    <w:rsid w:val="00E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B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B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2014-10-30T06:50:00Z</dcterms:created>
  <dcterms:modified xsi:type="dcterms:W3CDTF">2014-10-30T08:02:00Z</dcterms:modified>
</cp:coreProperties>
</file>