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71" w:rsidRPr="00341570" w:rsidRDefault="00D136A3" w:rsidP="005921BC">
      <w:pPr>
        <w:pStyle w:val="1"/>
        <w:spacing w:before="0" w:line="240" w:lineRule="auto"/>
        <w:ind w:left="142" w:firstLine="143"/>
        <w:rPr>
          <w:rFonts w:ascii="Times New Roman" w:hAnsi="Times New Roman" w:cs="Times New Roman"/>
          <w:b w:val="0"/>
          <w:color w:val="FF0000"/>
        </w:rPr>
      </w:pPr>
      <w:r w:rsidRPr="00341570">
        <w:rPr>
          <w:rFonts w:ascii="Times New Roman" w:hAnsi="Times New Roman" w:cs="Times New Roman"/>
          <w:b w:val="0"/>
          <w:color w:val="FF0000"/>
        </w:rPr>
        <w:br/>
      </w:r>
    </w:p>
    <w:p w:rsidR="00341570" w:rsidRPr="00CC2E63" w:rsidRDefault="00C13CED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1F9C" w:rsidRPr="00CC2E63">
        <w:rPr>
          <w:rFonts w:ascii="Times New Roman" w:hAnsi="Times New Roman" w:cs="Times New Roman"/>
          <w:sz w:val="28"/>
          <w:szCs w:val="28"/>
        </w:rPr>
        <w:t xml:space="preserve">Работая с </w:t>
      </w:r>
      <w:r w:rsidR="00341570" w:rsidRPr="00CC2E63">
        <w:rPr>
          <w:rFonts w:ascii="Times New Roman" w:hAnsi="Times New Roman" w:cs="Times New Roman"/>
          <w:sz w:val="28"/>
          <w:szCs w:val="28"/>
        </w:rPr>
        <w:t xml:space="preserve">умственно отсталыми </w:t>
      </w:r>
      <w:r w:rsidR="00A81F9C" w:rsidRPr="00CC2E63">
        <w:rPr>
          <w:rFonts w:ascii="Times New Roman" w:hAnsi="Times New Roman" w:cs="Times New Roman"/>
          <w:sz w:val="28"/>
          <w:szCs w:val="28"/>
        </w:rPr>
        <w:t xml:space="preserve">детьми с системным недоразвитием речи </w:t>
      </w:r>
      <w:r w:rsidR="00A04671" w:rsidRPr="00CC2E63">
        <w:rPr>
          <w:rFonts w:ascii="Times New Roman" w:hAnsi="Times New Roman" w:cs="Times New Roman"/>
          <w:sz w:val="28"/>
          <w:szCs w:val="28"/>
        </w:rPr>
        <w:t xml:space="preserve"> и сталкиваясь с проблемами в их обучении, учителю-логопеду приходится искать вспомогательные средства, облегчающие, систематизирующие и направляющие процесс усвоения детьми знаний. Поэтому наряду с общепринятыми методами и приемами вполне обосновано использование оригинальных, творческих методик, эффективность которых очевидна. </w:t>
      </w:r>
    </w:p>
    <w:p w:rsidR="007B6628" w:rsidRPr="002868DB" w:rsidRDefault="00A04671" w:rsidP="005921BC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142" w:firstLine="14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8DB">
        <w:rPr>
          <w:rFonts w:ascii="Times New Roman" w:hAnsi="Times New Roman" w:cs="Times New Roman"/>
          <w:sz w:val="28"/>
          <w:szCs w:val="28"/>
        </w:rPr>
        <w:t>Одним из таких средств</w:t>
      </w:r>
      <w:r w:rsidR="002868DB" w:rsidRPr="002868DB">
        <w:rPr>
          <w:rFonts w:ascii="Times New Roman" w:hAnsi="Times New Roman" w:cs="Times New Roman"/>
          <w:sz w:val="28"/>
          <w:szCs w:val="28"/>
        </w:rPr>
        <w:t xml:space="preserve">  </w:t>
      </w:r>
      <w:r w:rsidRPr="002868D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868DB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="007B6628" w:rsidRPr="002868DB">
        <w:rPr>
          <w:rFonts w:ascii="Times New Roman" w:eastAsia="Times New Roman" w:hAnsi="Times New Roman" w:cs="Times New Roman"/>
          <w:b/>
          <w:sz w:val="28"/>
          <w:szCs w:val="28"/>
        </w:rPr>
        <w:t>Сказкотерапии</w:t>
      </w:r>
      <w:proofErr w:type="spellEnd"/>
    </w:p>
    <w:p w:rsidR="007B6628" w:rsidRPr="00CC2E63" w:rsidRDefault="007B6628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          Опыт моей работы заключается в том, чтобы показать, что использование </w:t>
      </w:r>
      <w:proofErr w:type="spellStart"/>
      <w:r w:rsidRPr="00CC2E63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оказывает наиболее эффективный результат в коррекционной работе с умственно отсталыми детьми с системным недоразвитием речи.</w:t>
      </w:r>
    </w:p>
    <w:p w:rsidR="007B6628" w:rsidRPr="00CC2E63" w:rsidRDefault="007B6628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Наряду с традиционными методиками, я использую  </w:t>
      </w:r>
      <w:proofErr w:type="spellStart"/>
      <w:r w:rsidRPr="00CC2E63">
        <w:rPr>
          <w:rFonts w:ascii="Times New Roman" w:eastAsia="Times New Roman" w:hAnsi="Times New Roman" w:cs="Times New Roman"/>
          <w:sz w:val="28"/>
          <w:szCs w:val="28"/>
        </w:rPr>
        <w:t>сказкотерапию</w:t>
      </w:r>
      <w:proofErr w:type="spellEnd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в комплексе с релаксацией, </w:t>
      </w:r>
      <w:proofErr w:type="spellStart"/>
      <w:r w:rsidRPr="00CC2E63">
        <w:rPr>
          <w:rFonts w:ascii="Times New Roman" w:eastAsia="Times New Roman" w:hAnsi="Times New Roman" w:cs="Times New Roman"/>
          <w:sz w:val="28"/>
          <w:szCs w:val="28"/>
        </w:rPr>
        <w:t>психогимнастикой</w:t>
      </w:r>
      <w:proofErr w:type="spellEnd"/>
      <w:r w:rsidRPr="00CC2E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628" w:rsidRPr="00CC2E63" w:rsidRDefault="007B6628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В основу этих занятий положен комплексно - тематический метод в сочетании с наглядными и игровыми приемами. Если использовать </w:t>
      </w:r>
      <w:proofErr w:type="spellStart"/>
      <w:r w:rsidRPr="00CC2E63">
        <w:rPr>
          <w:rFonts w:ascii="Times New Roman" w:eastAsia="Times New Roman" w:hAnsi="Times New Roman" w:cs="Times New Roman"/>
          <w:sz w:val="28"/>
          <w:szCs w:val="28"/>
        </w:rPr>
        <w:t>сказкотерапию</w:t>
      </w:r>
      <w:proofErr w:type="spellEnd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в комплексе с традиционными формами, то это дает наиболее эффективный результат в коррекционной работе.</w:t>
      </w:r>
    </w:p>
    <w:p w:rsidR="007B6628" w:rsidRPr="00CC2E63" w:rsidRDefault="007B6628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Тогда все занятия будут ориентированы на психическую защищенность ребенка, его комфорт и потребность в эмоциональном общении с педагогом. Основное отличие этой системы от </w:t>
      </w:r>
      <w:proofErr w:type="gramStart"/>
      <w:r w:rsidRPr="00CC2E63">
        <w:rPr>
          <w:rFonts w:ascii="Times New Roman" w:eastAsia="Times New Roman" w:hAnsi="Times New Roman" w:cs="Times New Roman"/>
          <w:sz w:val="28"/>
          <w:szCs w:val="28"/>
        </w:rPr>
        <w:t>применяемых</w:t>
      </w:r>
      <w:proofErr w:type="gramEnd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в практике состоит в том, что занятия подчинены одной теме или сюжету, все задания и упражнения взаимосвязаны и дополняют друг друга.</w:t>
      </w:r>
    </w:p>
    <w:p w:rsidR="007B6628" w:rsidRPr="00CC2E63" w:rsidRDefault="007B6628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    В своей работе я использую  разнообразное построение занятий:</w:t>
      </w:r>
    </w:p>
    <w:p w:rsidR="007B6628" w:rsidRPr="00CC2E63" w:rsidRDefault="007B6628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в одном случае это занятие-спектакль, где дети - участники спектакля и зрители, в другом они учителя, а в третьем - они ученики.</w:t>
      </w:r>
    </w:p>
    <w:p w:rsidR="007B6628" w:rsidRPr="00CC2E63" w:rsidRDefault="007B6628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Такое построение занятий позволяет  мне добиваться устойчивого внимания детей с нарушениями познавательных возможностей и поддержания их интереса к материалу на протяжении всего занятия.</w:t>
      </w:r>
    </w:p>
    <w:p w:rsidR="007B6628" w:rsidRPr="00CC2E63" w:rsidRDefault="007B6628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Сюжетно-тематическая организация занятий, их разнообразие способствует спонтанному развитию связной речи, поддержанию положительного эмоционального состояния детей, интереса и внимания, а значит, лучшей результативности в усвоении знаний.</w:t>
      </w:r>
    </w:p>
    <w:p w:rsidR="007B6628" w:rsidRPr="00CC2E63" w:rsidRDefault="007B6628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Например, занятие на основе сюжета "Поход в лес"  начинается с загадки: "Солнце печет, липа цветет, рожь поспевает. Когда это бывает?" (Летом). Затем следуют релаксационные упражнения: "Представьте, что сейчас лето. Протяните руки к солнышку, подставьте лицо. Вам тепло, приятно (расслабление). Спряталось солнышко. Сожмитесь в комочек, покажите, как вам холодно (напряжение). Опять засветило солнышко (расслабление). Релаксационные упражнения помогают снять повышенное мышечное  и эмоциональное  напряжение у умственно отсталых детей с системным недоразвитием речи.</w:t>
      </w:r>
    </w:p>
    <w:p w:rsidR="007B6628" w:rsidRPr="00CC2E63" w:rsidRDefault="007B6628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В другом варианте я использовала </w:t>
      </w:r>
      <w:proofErr w:type="spellStart"/>
      <w:r w:rsidRPr="00CC2E63">
        <w:rPr>
          <w:rFonts w:ascii="Times New Roman" w:eastAsia="Times New Roman" w:hAnsi="Times New Roman" w:cs="Times New Roman"/>
          <w:sz w:val="28"/>
          <w:szCs w:val="28"/>
        </w:rPr>
        <w:t>психогимнастику</w:t>
      </w:r>
      <w:proofErr w:type="spellEnd"/>
      <w:r w:rsidRPr="00CC2E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628" w:rsidRPr="00CC2E63" w:rsidRDefault="007B6628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Это можно рассмотреть на примере занятия "У нас в гостях гномы Гена и </w:t>
      </w:r>
      <w:proofErr w:type="spellStart"/>
      <w:r w:rsidRPr="00CC2E63">
        <w:rPr>
          <w:rFonts w:ascii="Times New Roman" w:eastAsia="Times New Roman" w:hAnsi="Times New Roman" w:cs="Times New Roman"/>
          <w:sz w:val="28"/>
          <w:szCs w:val="28"/>
        </w:rPr>
        <w:t>Гога</w:t>
      </w:r>
      <w:proofErr w:type="spellEnd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</w:p>
    <w:p w:rsidR="007B6628" w:rsidRPr="00CC2E63" w:rsidRDefault="007B6628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"Дети вы помните </w:t>
      </w:r>
      <w:proofErr w:type="gramStart"/>
      <w:r w:rsidRPr="00CC2E63">
        <w:rPr>
          <w:rFonts w:ascii="Times New Roman" w:eastAsia="Times New Roman" w:hAnsi="Times New Roman" w:cs="Times New Roman"/>
          <w:sz w:val="28"/>
          <w:szCs w:val="28"/>
        </w:rPr>
        <w:t>сказку про Белоснежку</w:t>
      </w:r>
      <w:proofErr w:type="gramEnd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? С кем она дружила? (с гномами). Сейчас мы станем изображать разных гномов. Покажите, каким был гном Ворчун. Каким вы представляете себе гнома Весельчака?" (Дети изображают </w:t>
      </w:r>
      <w:r w:rsidRPr="00CC2E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ворчливого, веселого, грустного, доброго и злого гномов.) Я заметила, что мимические упражнения улучшают работу лицевых мышц, способствуют развитию подвижности артикуляционного аппарата. Элементы психофизической гимнастики использую в </w:t>
      </w:r>
      <w:proofErr w:type="spellStart"/>
      <w:r w:rsidRPr="00CC2E63">
        <w:rPr>
          <w:rFonts w:ascii="Times New Roman" w:eastAsia="Times New Roman" w:hAnsi="Times New Roman" w:cs="Times New Roman"/>
          <w:sz w:val="28"/>
          <w:szCs w:val="28"/>
        </w:rPr>
        <w:t>оргмоменте</w:t>
      </w:r>
      <w:proofErr w:type="spellEnd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- дети изображают хитрых, голодных и жадных мышат, </w:t>
      </w:r>
      <w:proofErr w:type="gramStart"/>
      <w:r w:rsidRPr="00CC2E63">
        <w:rPr>
          <w:rFonts w:ascii="Times New Roman" w:eastAsia="Times New Roman" w:hAnsi="Times New Roman" w:cs="Times New Roman"/>
          <w:sz w:val="28"/>
          <w:szCs w:val="28"/>
        </w:rPr>
        <w:t>показывают</w:t>
      </w:r>
      <w:proofErr w:type="gramEnd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как они подкрадываются к спящему Леопольду, как уныло берут после своих неудавшихся проделок.</w:t>
      </w:r>
    </w:p>
    <w:p w:rsidR="007B6628" w:rsidRPr="00CC2E63" w:rsidRDefault="007B6628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    Затем они изображают спящего кота, его добродушный вид, мягкую походку и так далее. Психофизическая гимнастика способствует раскрепощению детей, проявлению своего "я", развитию воображения, преодолению двигательной неловкости.</w:t>
      </w:r>
    </w:p>
    <w:p w:rsidR="007B6628" w:rsidRPr="00CC2E63" w:rsidRDefault="007B6628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    Таким образом, на проводимых мною занятиях прослеживается использование </w:t>
      </w:r>
      <w:proofErr w:type="spellStart"/>
      <w:r w:rsidRPr="00CC2E63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, игровой формы сообщения темы занятия. Это пробуждает интерес к занятию, и направляется внимание детей </w:t>
      </w:r>
      <w:proofErr w:type="gramStart"/>
      <w:r w:rsidRPr="00CC2E6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изучаемому. </w:t>
      </w:r>
    </w:p>
    <w:p w:rsidR="00CC2E63" w:rsidRPr="00CC2E63" w:rsidRDefault="007B6628" w:rsidP="005921BC">
      <w:pPr>
        <w:pStyle w:val="a3"/>
        <w:numPr>
          <w:ilvl w:val="0"/>
          <w:numId w:val="10"/>
        </w:numPr>
        <w:spacing w:before="0" w:beforeAutospacing="0" w:after="0" w:afterAutospacing="0"/>
        <w:ind w:left="142" w:firstLine="143"/>
        <w:jc w:val="both"/>
        <w:rPr>
          <w:color w:val="383119"/>
          <w:sz w:val="28"/>
          <w:szCs w:val="28"/>
        </w:rPr>
      </w:pPr>
      <w:r w:rsidRPr="00CC2E63">
        <w:rPr>
          <w:b/>
          <w:sz w:val="28"/>
          <w:szCs w:val="28"/>
        </w:rPr>
        <w:t>И</w:t>
      </w:r>
      <w:r w:rsidR="00CC2E63" w:rsidRPr="00CC2E63">
        <w:rPr>
          <w:b/>
          <w:sz w:val="28"/>
          <w:szCs w:val="28"/>
        </w:rPr>
        <w:t>гровые</w:t>
      </w:r>
      <w:r w:rsidR="00A04671" w:rsidRPr="00CC2E63">
        <w:rPr>
          <w:b/>
          <w:sz w:val="28"/>
          <w:szCs w:val="28"/>
        </w:rPr>
        <w:t xml:space="preserve"> технологи</w:t>
      </w:r>
      <w:r w:rsidRPr="00CC2E63">
        <w:rPr>
          <w:b/>
          <w:sz w:val="28"/>
          <w:szCs w:val="28"/>
        </w:rPr>
        <w:t xml:space="preserve">и </w:t>
      </w:r>
      <w:r w:rsidR="00A04671" w:rsidRPr="00CC2E63">
        <w:rPr>
          <w:sz w:val="28"/>
          <w:szCs w:val="28"/>
        </w:rPr>
        <w:t xml:space="preserve"> в логопедической работе.</w:t>
      </w:r>
      <w:r w:rsidRPr="00CC2E63">
        <w:rPr>
          <w:sz w:val="28"/>
          <w:szCs w:val="28"/>
        </w:rPr>
        <w:t xml:space="preserve"> </w:t>
      </w:r>
      <w:r w:rsidR="00CC2E63" w:rsidRPr="00CC2E63">
        <w:rPr>
          <w:sz w:val="28"/>
          <w:szCs w:val="28"/>
        </w:rPr>
        <w:t xml:space="preserve"> </w:t>
      </w:r>
      <w:r w:rsidR="00CC2E63" w:rsidRPr="00CC2E63">
        <w:rPr>
          <w:color w:val="383119"/>
          <w:sz w:val="28"/>
          <w:szCs w:val="28"/>
        </w:rPr>
        <w:t xml:space="preserve">Любая технология обладает средствами, активизирующими деятельность детей, в некоторых же технологиях эти средства составляют главную идею и основу эффективности результатов. Это можно отнести и к игровой технологии. Игровые технологии </w:t>
      </w:r>
      <w:proofErr w:type="gramStart"/>
      <w:r w:rsidR="00CC2E63" w:rsidRPr="00CC2E63">
        <w:rPr>
          <w:color w:val="383119"/>
          <w:sz w:val="28"/>
          <w:szCs w:val="28"/>
        </w:rPr>
        <w:t>представляют широкие возможности</w:t>
      </w:r>
      <w:proofErr w:type="gramEnd"/>
      <w:r w:rsidR="00CC2E63" w:rsidRPr="00CC2E63">
        <w:rPr>
          <w:color w:val="383119"/>
          <w:sz w:val="28"/>
          <w:szCs w:val="28"/>
        </w:rPr>
        <w:t xml:space="preserve"> для творческой деятельности детей, интеллектуального развития, формирования познавательного интереса и творческого мышления, речевого развития детей. </w:t>
      </w:r>
      <w:proofErr w:type="gramStart"/>
      <w:r w:rsidR="00CC2E63" w:rsidRPr="00CC2E63">
        <w:rPr>
          <w:color w:val="383119"/>
          <w:sz w:val="28"/>
          <w:szCs w:val="28"/>
        </w:rPr>
        <w:t>Целью игры на логопедических занятиях является формирование связной речи, расширение словарного запаса умственно отсталых школьников  с ОНР, автоматизация поставленных звуков речи в спонтанном речевом потоке, стимулирование речевой и познавательной активности воспитанников, закрепление знаний детей о правилах пожарной безопасности, включение детей в конкретное практическое действие, повышение степени участия родителей в коррекционной работе.</w:t>
      </w:r>
      <w:proofErr w:type="gramEnd"/>
    </w:p>
    <w:p w:rsidR="00A04671" w:rsidRPr="00CC2E63" w:rsidRDefault="00CC2E63" w:rsidP="005921BC">
      <w:pPr>
        <w:pStyle w:val="a8"/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используемые на логопедических занятиях с детьми с Системным недоразвитием речи.</w:t>
      </w:r>
    </w:p>
    <w:p w:rsidR="0016308C" w:rsidRPr="00CC2E63" w:rsidRDefault="0016308C" w:rsidP="005921BC">
      <w:pPr>
        <w:pStyle w:val="a8"/>
        <w:numPr>
          <w:ilvl w:val="0"/>
          <w:numId w:val="11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b/>
          <w:bCs/>
          <w:sz w:val="28"/>
          <w:szCs w:val="28"/>
        </w:rPr>
        <w:t>Кнопочки</w:t>
      </w: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C2E63">
        <w:rPr>
          <w:rFonts w:ascii="Times New Roman" w:eastAsia="Times New Roman" w:hAnsi="Times New Roman" w:cs="Times New Roman"/>
          <w:sz w:val="28"/>
          <w:szCs w:val="28"/>
        </w:rPr>
        <w:t>Ребенок проговаривает слог (слово) с автоматизируемым звуком, нажимая пальчиком на "кнопочку" (нарисованный кружок, квадрат, рыбку, цветок и т.д.).</w:t>
      </w:r>
      <w:proofErr w:type="gramEnd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Сколько кнопочек - столько повторов.</w:t>
      </w:r>
    </w:p>
    <w:p w:rsidR="0016308C" w:rsidRPr="00CC2E63" w:rsidRDefault="0016308C" w:rsidP="005921BC">
      <w:pPr>
        <w:pStyle w:val="a8"/>
        <w:numPr>
          <w:ilvl w:val="0"/>
          <w:numId w:val="11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b/>
          <w:bCs/>
          <w:sz w:val="28"/>
          <w:szCs w:val="28"/>
        </w:rPr>
        <w:t>Песочные часы</w:t>
      </w:r>
      <w:r w:rsidRPr="00CC2E63">
        <w:rPr>
          <w:rFonts w:ascii="Times New Roman" w:eastAsia="Times New Roman" w:hAnsi="Times New Roman" w:cs="Times New Roman"/>
          <w:sz w:val="28"/>
          <w:szCs w:val="28"/>
        </w:rPr>
        <w:t>. Ребенок проговаривает речевой материал, пока течет песок в часах (1 или 3 минуты).</w:t>
      </w:r>
    </w:p>
    <w:p w:rsidR="0016308C" w:rsidRPr="00CC2E63" w:rsidRDefault="0016308C" w:rsidP="005921BC">
      <w:pPr>
        <w:pStyle w:val="a8"/>
        <w:numPr>
          <w:ilvl w:val="0"/>
          <w:numId w:val="11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Колокольчик. </w:t>
      </w:r>
      <w:r w:rsidRPr="00CC2E63">
        <w:rPr>
          <w:rFonts w:ascii="Times New Roman" w:eastAsia="Times New Roman" w:hAnsi="Times New Roman" w:cs="Times New Roman"/>
          <w:sz w:val="28"/>
          <w:szCs w:val="28"/>
        </w:rPr>
        <w:t>Ребенок проговаривает речевой материал с отрабатываемым звуком. Логопед оценивает правильное произношение звоном колокольчика.</w:t>
      </w:r>
    </w:p>
    <w:p w:rsidR="0016308C" w:rsidRPr="00CC2E63" w:rsidRDefault="0016308C" w:rsidP="005921BC">
      <w:pPr>
        <w:pStyle w:val="a8"/>
        <w:numPr>
          <w:ilvl w:val="0"/>
          <w:numId w:val="11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Шарик. </w:t>
      </w:r>
      <w:r w:rsidRPr="00CC2E63">
        <w:rPr>
          <w:rFonts w:ascii="Times New Roman" w:eastAsia="Times New Roman" w:hAnsi="Times New Roman" w:cs="Times New Roman"/>
          <w:sz w:val="28"/>
          <w:szCs w:val="28"/>
        </w:rPr>
        <w:t>Во время произнесения слова дети перекладывают (передают из рук в руки) шарик от пинг-понга, мячик.</w:t>
      </w:r>
    </w:p>
    <w:p w:rsidR="0016308C" w:rsidRPr="00CC2E63" w:rsidRDefault="0016308C" w:rsidP="005921BC">
      <w:pPr>
        <w:pStyle w:val="a8"/>
        <w:numPr>
          <w:ilvl w:val="0"/>
          <w:numId w:val="11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b/>
          <w:bCs/>
          <w:sz w:val="28"/>
          <w:szCs w:val="28"/>
        </w:rPr>
        <w:t>Волшебная веревочка</w:t>
      </w: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. Ребенок наматывает веревочку (ленточку) на пальчик, проговаривая предложения, </w:t>
      </w:r>
      <w:proofErr w:type="spellStart"/>
      <w:r w:rsidRPr="00CC2E63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Pr="00CC2E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08C" w:rsidRPr="00CC2E63" w:rsidRDefault="0016308C" w:rsidP="005921BC">
      <w:pPr>
        <w:pStyle w:val="a8"/>
        <w:numPr>
          <w:ilvl w:val="0"/>
          <w:numId w:val="11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Лабиринт. </w:t>
      </w: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По нарисованному лабиринту (дорожке) ребенок проводит пальчиком, проговаривая предложения, </w:t>
      </w:r>
      <w:proofErr w:type="spellStart"/>
      <w:r w:rsidRPr="00CC2E63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Pr="00CC2E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08C" w:rsidRPr="00CC2E63" w:rsidRDefault="0016308C" w:rsidP="005921BC">
      <w:pPr>
        <w:pStyle w:val="a8"/>
        <w:numPr>
          <w:ilvl w:val="0"/>
          <w:numId w:val="11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Заборчик. </w:t>
      </w:r>
      <w:r w:rsidRPr="00CC2E63">
        <w:rPr>
          <w:rFonts w:ascii="Times New Roman" w:eastAsia="Times New Roman" w:hAnsi="Times New Roman" w:cs="Times New Roman"/>
          <w:sz w:val="28"/>
          <w:szCs w:val="28"/>
        </w:rPr>
        <w:t>Дети рисуют вертикальные палочки с одновременным проговариванием слогов, слов.</w:t>
      </w:r>
    </w:p>
    <w:p w:rsidR="0016308C" w:rsidRPr="00CC2E63" w:rsidRDefault="0016308C" w:rsidP="005921BC">
      <w:pPr>
        <w:pStyle w:val="a8"/>
        <w:numPr>
          <w:ilvl w:val="0"/>
          <w:numId w:val="11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Дорожка. </w:t>
      </w:r>
      <w:r w:rsidRPr="00CC2E63">
        <w:rPr>
          <w:rFonts w:ascii="Times New Roman" w:eastAsia="Times New Roman" w:hAnsi="Times New Roman" w:cs="Times New Roman"/>
          <w:sz w:val="28"/>
          <w:szCs w:val="28"/>
        </w:rPr>
        <w:t>Дети рисуют или выкладывают поочередно вертикальные и горизонтальные палочки с одновременным произнесением двух заданных слов.</w:t>
      </w:r>
    </w:p>
    <w:p w:rsidR="0016308C" w:rsidRPr="00CC2E63" w:rsidRDefault="0016308C" w:rsidP="005921BC">
      <w:pPr>
        <w:pStyle w:val="a8"/>
        <w:numPr>
          <w:ilvl w:val="0"/>
          <w:numId w:val="11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b/>
          <w:bCs/>
          <w:sz w:val="28"/>
          <w:szCs w:val="28"/>
        </w:rPr>
        <w:t>Узоры</w:t>
      </w:r>
      <w:r w:rsidRPr="00CC2E63">
        <w:rPr>
          <w:rFonts w:ascii="Times New Roman" w:eastAsia="Times New Roman" w:hAnsi="Times New Roman" w:cs="Times New Roman"/>
          <w:sz w:val="28"/>
          <w:szCs w:val="28"/>
        </w:rPr>
        <w:t>. Ребенок рисует (выкладывает) чередующиеся фигурки с одновременным произнесением слов. Каждая фигурка обозначает слово.</w:t>
      </w:r>
    </w:p>
    <w:p w:rsidR="0016308C" w:rsidRPr="00CC2E63" w:rsidRDefault="0016308C" w:rsidP="005921BC">
      <w:pPr>
        <w:pStyle w:val="a8"/>
        <w:numPr>
          <w:ilvl w:val="0"/>
          <w:numId w:val="11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2E6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Су-джок</w:t>
      </w:r>
      <w:proofErr w:type="spellEnd"/>
      <w:r w:rsidRPr="00CC2E63">
        <w:rPr>
          <w:rFonts w:ascii="Times New Roman" w:eastAsia="Times New Roman" w:hAnsi="Times New Roman" w:cs="Times New Roman"/>
          <w:sz w:val="28"/>
          <w:szCs w:val="28"/>
        </w:rPr>
        <w:t>. Ребенок прокатывает ребристое колечко по пальчику, отрабатывая речевой материал.</w:t>
      </w:r>
    </w:p>
    <w:p w:rsidR="0016308C" w:rsidRPr="00CC2E63" w:rsidRDefault="0016308C" w:rsidP="005921BC">
      <w:pPr>
        <w:pStyle w:val="a8"/>
        <w:numPr>
          <w:ilvl w:val="0"/>
          <w:numId w:val="11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b/>
          <w:bCs/>
          <w:sz w:val="28"/>
          <w:szCs w:val="28"/>
        </w:rPr>
        <w:t>Пирамидка</w:t>
      </w:r>
      <w:r w:rsidRPr="00CC2E63">
        <w:rPr>
          <w:rFonts w:ascii="Times New Roman" w:eastAsia="Times New Roman" w:hAnsi="Times New Roman" w:cs="Times New Roman"/>
          <w:sz w:val="28"/>
          <w:szCs w:val="28"/>
        </w:rPr>
        <w:t>. Ребенок нанизывает колечки на стержень пирамидки, проговаривая слоговые ряды, слова.</w:t>
      </w:r>
    </w:p>
    <w:p w:rsidR="0016308C" w:rsidRPr="00CC2E63" w:rsidRDefault="0016308C" w:rsidP="005921BC">
      <w:pPr>
        <w:pStyle w:val="a8"/>
        <w:numPr>
          <w:ilvl w:val="0"/>
          <w:numId w:val="11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b/>
          <w:bCs/>
          <w:sz w:val="28"/>
          <w:szCs w:val="28"/>
        </w:rPr>
        <w:t>Часики</w:t>
      </w:r>
      <w:r w:rsidRPr="00CC2E63">
        <w:rPr>
          <w:rFonts w:ascii="Times New Roman" w:eastAsia="Times New Roman" w:hAnsi="Times New Roman" w:cs="Times New Roman"/>
          <w:sz w:val="28"/>
          <w:szCs w:val="28"/>
        </w:rPr>
        <w:t>. Ребенок проговаривает слово, предложение столько раз, сколько показывает стрелка на часиках.</w:t>
      </w:r>
    </w:p>
    <w:p w:rsidR="0016308C" w:rsidRPr="00CC2E63" w:rsidRDefault="0016308C" w:rsidP="005921BC">
      <w:pPr>
        <w:pStyle w:val="a8"/>
        <w:numPr>
          <w:ilvl w:val="0"/>
          <w:numId w:val="11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Бусы. </w:t>
      </w:r>
      <w:r w:rsidRPr="00CC2E63">
        <w:rPr>
          <w:rFonts w:ascii="Times New Roman" w:eastAsia="Times New Roman" w:hAnsi="Times New Roman" w:cs="Times New Roman"/>
          <w:sz w:val="28"/>
          <w:szCs w:val="28"/>
        </w:rPr>
        <w:t>Ребенок перебирает крупные бусины, пластмассовые шарики, нанизанные на леску, проговаривая речевой материал.</w:t>
      </w:r>
    </w:p>
    <w:p w:rsidR="0016308C" w:rsidRPr="00CC2E63" w:rsidRDefault="0016308C" w:rsidP="005921BC">
      <w:pPr>
        <w:pStyle w:val="a8"/>
        <w:numPr>
          <w:ilvl w:val="0"/>
          <w:numId w:val="11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Счеты. </w:t>
      </w:r>
      <w:r w:rsidRPr="00CC2E63">
        <w:rPr>
          <w:rFonts w:ascii="Times New Roman" w:eastAsia="Times New Roman" w:hAnsi="Times New Roman" w:cs="Times New Roman"/>
          <w:sz w:val="28"/>
          <w:szCs w:val="28"/>
        </w:rPr>
        <w:t>Ребенок произносит слово столько раз, сколько косточек отложено на счетах, либо произносит речевой материал с одновременным движением косточки.</w:t>
      </w:r>
    </w:p>
    <w:p w:rsidR="0016308C" w:rsidRPr="00CC2E63" w:rsidRDefault="0016308C" w:rsidP="005921BC">
      <w:pPr>
        <w:pStyle w:val="a8"/>
        <w:numPr>
          <w:ilvl w:val="0"/>
          <w:numId w:val="11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2E63">
        <w:rPr>
          <w:rFonts w:ascii="Times New Roman" w:eastAsia="Times New Roman" w:hAnsi="Times New Roman" w:cs="Times New Roman"/>
          <w:b/>
          <w:bCs/>
          <w:sz w:val="28"/>
          <w:szCs w:val="28"/>
        </w:rPr>
        <w:t>Улиточка</w:t>
      </w:r>
      <w:proofErr w:type="spellEnd"/>
      <w:r w:rsidRPr="00CC2E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CC2E63">
        <w:rPr>
          <w:rFonts w:ascii="Times New Roman" w:eastAsia="Times New Roman" w:hAnsi="Times New Roman" w:cs="Times New Roman"/>
          <w:sz w:val="28"/>
          <w:szCs w:val="28"/>
        </w:rPr>
        <w:t>Ребенок проговаривает (</w:t>
      </w:r>
      <w:proofErr w:type="spellStart"/>
      <w:r w:rsidRPr="00CC2E63">
        <w:rPr>
          <w:rFonts w:ascii="Times New Roman" w:eastAsia="Times New Roman" w:hAnsi="Times New Roman" w:cs="Times New Roman"/>
          <w:sz w:val="28"/>
          <w:szCs w:val="28"/>
        </w:rPr>
        <w:t>пропевает</w:t>
      </w:r>
      <w:proofErr w:type="spellEnd"/>
      <w:r w:rsidRPr="00CC2E63">
        <w:rPr>
          <w:rFonts w:ascii="Times New Roman" w:eastAsia="Times New Roman" w:hAnsi="Times New Roman" w:cs="Times New Roman"/>
          <w:sz w:val="28"/>
          <w:szCs w:val="28"/>
        </w:rPr>
        <w:t>) изолированные звуки, слоги, слова, проводя пальчиком по спирали - домику улитки.</w:t>
      </w:r>
    </w:p>
    <w:p w:rsidR="0016308C" w:rsidRPr="00CC2E63" w:rsidRDefault="0016308C" w:rsidP="005921BC">
      <w:pPr>
        <w:pStyle w:val="a8"/>
        <w:numPr>
          <w:ilvl w:val="0"/>
          <w:numId w:val="11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2E63">
        <w:rPr>
          <w:rFonts w:ascii="Times New Roman" w:eastAsia="Times New Roman" w:hAnsi="Times New Roman" w:cs="Times New Roman"/>
          <w:b/>
          <w:bCs/>
          <w:sz w:val="28"/>
          <w:szCs w:val="28"/>
        </w:rPr>
        <w:t>Тихо-громко</w:t>
      </w:r>
      <w:proofErr w:type="gramEnd"/>
      <w:r w:rsidRPr="00CC2E63">
        <w:rPr>
          <w:rFonts w:ascii="Times New Roman" w:eastAsia="Times New Roman" w:hAnsi="Times New Roman" w:cs="Times New Roman"/>
          <w:sz w:val="28"/>
          <w:szCs w:val="28"/>
        </w:rPr>
        <w:t>. Ребенок "проходит" дорожку из больших и маленьких геометрических фигур, проговаривая заданные слоги, слова. На большой фигуре говорит громко, а на маленькой - тихо.</w:t>
      </w:r>
    </w:p>
    <w:p w:rsidR="008024A4" w:rsidRPr="00CC2E63" w:rsidRDefault="008024A4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</w:p>
    <w:p w:rsidR="00A81F9C" w:rsidRPr="005921BC" w:rsidRDefault="00A81F9C" w:rsidP="005921BC">
      <w:pPr>
        <w:pStyle w:val="a8"/>
        <w:numPr>
          <w:ilvl w:val="0"/>
          <w:numId w:val="10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292712367"/>
      <w:r w:rsidRPr="005921BC">
        <w:rPr>
          <w:rFonts w:ascii="Times New Roman" w:eastAsia="Times New Roman" w:hAnsi="Times New Roman" w:cs="Times New Roman"/>
          <w:b/>
          <w:sz w:val="28"/>
          <w:szCs w:val="28"/>
        </w:rPr>
        <w:t>Метод наглядного моделирования в коррекции общего недоразвития речи</w:t>
      </w:r>
      <w:bookmarkEnd w:id="0"/>
      <w:r w:rsidRPr="005921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81F9C" w:rsidRPr="00CC2E63" w:rsidRDefault="00A81F9C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Практика логопедической работы показывает, что в качестве эффективного коррекционного средства можно использовать метод наглядного моделирования. Он позволяет ребенку зрительно представить абстрактные понятия (звук, слово, текст), научиться работать с ними. </w:t>
      </w:r>
    </w:p>
    <w:p w:rsidR="00A81F9C" w:rsidRPr="00CC2E63" w:rsidRDefault="00A81F9C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Наглядное моделирование - это воспроизведение существенных свойств изучаемого объекта, создание его заместителя и работа с ним.</w:t>
      </w:r>
    </w:p>
    <w:p w:rsidR="00A81F9C" w:rsidRPr="00CC2E63" w:rsidRDefault="00A81F9C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Моделирование состоит из следующих этапов:</w:t>
      </w:r>
    </w:p>
    <w:p w:rsidR="00A81F9C" w:rsidRPr="00CC2E63" w:rsidRDefault="00A81F9C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усвоение и анализ сенсорного материала;</w:t>
      </w:r>
    </w:p>
    <w:p w:rsidR="00A81F9C" w:rsidRPr="00CC2E63" w:rsidRDefault="00A81F9C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перевод его на знаково-символический язык;</w:t>
      </w:r>
    </w:p>
    <w:p w:rsidR="00A81F9C" w:rsidRPr="00CC2E63" w:rsidRDefault="00A81F9C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работа с моделью.</w:t>
      </w:r>
    </w:p>
    <w:p w:rsidR="00A81F9C" w:rsidRPr="00CC2E63" w:rsidRDefault="00F84B36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81F9C" w:rsidRPr="00CC2E63">
        <w:rPr>
          <w:rFonts w:ascii="Times New Roman" w:eastAsia="Times New Roman" w:hAnsi="Times New Roman" w:cs="Times New Roman"/>
          <w:sz w:val="28"/>
          <w:szCs w:val="28"/>
        </w:rPr>
        <w:t>При развитии навыков наглядного моделирования решаются следующие дидактические задачи:</w:t>
      </w:r>
    </w:p>
    <w:p w:rsidR="00A81F9C" w:rsidRPr="00CC2E63" w:rsidRDefault="00A81F9C" w:rsidP="005921BC">
      <w:pPr>
        <w:pStyle w:val="a8"/>
        <w:numPr>
          <w:ilvl w:val="0"/>
          <w:numId w:val="5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знакомство с графическим способом представления информации;</w:t>
      </w:r>
    </w:p>
    <w:p w:rsidR="00A81F9C" w:rsidRPr="00CC2E63" w:rsidRDefault="00A81F9C" w:rsidP="005921BC">
      <w:pPr>
        <w:pStyle w:val="a8"/>
        <w:numPr>
          <w:ilvl w:val="0"/>
          <w:numId w:val="5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развитие умения дешифровки модели;</w:t>
      </w:r>
    </w:p>
    <w:p w:rsidR="00A81F9C" w:rsidRPr="00CC2E63" w:rsidRDefault="00A81F9C" w:rsidP="005921BC">
      <w:pPr>
        <w:pStyle w:val="a8"/>
        <w:numPr>
          <w:ilvl w:val="0"/>
          <w:numId w:val="5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формирование навыка самостоятельного моделирования.</w:t>
      </w:r>
    </w:p>
    <w:p w:rsidR="00A81F9C" w:rsidRPr="00CC2E63" w:rsidRDefault="00A81F9C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Дети учатся по признакам, описанным с по</w:t>
      </w:r>
      <w:r w:rsidR="00F84B36" w:rsidRPr="00CC2E63">
        <w:rPr>
          <w:rFonts w:ascii="Times New Roman" w:eastAsia="Times New Roman" w:hAnsi="Times New Roman" w:cs="Times New Roman"/>
          <w:sz w:val="28"/>
          <w:szCs w:val="28"/>
        </w:rPr>
        <w:t xml:space="preserve">мощью знаков, определять объект, </w:t>
      </w:r>
      <w:r w:rsidRPr="00CC2E63">
        <w:rPr>
          <w:rFonts w:ascii="Times New Roman" w:eastAsia="Times New Roman" w:hAnsi="Times New Roman" w:cs="Times New Roman"/>
          <w:sz w:val="28"/>
          <w:szCs w:val="28"/>
        </w:rPr>
        <w:t>предлагается рассмотреть зашифрованные письма и догадаться, какое животное там спрятано.</w:t>
      </w:r>
    </w:p>
    <w:p w:rsidR="00A81F9C" w:rsidRPr="00CC2E63" w:rsidRDefault="00A81F9C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Живое</w:t>
      </w:r>
    </w:p>
    <w:p w:rsidR="00A81F9C" w:rsidRPr="00CC2E63" w:rsidRDefault="00A81F9C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Форма - овальная</w:t>
      </w:r>
    </w:p>
    <w:p w:rsidR="00A81F9C" w:rsidRPr="00CC2E63" w:rsidRDefault="00A81F9C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Величина - большая</w:t>
      </w:r>
    </w:p>
    <w:p w:rsidR="00A81F9C" w:rsidRPr="00CC2E63" w:rsidRDefault="00A81F9C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Цвет - рыжий</w:t>
      </w:r>
    </w:p>
    <w:p w:rsidR="00A81F9C" w:rsidRPr="00CC2E63" w:rsidRDefault="00A81F9C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Мех - пушистый</w:t>
      </w:r>
    </w:p>
    <w:p w:rsidR="00A81F9C" w:rsidRPr="00CC2E63" w:rsidRDefault="00A81F9C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Живет - в норе</w:t>
      </w:r>
    </w:p>
    <w:p w:rsidR="00A81F9C" w:rsidRPr="00CC2E63" w:rsidRDefault="00A81F9C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Волшебные картинки</w:t>
      </w:r>
    </w:p>
    <w:p w:rsidR="00A81F9C" w:rsidRPr="00CC2E63" w:rsidRDefault="00A81F9C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Дети учатся осмысленно запоминать не только отдель</w:t>
      </w:r>
      <w:r w:rsidR="00A648CD" w:rsidRPr="00CC2E63">
        <w:rPr>
          <w:rFonts w:ascii="Times New Roman" w:eastAsia="Times New Roman" w:hAnsi="Times New Roman" w:cs="Times New Roman"/>
          <w:sz w:val="28"/>
          <w:szCs w:val="28"/>
        </w:rPr>
        <w:t xml:space="preserve">ные предметы, но и целые тексты, учащимся </w:t>
      </w: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при прочтении сказки или рассказа разложить картинки-символы и, пользуясь записью, пересказать </w:t>
      </w:r>
      <w:proofErr w:type="gramStart"/>
      <w:r w:rsidRPr="00CC2E63">
        <w:rPr>
          <w:rFonts w:ascii="Times New Roman" w:eastAsia="Times New Roman" w:hAnsi="Times New Roman" w:cs="Times New Roman"/>
          <w:sz w:val="28"/>
          <w:szCs w:val="28"/>
        </w:rPr>
        <w:t>услышанное</w:t>
      </w:r>
      <w:proofErr w:type="gramEnd"/>
      <w:r w:rsidRPr="00CC2E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8CD" w:rsidRPr="005921BC" w:rsidRDefault="00A648CD" w:rsidP="005921BC">
      <w:pPr>
        <w:pStyle w:val="a8"/>
        <w:numPr>
          <w:ilvl w:val="0"/>
          <w:numId w:val="10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292712368"/>
      <w:r w:rsidRPr="005921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Развивающий массаж в логопедической работе с</w:t>
      </w:r>
      <w:bookmarkEnd w:id="1"/>
      <w:r w:rsidRPr="005921BC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детьми  с системным недоразвитием речи</w:t>
      </w:r>
    </w:p>
    <w:p w:rsidR="00A648CD" w:rsidRPr="00CC2E63" w:rsidRDefault="00A648CD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Как лечебное средство массаж был известен еще в глубокой древности. При систематическом проведении массажа улучшается функция рецепторов проводящих путей, усиливаются рефлекторные связи коры головного мозга с мышцами и сосудами. В рецепторах кожи и мышцах возникают импульсы, которые, достигая коры головного мозга, оказывают тонизирующее воздействие на ЦНС, в результате чего повышается ее регулирующая роль в работе всех систем и органов.</w:t>
      </w:r>
    </w:p>
    <w:p w:rsidR="00A648CD" w:rsidRPr="00CC2E63" w:rsidRDefault="00A648CD" w:rsidP="005921BC">
      <w:pPr>
        <w:pStyle w:val="a8"/>
        <w:numPr>
          <w:ilvl w:val="0"/>
          <w:numId w:val="7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2E63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Самомассаж</w:t>
      </w:r>
      <w:proofErr w:type="spellEnd"/>
      <w:r w:rsidRPr="00CC2E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кистей и пальцев рук</w:t>
      </w:r>
      <w:r w:rsidRPr="00CC2E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8CD" w:rsidRPr="00CC2E63" w:rsidRDefault="00A648CD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Комплекс состоит из трех упражнений:</w:t>
      </w:r>
    </w:p>
    <w:p w:rsidR="00A648CD" w:rsidRPr="00CC2E63" w:rsidRDefault="00A648CD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CC2E63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тыльной стороны кистей рук;</w:t>
      </w:r>
    </w:p>
    <w:p w:rsidR="00A648CD" w:rsidRPr="00CC2E63" w:rsidRDefault="00A648CD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CC2E63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ладоней;</w:t>
      </w:r>
    </w:p>
    <w:p w:rsidR="00A648CD" w:rsidRPr="00CC2E63" w:rsidRDefault="00A648CD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CC2E63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пальцев рук.</w:t>
      </w:r>
    </w:p>
    <w:p w:rsidR="00A648CD" w:rsidRPr="00CC2E63" w:rsidRDefault="00A648CD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Упражнения для суставов пальцев с элементами сопротивления. Все упражнения повторяются по 5 раз.</w:t>
      </w:r>
    </w:p>
    <w:p w:rsidR="00A648CD" w:rsidRPr="00CC2E63" w:rsidRDefault="00A648CD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Упражнение 1. Руку сжать в кулак, резко разжать.</w:t>
      </w:r>
    </w:p>
    <w:p w:rsidR="00A648CD" w:rsidRPr="00CC2E63" w:rsidRDefault="00A648CD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Упражнение 2. Сложить ладони вместе. Локти на высоте плеч, пальцы обеих рук соприкасаются. Раздвинуть ладони так, чтобы подушечки пальцев остались сомкнутыми, одновременно приподнять локти. Потрясти руками.</w:t>
      </w:r>
    </w:p>
    <w:p w:rsidR="00A648CD" w:rsidRPr="00CC2E63" w:rsidRDefault="00A648CD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Упражнение 3. Двигать большими пальцами к себе и от себя.</w:t>
      </w:r>
    </w:p>
    <w:p w:rsidR="00A648CD" w:rsidRPr="00CC2E63" w:rsidRDefault="00A648CD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Упражнение 4. Сцепить пальцы рук и большими пальцами изобразить мельницу.</w:t>
      </w:r>
    </w:p>
    <w:p w:rsidR="00A648CD" w:rsidRPr="00CC2E63" w:rsidRDefault="00A648CD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Упражнение 5. Опереться руками о стену. Нажать сильнее - расслабить кисти.</w:t>
      </w:r>
    </w:p>
    <w:p w:rsidR="00A648CD" w:rsidRPr="00CC2E63" w:rsidRDefault="00A648CD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Упражнение 6. Одной рукой поддерживать другую в запястье и энергично встряхивать.</w:t>
      </w:r>
    </w:p>
    <w:p w:rsidR="00A648CD" w:rsidRPr="00CC2E63" w:rsidRDefault="00A648CD" w:rsidP="005921BC">
      <w:pPr>
        <w:pStyle w:val="a8"/>
        <w:numPr>
          <w:ilvl w:val="0"/>
          <w:numId w:val="7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2E63">
        <w:rPr>
          <w:rFonts w:ascii="Times New Roman" w:eastAsia="Times New Roman" w:hAnsi="Times New Roman" w:cs="Times New Roman"/>
          <w:b/>
          <w:bCs/>
          <w:sz w:val="28"/>
          <w:szCs w:val="28"/>
        </w:rPr>
        <w:t>Аурикулярный</w:t>
      </w:r>
      <w:proofErr w:type="spellEnd"/>
      <w:r w:rsidRPr="00CC2E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массаж</w:t>
      </w: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. Так называется массаж ушных раковин. Он показан детям с самого раннего возраста. Он усиливает концентрацию внимания и улучшает интеллектуальные способности. Рекомендуется массировать по порядку четыре области ушной раковины: </w:t>
      </w:r>
      <w:proofErr w:type="spellStart"/>
      <w:r w:rsidRPr="00CC2E63">
        <w:rPr>
          <w:rFonts w:ascii="Times New Roman" w:eastAsia="Times New Roman" w:hAnsi="Times New Roman" w:cs="Times New Roman"/>
          <w:sz w:val="28"/>
          <w:szCs w:val="28"/>
        </w:rPr>
        <w:t>противокозелок</w:t>
      </w:r>
      <w:proofErr w:type="spellEnd"/>
      <w:proofErr w:type="gramStart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треугольную ямку , место перехода ножки завитка в восходящую часть , воронку .</w:t>
      </w:r>
    </w:p>
    <w:p w:rsidR="00A648CD" w:rsidRPr="00CC2E63" w:rsidRDefault="00A648CD" w:rsidP="005921BC">
      <w:pPr>
        <w:pStyle w:val="a8"/>
        <w:numPr>
          <w:ilvl w:val="0"/>
          <w:numId w:val="7"/>
        </w:numPr>
        <w:spacing w:after="0" w:line="240" w:lineRule="auto"/>
        <w:ind w:left="142" w:firstLine="143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292712369"/>
      <w:r w:rsidRPr="00CC2E63">
        <w:rPr>
          <w:rFonts w:ascii="Times New Roman" w:eastAsia="Times New Roman" w:hAnsi="Times New Roman" w:cs="Times New Roman"/>
          <w:b/>
          <w:sz w:val="28"/>
          <w:szCs w:val="28"/>
        </w:rPr>
        <w:t>Массаж карандашами в логопедической коррекции</w:t>
      </w:r>
      <w:bookmarkEnd w:id="2"/>
      <w:r w:rsidRPr="00CC2E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648CD" w:rsidRPr="00CC2E63" w:rsidRDefault="00A648CD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Общеизвестным является факт, что движения рук человека теснейшим образом связаны с развитием его речи, что упражнения для пальцев стимулируют работу мозга.</w:t>
      </w:r>
    </w:p>
    <w:p w:rsidR="00A648CD" w:rsidRPr="00CC2E63" w:rsidRDefault="00A648CD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В коррекционной  педагогике хорошо известно и широко применяется такое эффективное средство для развития мелкой моторики, как пальцевые игры и упражнения.</w:t>
      </w:r>
    </w:p>
    <w:p w:rsidR="00A648CD" w:rsidRPr="00CC2E63" w:rsidRDefault="00A648CD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Научить детей </w:t>
      </w:r>
      <w:proofErr w:type="spellStart"/>
      <w:r w:rsidRPr="00CC2E63">
        <w:rPr>
          <w:rFonts w:ascii="Times New Roman" w:eastAsia="Times New Roman" w:hAnsi="Times New Roman" w:cs="Times New Roman"/>
          <w:sz w:val="28"/>
          <w:szCs w:val="28"/>
        </w:rPr>
        <w:t>самомассажу</w:t>
      </w:r>
      <w:proofErr w:type="spellEnd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рук несложно. С помощью граненых карандашей ребенок массирует запястья, кисти рук: пальцы, ладони, тыльные поверхности ладоней, межпальцевые зоны. </w:t>
      </w:r>
      <w:proofErr w:type="gramStart"/>
      <w:r w:rsidRPr="00CC2E63">
        <w:rPr>
          <w:rFonts w:ascii="Times New Roman" w:eastAsia="Times New Roman" w:hAnsi="Times New Roman" w:cs="Times New Roman"/>
          <w:sz w:val="28"/>
          <w:szCs w:val="28"/>
        </w:rPr>
        <w:t>Такой массаж и игры с карандашами будут стимулировать речевое развитие малыша, способствовать овладению тонкими движениями пальцев, улучшат трофику тканей и кровоснабжение пальцев рук.</w:t>
      </w:r>
      <w:proofErr w:type="gramEnd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Особый интерес массажные упражнения вызывают у детей, если их выполнение сочетается с проговариванием коротких стихотворений и рифмовок.</w:t>
      </w:r>
    </w:p>
    <w:p w:rsidR="00A648CD" w:rsidRPr="00CC2E63" w:rsidRDefault="0016308C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Н-Р, в</w:t>
      </w:r>
      <w:r w:rsidR="00A648CD" w:rsidRPr="00CC2E63">
        <w:rPr>
          <w:rFonts w:ascii="Times New Roman" w:eastAsia="Times New Roman" w:hAnsi="Times New Roman" w:cs="Times New Roman"/>
          <w:sz w:val="28"/>
          <w:szCs w:val="28"/>
        </w:rPr>
        <w:t xml:space="preserve"> твоем доме, конечно, живут карандаши. </w:t>
      </w:r>
      <w:proofErr w:type="gramStart"/>
      <w:r w:rsidR="00A648CD" w:rsidRPr="00CC2E63">
        <w:rPr>
          <w:rFonts w:ascii="Times New Roman" w:eastAsia="Times New Roman" w:hAnsi="Times New Roman" w:cs="Times New Roman"/>
          <w:sz w:val="28"/>
          <w:szCs w:val="28"/>
        </w:rPr>
        <w:t xml:space="preserve">Посмотри, как их много и какие они разные: длинные, короткие, тонкие, толстые, круглые, шестигранные, разноцветные… Ты рисуешь карандашами замечательные картинки - яркие и </w:t>
      </w:r>
      <w:r w:rsidR="00A648CD" w:rsidRPr="00CC2E63">
        <w:rPr>
          <w:rFonts w:ascii="Times New Roman" w:eastAsia="Times New Roman" w:hAnsi="Times New Roman" w:cs="Times New Roman"/>
          <w:sz w:val="28"/>
          <w:szCs w:val="28"/>
        </w:rPr>
        <w:lastRenderedPageBreak/>
        <w:t>веселые.</w:t>
      </w:r>
      <w:proofErr w:type="gramEnd"/>
      <w:r w:rsidR="00A648CD" w:rsidRPr="00CC2E63">
        <w:rPr>
          <w:rFonts w:ascii="Times New Roman" w:eastAsia="Times New Roman" w:hAnsi="Times New Roman" w:cs="Times New Roman"/>
          <w:sz w:val="28"/>
          <w:szCs w:val="28"/>
        </w:rPr>
        <w:t xml:space="preserve"> А что еще умеют делать карандаши? Правильно, карандаши в твоих руках умеют раскрашивать предметы на рисунках, обводить контур, штриховать, писать буквы и цифры. А знаешь ли ты, что карандаши могут играть с твоими пальчиками? И это очень полезные игры. Ведь</w:t>
      </w: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proofErr w:type="gramStart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 учиш</w:t>
      </w:r>
      <w:r w:rsidR="00A648CD" w:rsidRPr="00CC2E63">
        <w:rPr>
          <w:rFonts w:ascii="Times New Roman" w:eastAsia="Times New Roman" w:hAnsi="Times New Roman" w:cs="Times New Roman"/>
          <w:sz w:val="28"/>
          <w:szCs w:val="28"/>
        </w:rPr>
        <w:t>ься</w:t>
      </w: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8CD" w:rsidRPr="00CC2E63">
        <w:rPr>
          <w:rFonts w:ascii="Times New Roman" w:eastAsia="Times New Roman" w:hAnsi="Times New Roman" w:cs="Times New Roman"/>
          <w:sz w:val="28"/>
          <w:szCs w:val="28"/>
        </w:rPr>
        <w:t xml:space="preserve"> красиво и аккуратно писать в тетрадке. Нужно, чтобы твои пальцы стали ловкими, подвижными и умелыми. Возьми свои карандаши и поиграй с ними. Веселый Карандаш желает тебе успехов!</w:t>
      </w:r>
    </w:p>
    <w:p w:rsidR="003607B7" w:rsidRPr="005921BC" w:rsidRDefault="003607B7" w:rsidP="005921BC">
      <w:pPr>
        <w:pStyle w:val="a8"/>
        <w:numPr>
          <w:ilvl w:val="0"/>
          <w:numId w:val="10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199697930"/>
      <w:bookmarkStart w:id="4" w:name="_Toc292712371"/>
      <w:bookmarkEnd w:id="3"/>
      <w:r w:rsidRPr="005921BC">
        <w:rPr>
          <w:rFonts w:ascii="Times New Roman" w:eastAsia="Times New Roman" w:hAnsi="Times New Roman" w:cs="Times New Roman"/>
          <w:b/>
          <w:sz w:val="28"/>
          <w:szCs w:val="28"/>
        </w:rPr>
        <w:t xml:space="preserve">Парадоксальная гимнастика (по </w:t>
      </w:r>
      <w:proofErr w:type="spellStart"/>
      <w:r w:rsidRPr="005921BC">
        <w:rPr>
          <w:rFonts w:ascii="Times New Roman" w:eastAsia="Times New Roman" w:hAnsi="Times New Roman" w:cs="Times New Roman"/>
          <w:b/>
          <w:sz w:val="28"/>
          <w:szCs w:val="28"/>
        </w:rPr>
        <w:t>Стрельниковой</w:t>
      </w:r>
      <w:proofErr w:type="spellEnd"/>
      <w:r w:rsidRPr="005921BC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bookmarkEnd w:id="4"/>
      <w:r w:rsidRPr="005921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Традиционно для формирования дыхания используется комплекс физических упражнений. Вместо </w:t>
      </w:r>
      <w:proofErr w:type="gramStart"/>
      <w:r w:rsidRPr="00CC2E63">
        <w:rPr>
          <w:rFonts w:ascii="Times New Roman" w:eastAsia="Times New Roman" w:hAnsi="Times New Roman" w:cs="Times New Roman"/>
          <w:sz w:val="28"/>
          <w:szCs w:val="28"/>
        </w:rPr>
        <w:t>общепринятых</w:t>
      </w:r>
      <w:proofErr w:type="gramEnd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модифицированные приемы парадоксальной гимнастики А.Н. </w:t>
      </w:r>
      <w:proofErr w:type="spellStart"/>
      <w:r w:rsidRPr="00CC2E63">
        <w:rPr>
          <w:rFonts w:ascii="Times New Roman" w:eastAsia="Times New Roman" w:hAnsi="Times New Roman" w:cs="Times New Roman"/>
          <w:sz w:val="28"/>
          <w:szCs w:val="28"/>
        </w:rPr>
        <w:t>Стрельниковой</w:t>
      </w:r>
      <w:proofErr w:type="spellEnd"/>
      <w:r w:rsidRPr="00CC2E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07B7" w:rsidRPr="00CC2E63" w:rsidRDefault="003607B7" w:rsidP="005921BC">
      <w:pPr>
        <w:pStyle w:val="a8"/>
        <w:numPr>
          <w:ilvl w:val="0"/>
          <w:numId w:val="8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Упражнение 1. "Ладошки".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Исходное положение: встать прямо, поднять ладошки на уровень лица, локти опустить.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Делать короткий шумный активный вдох носом и одновременно сжимать кулаки. Выдох плавный, свободный через нос или через рот, пальцы разжать, кисти рук расслабить.</w:t>
      </w:r>
    </w:p>
    <w:p w:rsidR="003607B7" w:rsidRPr="00CC2E63" w:rsidRDefault="003607B7" w:rsidP="005921BC">
      <w:pPr>
        <w:pStyle w:val="a8"/>
        <w:numPr>
          <w:ilvl w:val="0"/>
          <w:numId w:val="8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Упражнение 2. "Поясок"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Исходное положение: встать прямо, сжать кулаки, прижать их к поясу.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В момент короткого шумного вдоха носом с силой толкнуть кулаки к полу, как будто что-то сбрасывая с рук. Во время толчка кулаки разжать, пальцы </w:t>
      </w:r>
      <w:proofErr w:type="gramStart"/>
      <w:r w:rsidRPr="00CC2E63">
        <w:rPr>
          <w:rFonts w:ascii="Times New Roman" w:eastAsia="Times New Roman" w:hAnsi="Times New Roman" w:cs="Times New Roman"/>
          <w:sz w:val="28"/>
          <w:szCs w:val="28"/>
        </w:rPr>
        <w:t>растопырить</w:t>
      </w:r>
      <w:proofErr w:type="gramEnd"/>
      <w:r w:rsidRPr="00CC2E63">
        <w:rPr>
          <w:rFonts w:ascii="Times New Roman" w:eastAsia="Times New Roman" w:hAnsi="Times New Roman" w:cs="Times New Roman"/>
          <w:sz w:val="28"/>
          <w:szCs w:val="28"/>
        </w:rPr>
        <w:t>. На выдохе вернуться в исходное положение.</w:t>
      </w:r>
    </w:p>
    <w:p w:rsidR="003607B7" w:rsidRPr="00CC2E63" w:rsidRDefault="003607B7" w:rsidP="005921BC">
      <w:pPr>
        <w:pStyle w:val="a8"/>
        <w:numPr>
          <w:ilvl w:val="0"/>
          <w:numId w:val="8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Упражнение 3. "Поклон"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Исходное положение: встать прямо, руки опущены.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Слегка наклониться вперед, округлить спину, опустить голову и руки. Сделать короткий шумный вдох в конечной точке поклона ("понюхать пол"). Затем плавно, свободно выдыхая через нос или рот, вернуться в исходное положение.</w:t>
      </w:r>
    </w:p>
    <w:p w:rsidR="003607B7" w:rsidRPr="00CC2E63" w:rsidRDefault="003607B7" w:rsidP="005921BC">
      <w:pPr>
        <w:pStyle w:val="a8"/>
        <w:numPr>
          <w:ilvl w:val="0"/>
          <w:numId w:val="8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Упражнение 4 "Кошка"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Исходное положение: встать прямо, кисти рук на уровне пояса, локти чуть согнуты.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Делать легкие, пружинистые приседания, поворачивая туловище то вправо, то влево. При повороте с </w:t>
      </w:r>
      <w:proofErr w:type="gramStart"/>
      <w:r w:rsidRPr="00CC2E63">
        <w:rPr>
          <w:rFonts w:ascii="Times New Roman" w:eastAsia="Times New Roman" w:hAnsi="Times New Roman" w:cs="Times New Roman"/>
          <w:sz w:val="28"/>
          <w:szCs w:val="28"/>
        </w:rPr>
        <w:t>одновременным коротким</w:t>
      </w:r>
      <w:proofErr w:type="gramEnd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шумным вдохом сделать руками "сбрасывающее" движение в сторону (как будто кошка хочет схватить птичку). На выдохе вернуться в исходное положение.</w:t>
      </w:r>
    </w:p>
    <w:p w:rsidR="003607B7" w:rsidRPr="00CC2E63" w:rsidRDefault="003607B7" w:rsidP="005921BC">
      <w:pPr>
        <w:pStyle w:val="a8"/>
        <w:numPr>
          <w:ilvl w:val="0"/>
          <w:numId w:val="8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Упражнение 5 "Обними плечи".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Исходное положение: встать прямо, руки согнуты в локтях на уровне плеч, кистями друг к другу.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В момент короткого шумного вдоха носом обнять себя за плечи (руки должны двигаться параллельно). На выдохе вернуться в исходное положение.</w:t>
      </w:r>
    </w:p>
    <w:p w:rsidR="003607B7" w:rsidRPr="00CC2E63" w:rsidRDefault="003607B7" w:rsidP="005921BC">
      <w:pPr>
        <w:pStyle w:val="a8"/>
        <w:numPr>
          <w:ilvl w:val="0"/>
          <w:numId w:val="8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Упражнение 6. "Большой маятник"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Исходное положение: встать прямо, руки опущены.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Слегка наклониться вперед, руки опустить к коленям - шумный вход. Сразу же немного откинуться назад, чуть согнувшись в пояснице, обнимая себя за плечи - еще один вдох. Выдох пассивный между двумя вдохами-движениями. Вернуться в исходное положение.</w:t>
      </w:r>
    </w:p>
    <w:p w:rsidR="003607B7" w:rsidRPr="00CC2E63" w:rsidRDefault="003607B7" w:rsidP="005921BC">
      <w:pPr>
        <w:pStyle w:val="a8"/>
        <w:numPr>
          <w:ilvl w:val="0"/>
          <w:numId w:val="8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Упражнение 7. "Повороты головы"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Исходное положение: встать прямо, руки опущены.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lastRenderedPageBreak/>
        <w:t>Повернуть голову вправо, сделать короткий шумный вдох. Без остановки повернуть голову влево, снова сделать короткий вдох слева. Выдох пассивный между вдохами.</w:t>
      </w:r>
    </w:p>
    <w:p w:rsidR="003607B7" w:rsidRPr="00CC2E63" w:rsidRDefault="003607B7" w:rsidP="005921BC">
      <w:pPr>
        <w:pStyle w:val="a8"/>
        <w:numPr>
          <w:ilvl w:val="0"/>
          <w:numId w:val="8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Упражнение 8. "Ушки".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Исходное положение: встать прямо, смотреть перед собой.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Слегка наклонить голову к правому плечу - короткий шумный вдох носом. Затем наклонить голову влево - тоже вдох. Выдох пассивный между вдохами, наклоны делать без перерыва.</w:t>
      </w:r>
    </w:p>
    <w:p w:rsidR="003607B7" w:rsidRPr="00CC2E63" w:rsidRDefault="003607B7" w:rsidP="005921BC">
      <w:pPr>
        <w:pStyle w:val="a8"/>
        <w:numPr>
          <w:ilvl w:val="0"/>
          <w:numId w:val="8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Упражнение 9. "Малый маятник"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Исходное положение: встать прямо, руки опущены.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Опустить голову вниз, посмотреть на пол - вдох. Откинуть голову вверх, посмотреть на потолок - тоже вдох. Выдох пассивный между вдохами, движения делаются без остановки. Шею не напрягать.</w:t>
      </w:r>
    </w:p>
    <w:p w:rsidR="003607B7" w:rsidRPr="00CC2E63" w:rsidRDefault="003607B7" w:rsidP="005921BC">
      <w:pPr>
        <w:pStyle w:val="a8"/>
        <w:numPr>
          <w:ilvl w:val="0"/>
          <w:numId w:val="8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Упражнение 10. "Перекаты"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Исходное положение: правая нога впереди, левая - на расстоянии одного шага сзади. Тяжесть тела - на обеих ногах.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Перенести тяжесть тела на впереди стоящую правую ногу. Слегка присесть на ней - вдох. Выпрямиться, перенести тяжесть тела на стоящую сзади левую ногу. Слегка присесть на ней - вдох. Между вдохами - пассивный выдох. Упражнение выполнять 8 раз без остановки. Поменять ногу.</w:t>
      </w:r>
    </w:p>
    <w:p w:rsidR="003607B7" w:rsidRPr="00CC2E63" w:rsidRDefault="003607B7" w:rsidP="005921BC">
      <w:pPr>
        <w:pStyle w:val="a8"/>
        <w:numPr>
          <w:ilvl w:val="0"/>
          <w:numId w:val="8"/>
        </w:num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Упражнение11. "Танцевальные шаги".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Исходное положение: встать прямо, руки опущены вдоль тела.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Поднять согнутую в колене правую ногу до уровня живота, слегка приседая на левой ноге - вдох. Вернуться в исходное положение - пассивный свободный выдох. Затем присесть на правой ноге, поднимая </w:t>
      </w:r>
      <w:proofErr w:type="gramStart"/>
      <w:r w:rsidRPr="00CC2E63">
        <w:rPr>
          <w:rFonts w:ascii="Times New Roman" w:eastAsia="Times New Roman" w:hAnsi="Times New Roman" w:cs="Times New Roman"/>
          <w:sz w:val="28"/>
          <w:szCs w:val="28"/>
        </w:rPr>
        <w:t>левую</w:t>
      </w:r>
      <w:proofErr w:type="gramEnd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- вдох. Выдох свободный после каждого вдоха.</w:t>
      </w:r>
    </w:p>
    <w:p w:rsidR="003607B7" w:rsidRPr="005921BC" w:rsidRDefault="003607B7" w:rsidP="005921BC">
      <w:pPr>
        <w:pStyle w:val="a8"/>
        <w:numPr>
          <w:ilvl w:val="0"/>
          <w:numId w:val="10"/>
        </w:numPr>
        <w:spacing w:after="0" w:line="240" w:lineRule="auto"/>
        <w:ind w:left="142" w:firstLine="143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Toc292712372"/>
      <w:proofErr w:type="spellStart"/>
      <w:r w:rsidRPr="005921BC">
        <w:rPr>
          <w:rFonts w:ascii="Times New Roman" w:eastAsia="Times New Roman" w:hAnsi="Times New Roman" w:cs="Times New Roman"/>
          <w:b/>
          <w:sz w:val="28"/>
          <w:szCs w:val="28"/>
        </w:rPr>
        <w:t>Синквейн</w:t>
      </w:r>
      <w:proofErr w:type="spellEnd"/>
      <w:r w:rsidRPr="005921BC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работе </w:t>
      </w:r>
      <w:bookmarkEnd w:id="5"/>
      <w:proofErr w:type="gramStart"/>
      <w:r w:rsidR="0016308C" w:rsidRPr="005921B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16308C" w:rsidRPr="005921BC">
        <w:rPr>
          <w:rFonts w:ascii="Times New Roman" w:eastAsia="Times New Roman" w:hAnsi="Times New Roman" w:cs="Times New Roman"/>
          <w:b/>
          <w:sz w:val="28"/>
          <w:szCs w:val="28"/>
        </w:rPr>
        <w:t xml:space="preserve"> умственно </w:t>
      </w:r>
      <w:proofErr w:type="gramStart"/>
      <w:r w:rsidR="0016308C" w:rsidRPr="005921BC">
        <w:rPr>
          <w:rFonts w:ascii="Times New Roman" w:eastAsia="Times New Roman" w:hAnsi="Times New Roman" w:cs="Times New Roman"/>
          <w:b/>
          <w:sz w:val="28"/>
          <w:szCs w:val="28"/>
        </w:rPr>
        <w:t>отсталыми</w:t>
      </w:r>
      <w:proofErr w:type="gramEnd"/>
      <w:r w:rsidR="0016308C" w:rsidRPr="005921BC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детьми с системным недоразвитием речи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Одним из эффективных методов развития ребенка, который позволяет быстро получить результат, является работа над созданием нерифмованного стихотворения, </w:t>
      </w:r>
      <w:proofErr w:type="spellStart"/>
      <w:r w:rsidRPr="00CC2E63">
        <w:rPr>
          <w:rFonts w:ascii="Times New Roman" w:eastAsia="Times New Roman" w:hAnsi="Times New Roman" w:cs="Times New Roman"/>
          <w:b/>
          <w:bCs/>
          <w:sz w:val="28"/>
          <w:szCs w:val="28"/>
        </w:rPr>
        <w:t>синквейна</w:t>
      </w:r>
      <w:proofErr w:type="spellEnd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2E63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с французского языка переводится как "пять строк", </w:t>
      </w:r>
      <w:proofErr w:type="spellStart"/>
      <w:r w:rsidRPr="00CC2E63">
        <w:rPr>
          <w:rFonts w:ascii="Times New Roman" w:eastAsia="Times New Roman" w:hAnsi="Times New Roman" w:cs="Times New Roman"/>
          <w:sz w:val="28"/>
          <w:szCs w:val="28"/>
        </w:rPr>
        <w:t>пятистрочная</w:t>
      </w:r>
      <w:proofErr w:type="spellEnd"/>
      <w:r w:rsidRPr="00CC2E63">
        <w:rPr>
          <w:rFonts w:ascii="Times New Roman" w:eastAsia="Times New Roman" w:hAnsi="Times New Roman" w:cs="Times New Roman"/>
          <w:sz w:val="28"/>
          <w:szCs w:val="28"/>
        </w:rPr>
        <w:t xml:space="preserve"> строфа стихотворения.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составления </w:t>
      </w:r>
      <w:proofErr w:type="spellStart"/>
      <w:r w:rsidRPr="00CC2E63">
        <w:rPr>
          <w:rFonts w:ascii="Times New Roman" w:eastAsia="Times New Roman" w:hAnsi="Times New Roman" w:cs="Times New Roman"/>
          <w:b/>
          <w:sz w:val="28"/>
          <w:szCs w:val="28"/>
        </w:rPr>
        <w:t>синквейна</w:t>
      </w:r>
      <w:proofErr w:type="spellEnd"/>
      <w:r w:rsidRPr="00CC2E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правая строка - одно слово, обычно существительное, отражающее главную идею;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вторая строка - два слова, прилагательные, описывающие основную мысль;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третья строка - три слова, глаголы, описывающие действия в рамках темы;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четвертая строка - фраза из нескольких слов, показывающая отношение к теме;</w:t>
      </w:r>
    </w:p>
    <w:p w:rsidR="003607B7" w:rsidRPr="00CC2E63" w:rsidRDefault="003607B7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r w:rsidRPr="00CC2E63">
        <w:rPr>
          <w:rFonts w:ascii="Times New Roman" w:eastAsia="Times New Roman" w:hAnsi="Times New Roman" w:cs="Times New Roman"/>
          <w:sz w:val="28"/>
          <w:szCs w:val="28"/>
        </w:rPr>
        <w:t>пятая строка - слова, связанные с первым, отражающие сущность темы.</w:t>
      </w:r>
    </w:p>
    <w:p w:rsidR="00E11E31" w:rsidRPr="00CC2E63" w:rsidRDefault="007B6628" w:rsidP="005921BC">
      <w:pPr>
        <w:pStyle w:val="a3"/>
        <w:shd w:val="clear" w:color="auto" w:fill="FFFFFF"/>
        <w:spacing w:before="0" w:beforeAutospacing="0" w:after="0" w:afterAutospacing="0"/>
        <w:ind w:left="142" w:firstLine="143"/>
        <w:rPr>
          <w:sz w:val="28"/>
          <w:szCs w:val="28"/>
        </w:rPr>
      </w:pPr>
      <w:r w:rsidRPr="00CC2E63">
        <w:rPr>
          <w:sz w:val="28"/>
          <w:szCs w:val="28"/>
        </w:rPr>
        <w:t xml:space="preserve">          </w:t>
      </w:r>
      <w:r w:rsidR="00E11E31" w:rsidRPr="00CC2E63">
        <w:rPr>
          <w:sz w:val="28"/>
          <w:szCs w:val="28"/>
        </w:rPr>
        <w:t xml:space="preserve">Методика </w:t>
      </w:r>
      <w:proofErr w:type="spellStart"/>
      <w:r w:rsidR="00E11E31" w:rsidRPr="00CC2E63">
        <w:rPr>
          <w:sz w:val="28"/>
          <w:szCs w:val="28"/>
        </w:rPr>
        <w:t>синквейн</w:t>
      </w:r>
      <w:proofErr w:type="spellEnd"/>
      <w:r w:rsidR="00E11E31" w:rsidRPr="00CC2E63">
        <w:rPr>
          <w:sz w:val="28"/>
          <w:szCs w:val="28"/>
        </w:rPr>
        <w:t>, применяемая в коррекционной работе по развитию речи у детей с общи</w:t>
      </w:r>
      <w:r w:rsidR="003E189A" w:rsidRPr="00CC2E63">
        <w:rPr>
          <w:sz w:val="28"/>
          <w:szCs w:val="28"/>
        </w:rPr>
        <w:t xml:space="preserve">м недоразвитием речи, </w:t>
      </w:r>
      <w:r w:rsidR="00E11E31" w:rsidRPr="00CC2E63">
        <w:rPr>
          <w:sz w:val="28"/>
          <w:szCs w:val="28"/>
        </w:rPr>
        <w:t xml:space="preserve"> способствует успешной коррекции всей речевой системы в целом, при условии системной, ежедневной работы в данном направлении.</w:t>
      </w:r>
    </w:p>
    <w:p w:rsidR="00E11E31" w:rsidRPr="00CC2E63" w:rsidRDefault="00E11E31" w:rsidP="005921BC">
      <w:pPr>
        <w:pStyle w:val="a3"/>
        <w:shd w:val="clear" w:color="auto" w:fill="FFFFFF"/>
        <w:spacing w:before="0" w:beforeAutospacing="0" w:after="0" w:afterAutospacing="0"/>
        <w:ind w:left="142" w:firstLine="143"/>
        <w:rPr>
          <w:sz w:val="28"/>
          <w:szCs w:val="28"/>
        </w:rPr>
      </w:pPr>
      <w:r w:rsidRPr="00CC2E63">
        <w:rPr>
          <w:sz w:val="28"/>
          <w:szCs w:val="28"/>
        </w:rPr>
        <w:t xml:space="preserve">Умелое и рациональное использование метода </w:t>
      </w:r>
      <w:proofErr w:type="spellStart"/>
      <w:r w:rsidRPr="00CC2E63">
        <w:rPr>
          <w:sz w:val="28"/>
          <w:szCs w:val="28"/>
        </w:rPr>
        <w:t>синквейна</w:t>
      </w:r>
      <w:proofErr w:type="spellEnd"/>
      <w:r w:rsidRPr="00CC2E63">
        <w:rPr>
          <w:sz w:val="28"/>
          <w:szCs w:val="28"/>
        </w:rPr>
        <w:t xml:space="preserve"> в коррекционной работе имеет позитивное воздействие на речевое развитие умственно отсталых детей с системным недоразвитием речи, словарный запас у детей увеличился</w:t>
      </w:r>
      <w:proofErr w:type="gramStart"/>
      <w:r w:rsidRPr="00CC2E63">
        <w:rPr>
          <w:sz w:val="28"/>
          <w:szCs w:val="28"/>
        </w:rPr>
        <w:t xml:space="preserve"> ,</w:t>
      </w:r>
      <w:proofErr w:type="gramEnd"/>
      <w:r w:rsidRPr="00CC2E63">
        <w:rPr>
          <w:sz w:val="28"/>
          <w:szCs w:val="28"/>
        </w:rPr>
        <w:t xml:space="preserve"> речь стала богаче , ярче , дети перестали бояться высказывать свои мысли вслух.</w:t>
      </w:r>
    </w:p>
    <w:p w:rsidR="00E11E31" w:rsidRPr="00CC2E63" w:rsidRDefault="00E11E31" w:rsidP="005921BC">
      <w:pPr>
        <w:pStyle w:val="a3"/>
        <w:shd w:val="clear" w:color="auto" w:fill="FFFFFF"/>
        <w:spacing w:before="0" w:beforeAutospacing="0" w:after="0" w:afterAutospacing="0"/>
        <w:ind w:left="142" w:firstLine="143"/>
        <w:rPr>
          <w:sz w:val="28"/>
          <w:szCs w:val="28"/>
        </w:rPr>
      </w:pPr>
      <w:r w:rsidRPr="00CC2E63">
        <w:rPr>
          <w:sz w:val="28"/>
          <w:szCs w:val="28"/>
        </w:rPr>
        <w:t> </w:t>
      </w:r>
    </w:p>
    <w:p w:rsidR="00255B5D" w:rsidRPr="00CC2E63" w:rsidRDefault="00255B5D" w:rsidP="005921BC">
      <w:pPr>
        <w:pStyle w:val="a3"/>
        <w:shd w:val="clear" w:color="auto" w:fill="FFFFFF"/>
        <w:spacing w:before="0" w:beforeAutospacing="0" w:after="0" w:afterAutospacing="0"/>
        <w:ind w:left="142" w:firstLine="143"/>
        <w:rPr>
          <w:sz w:val="28"/>
          <w:szCs w:val="28"/>
        </w:rPr>
      </w:pPr>
      <w:r w:rsidRPr="00CC2E63">
        <w:rPr>
          <w:rStyle w:val="a7"/>
          <w:sz w:val="28"/>
          <w:szCs w:val="28"/>
        </w:rPr>
        <w:lastRenderedPageBreak/>
        <w:t>Лексическая тема «Овощи»</w:t>
      </w:r>
    </w:p>
    <w:p w:rsidR="00255B5D" w:rsidRPr="00CC2E63" w:rsidRDefault="00255B5D" w:rsidP="005921BC">
      <w:pPr>
        <w:pStyle w:val="a3"/>
        <w:shd w:val="clear" w:color="auto" w:fill="FFFFFF"/>
        <w:spacing w:before="0" w:beforeAutospacing="0" w:after="0" w:afterAutospacing="0"/>
        <w:ind w:left="142" w:firstLine="143"/>
        <w:rPr>
          <w:sz w:val="28"/>
          <w:szCs w:val="28"/>
        </w:rPr>
      </w:pPr>
      <w:r w:rsidRPr="00CC2E63">
        <w:rPr>
          <w:sz w:val="28"/>
          <w:szCs w:val="28"/>
        </w:rPr>
        <w:t>1.Помидор</w:t>
      </w:r>
      <w:r w:rsidRPr="00CC2E63">
        <w:rPr>
          <w:sz w:val="28"/>
          <w:szCs w:val="28"/>
        </w:rPr>
        <w:br/>
        <w:t>2.Круглый, красный</w:t>
      </w:r>
      <w:r w:rsidRPr="00CC2E63">
        <w:rPr>
          <w:sz w:val="28"/>
          <w:szCs w:val="28"/>
        </w:rPr>
        <w:br/>
        <w:t>3.Растёт, катится, зреет</w:t>
      </w:r>
      <w:r w:rsidRPr="00CC2E63">
        <w:rPr>
          <w:sz w:val="28"/>
          <w:szCs w:val="28"/>
        </w:rPr>
        <w:br/>
        <w:t>4.Помидор-это полезный овощ.</w:t>
      </w:r>
      <w:r w:rsidRPr="00CC2E63">
        <w:rPr>
          <w:sz w:val="28"/>
          <w:szCs w:val="28"/>
        </w:rPr>
        <w:br/>
        <w:t>5.Огород.</w:t>
      </w:r>
    </w:p>
    <w:p w:rsidR="00255B5D" w:rsidRPr="00CC2E63" w:rsidRDefault="00255B5D" w:rsidP="005921BC">
      <w:pPr>
        <w:pStyle w:val="a3"/>
        <w:shd w:val="clear" w:color="auto" w:fill="FFFFFF"/>
        <w:spacing w:before="0" w:beforeAutospacing="0" w:after="0" w:afterAutospacing="0"/>
        <w:ind w:left="142" w:firstLine="143"/>
        <w:rPr>
          <w:sz w:val="28"/>
          <w:szCs w:val="28"/>
        </w:rPr>
      </w:pPr>
      <w:r w:rsidRPr="00CC2E63">
        <w:rPr>
          <w:sz w:val="28"/>
          <w:szCs w:val="28"/>
        </w:rPr>
        <w:t> </w:t>
      </w:r>
    </w:p>
    <w:p w:rsidR="00255B5D" w:rsidRPr="00CC2E63" w:rsidRDefault="00255B5D" w:rsidP="005921BC">
      <w:pPr>
        <w:pStyle w:val="a3"/>
        <w:shd w:val="clear" w:color="auto" w:fill="FFFFFF"/>
        <w:spacing w:before="0" w:beforeAutospacing="0" w:after="0" w:afterAutospacing="0"/>
        <w:ind w:left="142" w:firstLine="143"/>
        <w:rPr>
          <w:sz w:val="28"/>
          <w:szCs w:val="28"/>
        </w:rPr>
      </w:pPr>
      <w:r w:rsidRPr="00CC2E63">
        <w:rPr>
          <w:rStyle w:val="a7"/>
          <w:sz w:val="28"/>
          <w:szCs w:val="28"/>
        </w:rPr>
        <w:t>Лексическая тема «Фрукты»</w:t>
      </w:r>
    </w:p>
    <w:p w:rsidR="00255B5D" w:rsidRPr="00CC2E63" w:rsidRDefault="00255B5D" w:rsidP="005921BC">
      <w:pPr>
        <w:pStyle w:val="a3"/>
        <w:shd w:val="clear" w:color="auto" w:fill="FFFFFF"/>
        <w:spacing w:before="0" w:beforeAutospacing="0" w:after="0" w:afterAutospacing="0"/>
        <w:ind w:left="142" w:firstLine="143"/>
        <w:rPr>
          <w:sz w:val="28"/>
          <w:szCs w:val="28"/>
        </w:rPr>
      </w:pPr>
      <w:r w:rsidRPr="00CC2E63">
        <w:rPr>
          <w:sz w:val="28"/>
          <w:szCs w:val="28"/>
        </w:rPr>
        <w:t>1.Яблоко</w:t>
      </w:r>
      <w:r w:rsidRPr="00CC2E63">
        <w:rPr>
          <w:sz w:val="28"/>
          <w:szCs w:val="28"/>
        </w:rPr>
        <w:br/>
        <w:t>2.Зелёное, овальное</w:t>
      </w:r>
      <w:r w:rsidRPr="00CC2E63">
        <w:rPr>
          <w:sz w:val="28"/>
          <w:szCs w:val="28"/>
        </w:rPr>
        <w:br/>
        <w:t>3.Висит, спеет, падает</w:t>
      </w:r>
      <w:r w:rsidRPr="00CC2E63">
        <w:rPr>
          <w:sz w:val="28"/>
          <w:szCs w:val="28"/>
        </w:rPr>
        <w:br/>
        <w:t xml:space="preserve">4.Я </w:t>
      </w:r>
      <w:proofErr w:type="gramStart"/>
      <w:r w:rsidRPr="00CC2E63">
        <w:rPr>
          <w:sz w:val="28"/>
          <w:szCs w:val="28"/>
        </w:rPr>
        <w:t>люблю</w:t>
      </w:r>
      <w:proofErr w:type="gramEnd"/>
      <w:r w:rsidRPr="00CC2E63">
        <w:rPr>
          <w:sz w:val="28"/>
          <w:szCs w:val="28"/>
        </w:rPr>
        <w:t xml:space="preserve"> есть яблоко</w:t>
      </w:r>
      <w:r w:rsidRPr="00CC2E63">
        <w:rPr>
          <w:sz w:val="28"/>
          <w:szCs w:val="28"/>
        </w:rPr>
        <w:br/>
        <w:t>5.Дерево</w:t>
      </w:r>
    </w:p>
    <w:p w:rsidR="00255B5D" w:rsidRPr="00CC2E63" w:rsidRDefault="00255B5D" w:rsidP="005921BC">
      <w:pPr>
        <w:pStyle w:val="a3"/>
        <w:shd w:val="clear" w:color="auto" w:fill="FFFFFF"/>
        <w:spacing w:before="0" w:beforeAutospacing="0" w:after="0" w:afterAutospacing="0"/>
        <w:ind w:left="142" w:firstLine="143"/>
        <w:rPr>
          <w:sz w:val="28"/>
          <w:szCs w:val="28"/>
        </w:rPr>
      </w:pPr>
      <w:r w:rsidRPr="00CC2E63">
        <w:rPr>
          <w:sz w:val="28"/>
          <w:szCs w:val="28"/>
        </w:rPr>
        <w:t> </w:t>
      </w:r>
    </w:p>
    <w:p w:rsidR="00255B5D" w:rsidRPr="00CC2E63" w:rsidRDefault="00255B5D" w:rsidP="005921BC">
      <w:pPr>
        <w:pStyle w:val="a3"/>
        <w:shd w:val="clear" w:color="auto" w:fill="FFFFFF"/>
        <w:spacing w:before="0" w:beforeAutospacing="0" w:after="0" w:afterAutospacing="0"/>
        <w:ind w:left="142" w:firstLine="143"/>
        <w:rPr>
          <w:sz w:val="28"/>
          <w:szCs w:val="28"/>
        </w:rPr>
      </w:pPr>
      <w:r w:rsidRPr="00CC2E63">
        <w:rPr>
          <w:rStyle w:val="a7"/>
          <w:sz w:val="28"/>
          <w:szCs w:val="28"/>
        </w:rPr>
        <w:t>Лексическая тема «Игрушки»</w:t>
      </w:r>
    </w:p>
    <w:p w:rsidR="00255B5D" w:rsidRPr="00CC2E63" w:rsidRDefault="00255B5D" w:rsidP="005921BC">
      <w:pPr>
        <w:pStyle w:val="a3"/>
        <w:shd w:val="clear" w:color="auto" w:fill="FFFFFF"/>
        <w:spacing w:before="0" w:beforeAutospacing="0" w:after="0" w:afterAutospacing="0"/>
        <w:ind w:left="142" w:firstLine="143"/>
        <w:rPr>
          <w:sz w:val="28"/>
          <w:szCs w:val="28"/>
        </w:rPr>
      </w:pPr>
      <w:r w:rsidRPr="00CC2E63">
        <w:rPr>
          <w:sz w:val="28"/>
          <w:szCs w:val="28"/>
        </w:rPr>
        <w:t>1.Кубик</w:t>
      </w:r>
      <w:r w:rsidRPr="00CC2E63">
        <w:rPr>
          <w:sz w:val="28"/>
          <w:szCs w:val="28"/>
        </w:rPr>
        <w:br/>
        <w:t>2.Цветной</w:t>
      </w:r>
      <w:proofErr w:type="gramStart"/>
      <w:r w:rsidRPr="00CC2E63">
        <w:rPr>
          <w:sz w:val="28"/>
          <w:szCs w:val="28"/>
        </w:rPr>
        <w:t>,п</w:t>
      </w:r>
      <w:proofErr w:type="gramEnd"/>
      <w:r w:rsidRPr="00CC2E63">
        <w:rPr>
          <w:sz w:val="28"/>
          <w:szCs w:val="28"/>
        </w:rPr>
        <w:t>ластмассовый</w:t>
      </w:r>
      <w:r w:rsidRPr="00CC2E63">
        <w:rPr>
          <w:sz w:val="28"/>
          <w:szCs w:val="28"/>
        </w:rPr>
        <w:br/>
        <w:t>3.Стоит,падает, лежит</w:t>
      </w:r>
      <w:r w:rsidRPr="00CC2E63">
        <w:rPr>
          <w:sz w:val="28"/>
          <w:szCs w:val="28"/>
        </w:rPr>
        <w:br/>
        <w:t>4.Кубик-игрушка для малышей</w:t>
      </w:r>
      <w:r w:rsidRPr="00CC2E63">
        <w:rPr>
          <w:sz w:val="28"/>
          <w:szCs w:val="28"/>
        </w:rPr>
        <w:br/>
        <w:t>5.Постройка</w:t>
      </w:r>
    </w:p>
    <w:p w:rsidR="00255B5D" w:rsidRPr="00CC2E63" w:rsidRDefault="00255B5D" w:rsidP="005921BC">
      <w:pPr>
        <w:pStyle w:val="a3"/>
        <w:shd w:val="clear" w:color="auto" w:fill="FFFFFF"/>
        <w:spacing w:before="0" w:beforeAutospacing="0" w:after="0" w:afterAutospacing="0"/>
        <w:ind w:left="142" w:firstLine="143"/>
        <w:rPr>
          <w:sz w:val="28"/>
          <w:szCs w:val="28"/>
        </w:rPr>
      </w:pPr>
      <w:r w:rsidRPr="00CC2E63">
        <w:rPr>
          <w:sz w:val="28"/>
          <w:szCs w:val="28"/>
        </w:rPr>
        <w:t> </w:t>
      </w:r>
    </w:p>
    <w:p w:rsidR="00255B5D" w:rsidRPr="00CC2E63" w:rsidRDefault="00255B5D" w:rsidP="005921BC">
      <w:pPr>
        <w:pStyle w:val="a3"/>
        <w:shd w:val="clear" w:color="auto" w:fill="FFFFFF"/>
        <w:spacing w:before="0" w:beforeAutospacing="0" w:after="0" w:afterAutospacing="0"/>
        <w:ind w:left="142" w:firstLine="143"/>
        <w:rPr>
          <w:sz w:val="28"/>
          <w:szCs w:val="28"/>
        </w:rPr>
      </w:pPr>
      <w:r w:rsidRPr="00CC2E63">
        <w:rPr>
          <w:rStyle w:val="a7"/>
          <w:sz w:val="28"/>
          <w:szCs w:val="28"/>
        </w:rPr>
        <w:t>Лексическая тема «Домашние животные»</w:t>
      </w:r>
    </w:p>
    <w:p w:rsidR="00255B5D" w:rsidRPr="00CC2E63" w:rsidRDefault="00255B5D" w:rsidP="005921BC">
      <w:pPr>
        <w:pStyle w:val="a3"/>
        <w:shd w:val="clear" w:color="auto" w:fill="FFFFFF"/>
        <w:spacing w:before="0" w:beforeAutospacing="0" w:after="0" w:afterAutospacing="0"/>
        <w:ind w:left="142" w:firstLine="143"/>
        <w:rPr>
          <w:sz w:val="28"/>
          <w:szCs w:val="28"/>
        </w:rPr>
      </w:pPr>
      <w:r w:rsidRPr="00CC2E63">
        <w:rPr>
          <w:sz w:val="28"/>
          <w:szCs w:val="28"/>
        </w:rPr>
        <w:t>1.</w:t>
      </w:r>
      <w:r w:rsidR="005921BC">
        <w:rPr>
          <w:sz w:val="28"/>
          <w:szCs w:val="28"/>
        </w:rPr>
        <w:t>Кошка</w:t>
      </w:r>
      <w:r w:rsidR="005921BC">
        <w:rPr>
          <w:sz w:val="28"/>
          <w:szCs w:val="28"/>
        </w:rPr>
        <w:br/>
        <w:t>2.Пушистая</w:t>
      </w:r>
      <w:proofErr w:type="gramStart"/>
      <w:r w:rsidR="005921BC">
        <w:rPr>
          <w:sz w:val="28"/>
          <w:szCs w:val="28"/>
        </w:rPr>
        <w:t>,р</w:t>
      </w:r>
      <w:proofErr w:type="gramEnd"/>
      <w:r w:rsidR="005921BC">
        <w:rPr>
          <w:sz w:val="28"/>
          <w:szCs w:val="28"/>
        </w:rPr>
        <w:t>ыжая</w:t>
      </w:r>
      <w:r w:rsidR="005921BC">
        <w:rPr>
          <w:sz w:val="28"/>
          <w:szCs w:val="28"/>
        </w:rPr>
        <w:br/>
        <w:t>3.Мурлыкает,лакает, спит</w:t>
      </w:r>
      <w:r w:rsidR="005921BC">
        <w:rPr>
          <w:sz w:val="28"/>
          <w:szCs w:val="28"/>
        </w:rPr>
        <w:br/>
        <w:t xml:space="preserve">4.Кошка </w:t>
      </w:r>
      <w:r w:rsidRPr="00CC2E63">
        <w:rPr>
          <w:sz w:val="28"/>
          <w:szCs w:val="28"/>
        </w:rPr>
        <w:t xml:space="preserve"> любит молоко.</w:t>
      </w:r>
      <w:r w:rsidRPr="00CC2E63">
        <w:rPr>
          <w:sz w:val="28"/>
          <w:szCs w:val="28"/>
        </w:rPr>
        <w:br/>
        <w:t>5.Дом</w:t>
      </w:r>
    </w:p>
    <w:p w:rsidR="00255B5D" w:rsidRPr="00CC2E63" w:rsidRDefault="00255B5D" w:rsidP="005921BC">
      <w:pPr>
        <w:pStyle w:val="a3"/>
        <w:shd w:val="clear" w:color="auto" w:fill="FFFFFF"/>
        <w:spacing w:before="0" w:beforeAutospacing="0" w:after="0" w:afterAutospacing="0"/>
        <w:ind w:left="142" w:firstLine="143"/>
        <w:rPr>
          <w:sz w:val="28"/>
          <w:szCs w:val="28"/>
        </w:rPr>
      </w:pPr>
      <w:r w:rsidRPr="00CC2E63">
        <w:rPr>
          <w:sz w:val="28"/>
          <w:szCs w:val="28"/>
        </w:rPr>
        <w:t> </w:t>
      </w:r>
    </w:p>
    <w:p w:rsidR="00255B5D" w:rsidRPr="00CC2E63" w:rsidRDefault="009A3A81" w:rsidP="005921BC">
      <w:pPr>
        <w:spacing w:after="0" w:line="240" w:lineRule="auto"/>
        <w:ind w:left="142" w:firstLine="14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2E63">
        <w:rPr>
          <w:rFonts w:ascii="Times New Roman" w:hAnsi="Times New Roman" w:cs="Times New Roman"/>
          <w:b/>
          <w:sz w:val="28"/>
          <w:szCs w:val="28"/>
        </w:rPr>
        <w:t>Синквейны</w:t>
      </w:r>
      <w:proofErr w:type="spellEnd"/>
      <w:r w:rsidRPr="00CC2E63">
        <w:rPr>
          <w:rFonts w:ascii="Times New Roman" w:hAnsi="Times New Roman" w:cs="Times New Roman"/>
          <w:b/>
          <w:sz w:val="28"/>
          <w:szCs w:val="28"/>
        </w:rPr>
        <w:t xml:space="preserve"> учащихся 3а</w:t>
      </w:r>
      <w:proofErr w:type="gramStart"/>
      <w:r w:rsidRPr="00CC2E63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CC2E6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255B5D" w:rsidRPr="00CC2E63" w:rsidRDefault="00255B5D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 w:rsidRPr="00CC2E63">
        <w:rPr>
          <w:rFonts w:ascii="Times New Roman" w:hAnsi="Times New Roman" w:cs="Times New Roman"/>
          <w:sz w:val="28"/>
          <w:szCs w:val="28"/>
        </w:rPr>
        <w:t xml:space="preserve">           Зима.                                                                        Зима.</w:t>
      </w:r>
    </w:p>
    <w:p w:rsidR="00255B5D" w:rsidRPr="00CC2E63" w:rsidRDefault="005921BC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Снежная, холодная</w:t>
      </w:r>
      <w:r w:rsidR="00255B5D" w:rsidRPr="00CC2E63">
        <w:rPr>
          <w:rFonts w:ascii="Times New Roman" w:hAnsi="Times New Roman" w:cs="Times New Roman"/>
          <w:sz w:val="28"/>
          <w:szCs w:val="28"/>
        </w:rPr>
        <w:t>.                                            Красивая, снежная.</w:t>
      </w:r>
    </w:p>
    <w:p w:rsidR="00255B5D" w:rsidRPr="00CC2E63" w:rsidRDefault="00255B5D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 w:rsidRPr="00CC2E63">
        <w:rPr>
          <w:rFonts w:ascii="Times New Roman" w:hAnsi="Times New Roman" w:cs="Times New Roman"/>
          <w:sz w:val="28"/>
          <w:szCs w:val="28"/>
        </w:rPr>
        <w:t xml:space="preserve">Морозит, радует, развлекает.                 </w:t>
      </w:r>
      <w:r w:rsidR="005921BC">
        <w:rPr>
          <w:rFonts w:ascii="Times New Roman" w:hAnsi="Times New Roman" w:cs="Times New Roman"/>
          <w:sz w:val="28"/>
          <w:szCs w:val="28"/>
        </w:rPr>
        <w:t xml:space="preserve">           Морозит, холодит</w:t>
      </w:r>
      <w:r w:rsidRPr="00CC2E63">
        <w:rPr>
          <w:rFonts w:ascii="Times New Roman" w:hAnsi="Times New Roman" w:cs="Times New Roman"/>
          <w:sz w:val="28"/>
          <w:szCs w:val="28"/>
        </w:rPr>
        <w:t>, радует.</w:t>
      </w:r>
    </w:p>
    <w:p w:rsidR="00255B5D" w:rsidRPr="00CC2E63" w:rsidRDefault="00255B5D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 w:rsidRPr="00CC2E63">
        <w:rPr>
          <w:rFonts w:ascii="Times New Roman" w:hAnsi="Times New Roman" w:cs="Times New Roman"/>
          <w:sz w:val="28"/>
          <w:szCs w:val="28"/>
        </w:rPr>
        <w:t xml:space="preserve">У мамы День рождения.              </w:t>
      </w:r>
      <w:r w:rsidR="005921BC">
        <w:rPr>
          <w:rFonts w:ascii="Times New Roman" w:hAnsi="Times New Roman" w:cs="Times New Roman"/>
          <w:sz w:val="28"/>
          <w:szCs w:val="28"/>
        </w:rPr>
        <w:t xml:space="preserve">                       Мне </w:t>
      </w:r>
      <w:r w:rsidRPr="00CC2E63">
        <w:rPr>
          <w:rFonts w:ascii="Times New Roman" w:hAnsi="Times New Roman" w:cs="Times New Roman"/>
          <w:sz w:val="28"/>
          <w:szCs w:val="28"/>
        </w:rPr>
        <w:t xml:space="preserve"> нравится зима!   </w:t>
      </w:r>
    </w:p>
    <w:p w:rsidR="00255B5D" w:rsidRPr="00CC2E63" w:rsidRDefault="00255B5D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 w:rsidRPr="00CC2E63">
        <w:rPr>
          <w:rFonts w:ascii="Times New Roman" w:hAnsi="Times New Roman" w:cs="Times New Roman"/>
          <w:sz w:val="28"/>
          <w:szCs w:val="28"/>
        </w:rPr>
        <w:t xml:space="preserve">            Праздник.                                                                Время года.</w:t>
      </w:r>
    </w:p>
    <w:p w:rsidR="00255B5D" w:rsidRPr="00CC2E63" w:rsidRDefault="00255B5D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 w:rsidRPr="00CC2E6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55B5D" w:rsidRPr="00CC2E63" w:rsidRDefault="00255B5D" w:rsidP="005921BC">
      <w:pPr>
        <w:spacing w:after="0" w:line="240" w:lineRule="auto"/>
        <w:ind w:left="142" w:firstLine="143"/>
        <w:rPr>
          <w:rFonts w:ascii="Times New Roman" w:hAnsi="Times New Roman" w:cs="Times New Roman"/>
          <w:b/>
          <w:i/>
          <w:sz w:val="28"/>
          <w:szCs w:val="28"/>
        </w:rPr>
      </w:pPr>
    </w:p>
    <w:p w:rsidR="00255B5D" w:rsidRPr="00CC2E63" w:rsidRDefault="00255B5D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</w:p>
    <w:p w:rsidR="00255B5D" w:rsidRPr="00CC2E63" w:rsidRDefault="00255B5D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 w:rsidRPr="00CC2E63">
        <w:rPr>
          <w:rFonts w:ascii="Times New Roman" w:hAnsi="Times New Roman" w:cs="Times New Roman"/>
          <w:sz w:val="28"/>
          <w:szCs w:val="28"/>
        </w:rPr>
        <w:t xml:space="preserve">            Зима.                                                                      Зима.</w:t>
      </w:r>
    </w:p>
    <w:p w:rsidR="00255B5D" w:rsidRPr="00CC2E63" w:rsidRDefault="005921BC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Красивая, радостная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5B5D" w:rsidRPr="00CC2E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5B5D" w:rsidRPr="00CC2E6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5B5D" w:rsidRPr="00CC2E63">
        <w:rPr>
          <w:rFonts w:ascii="Times New Roman" w:hAnsi="Times New Roman" w:cs="Times New Roman"/>
          <w:sz w:val="28"/>
          <w:szCs w:val="28"/>
        </w:rPr>
        <w:t xml:space="preserve">             Снежная, красива.</w:t>
      </w:r>
    </w:p>
    <w:p w:rsidR="00255B5D" w:rsidRPr="00CC2E63" w:rsidRDefault="005921BC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Морозит, радует, холодит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B5D" w:rsidRPr="00CC2E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5B5D" w:rsidRPr="00CC2E63">
        <w:rPr>
          <w:rFonts w:ascii="Times New Roman" w:hAnsi="Times New Roman" w:cs="Times New Roman"/>
          <w:sz w:val="28"/>
          <w:szCs w:val="28"/>
        </w:rPr>
        <w:t xml:space="preserve">                      Во</w:t>
      </w:r>
      <w:r>
        <w:rPr>
          <w:rFonts w:ascii="Times New Roman" w:hAnsi="Times New Roman" w:cs="Times New Roman"/>
          <w:sz w:val="28"/>
          <w:szCs w:val="28"/>
        </w:rPr>
        <w:t>схищает, развлекает, морозит</w:t>
      </w:r>
      <w:r w:rsidR="00255B5D" w:rsidRPr="00CC2E63">
        <w:rPr>
          <w:rFonts w:ascii="Times New Roman" w:hAnsi="Times New Roman" w:cs="Times New Roman"/>
          <w:sz w:val="28"/>
          <w:szCs w:val="28"/>
        </w:rPr>
        <w:t>.</w:t>
      </w:r>
    </w:p>
    <w:p w:rsidR="00255B5D" w:rsidRPr="00CC2E63" w:rsidRDefault="00255B5D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 w:rsidRPr="00CC2E63">
        <w:rPr>
          <w:rFonts w:ascii="Times New Roman" w:hAnsi="Times New Roman" w:cs="Times New Roman"/>
          <w:sz w:val="28"/>
          <w:szCs w:val="28"/>
        </w:rPr>
        <w:t>К нам пришла красивая зима.                           Белая и холодная зима.</w:t>
      </w:r>
    </w:p>
    <w:p w:rsidR="00255B5D" w:rsidRPr="00CC2E63" w:rsidRDefault="00255B5D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 w:rsidRPr="00CC2E63">
        <w:rPr>
          <w:rFonts w:ascii="Times New Roman" w:hAnsi="Times New Roman" w:cs="Times New Roman"/>
          <w:sz w:val="28"/>
          <w:szCs w:val="28"/>
        </w:rPr>
        <w:t xml:space="preserve">            Гололёд.                                                                 Время года.</w:t>
      </w:r>
    </w:p>
    <w:p w:rsidR="00255B5D" w:rsidRPr="00CC2E63" w:rsidRDefault="00255B5D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</w:p>
    <w:p w:rsidR="00255B5D" w:rsidRPr="00CC2E63" w:rsidRDefault="00255B5D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 w:rsidRPr="00CC2E63">
        <w:rPr>
          <w:rFonts w:ascii="Times New Roman" w:hAnsi="Times New Roman" w:cs="Times New Roman"/>
          <w:sz w:val="28"/>
          <w:szCs w:val="28"/>
        </w:rPr>
        <w:t xml:space="preserve">           Зима.                                                                     Зима.</w:t>
      </w:r>
    </w:p>
    <w:p w:rsidR="00255B5D" w:rsidRPr="00CC2E63" w:rsidRDefault="00255B5D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 w:rsidRPr="00CC2E63">
        <w:rPr>
          <w:rFonts w:ascii="Times New Roman" w:hAnsi="Times New Roman" w:cs="Times New Roman"/>
          <w:sz w:val="28"/>
          <w:szCs w:val="28"/>
        </w:rPr>
        <w:t xml:space="preserve">Холодная, белая.                                               </w:t>
      </w:r>
      <w:proofErr w:type="gramStart"/>
      <w:r w:rsidRPr="00CC2E63">
        <w:rPr>
          <w:rFonts w:ascii="Times New Roman" w:hAnsi="Times New Roman" w:cs="Times New Roman"/>
          <w:sz w:val="28"/>
          <w:szCs w:val="28"/>
        </w:rPr>
        <w:t>Красивая, белая.</w:t>
      </w:r>
      <w:proofErr w:type="gramEnd"/>
    </w:p>
    <w:p w:rsidR="00255B5D" w:rsidRPr="00CC2E63" w:rsidRDefault="00255B5D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 w:rsidRPr="00CC2E63">
        <w:rPr>
          <w:rFonts w:ascii="Times New Roman" w:hAnsi="Times New Roman" w:cs="Times New Roman"/>
          <w:sz w:val="28"/>
          <w:szCs w:val="28"/>
        </w:rPr>
        <w:t xml:space="preserve">Морозит, радует, восхищает.                        Радует, морозит, восхищает.                      </w:t>
      </w:r>
    </w:p>
    <w:p w:rsidR="00255B5D" w:rsidRPr="00CC2E63" w:rsidRDefault="00C13CED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учимся иногда зимой</w:t>
      </w:r>
      <w:r w:rsidR="00255B5D" w:rsidRPr="00CC2E63">
        <w:rPr>
          <w:rFonts w:ascii="Times New Roman" w:hAnsi="Times New Roman" w:cs="Times New Roman"/>
          <w:sz w:val="28"/>
          <w:szCs w:val="28"/>
        </w:rPr>
        <w:t xml:space="preserve">.                              Я люблю холодную зиму.                     </w:t>
      </w:r>
    </w:p>
    <w:p w:rsidR="00255B5D" w:rsidRPr="00CC2E63" w:rsidRDefault="00255B5D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 w:rsidRPr="00CC2E63">
        <w:rPr>
          <w:rFonts w:ascii="Times New Roman" w:hAnsi="Times New Roman" w:cs="Times New Roman"/>
          <w:sz w:val="28"/>
          <w:szCs w:val="28"/>
        </w:rPr>
        <w:t xml:space="preserve">             Холод.                                                                   Гололёд.</w:t>
      </w:r>
    </w:p>
    <w:p w:rsidR="00255B5D" w:rsidRPr="00CC2E63" w:rsidRDefault="00255B5D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 w:rsidRPr="00CC2E6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55B5D" w:rsidRPr="00CC2E63" w:rsidRDefault="00255B5D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</w:p>
    <w:p w:rsidR="00255B5D" w:rsidRPr="00CC2E63" w:rsidRDefault="00255B5D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</w:p>
    <w:p w:rsidR="00255B5D" w:rsidRPr="00CC2E63" w:rsidRDefault="00255B5D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 w:rsidRPr="00CC2E63">
        <w:rPr>
          <w:rFonts w:ascii="Times New Roman" w:hAnsi="Times New Roman" w:cs="Times New Roman"/>
          <w:sz w:val="28"/>
          <w:szCs w:val="28"/>
        </w:rPr>
        <w:t xml:space="preserve">             Зима.                                                                     Зима.</w:t>
      </w:r>
    </w:p>
    <w:p w:rsidR="00255B5D" w:rsidRPr="00CC2E63" w:rsidRDefault="00255B5D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 w:rsidRPr="00CC2E63">
        <w:rPr>
          <w:rFonts w:ascii="Times New Roman" w:hAnsi="Times New Roman" w:cs="Times New Roman"/>
          <w:sz w:val="28"/>
          <w:szCs w:val="28"/>
        </w:rPr>
        <w:t>Холодная, снежная.                                           Красивая, холодная.</w:t>
      </w:r>
    </w:p>
    <w:p w:rsidR="00255B5D" w:rsidRPr="00CC2E63" w:rsidRDefault="00255B5D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 w:rsidRPr="00CC2E63">
        <w:rPr>
          <w:rFonts w:ascii="Times New Roman" w:hAnsi="Times New Roman" w:cs="Times New Roman"/>
          <w:sz w:val="28"/>
          <w:szCs w:val="28"/>
        </w:rPr>
        <w:t>Морозит, радует, развлекает.                           Морозит, радует, замораживает.</w:t>
      </w:r>
    </w:p>
    <w:p w:rsidR="00255B5D" w:rsidRPr="00CC2E63" w:rsidRDefault="00255B5D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 w:rsidRPr="00CC2E63">
        <w:rPr>
          <w:rFonts w:ascii="Times New Roman" w:hAnsi="Times New Roman" w:cs="Times New Roman"/>
          <w:sz w:val="28"/>
          <w:szCs w:val="28"/>
        </w:rPr>
        <w:t>Я люблю морозную зиму.                                   Я очень люблю зиму.</w:t>
      </w:r>
    </w:p>
    <w:p w:rsidR="00255B5D" w:rsidRPr="00CC2E63" w:rsidRDefault="00255B5D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 w:rsidRPr="00CC2E63">
        <w:rPr>
          <w:rFonts w:ascii="Times New Roman" w:hAnsi="Times New Roman" w:cs="Times New Roman"/>
          <w:sz w:val="28"/>
          <w:szCs w:val="28"/>
        </w:rPr>
        <w:t xml:space="preserve">             Веселье.                                          </w:t>
      </w:r>
      <w:r w:rsidR="00C13C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C13CED">
        <w:rPr>
          <w:rFonts w:ascii="Times New Roman" w:hAnsi="Times New Roman" w:cs="Times New Roman"/>
          <w:sz w:val="28"/>
          <w:szCs w:val="28"/>
        </w:rPr>
        <w:t>Холодина</w:t>
      </w:r>
      <w:proofErr w:type="gramEnd"/>
      <w:r w:rsidRPr="00CC2E63">
        <w:rPr>
          <w:rFonts w:ascii="Times New Roman" w:hAnsi="Times New Roman" w:cs="Times New Roman"/>
          <w:sz w:val="28"/>
          <w:szCs w:val="28"/>
        </w:rPr>
        <w:t>.</w:t>
      </w:r>
    </w:p>
    <w:p w:rsidR="0059764A" w:rsidRPr="00CC2E63" w:rsidRDefault="0059764A" w:rsidP="005921BC">
      <w:pPr>
        <w:pStyle w:val="1"/>
        <w:numPr>
          <w:ilvl w:val="0"/>
          <w:numId w:val="10"/>
        </w:numPr>
        <w:spacing w:before="0" w:line="240" w:lineRule="auto"/>
        <w:ind w:left="142" w:firstLine="143"/>
        <w:rPr>
          <w:rFonts w:ascii="Times New Roman" w:hAnsi="Times New Roman" w:cs="Times New Roman"/>
          <w:color w:val="auto"/>
        </w:rPr>
      </w:pPr>
      <w:r w:rsidRPr="00CC2E63">
        <w:rPr>
          <w:rFonts w:ascii="Times New Roman" w:hAnsi="Times New Roman" w:cs="Times New Roman"/>
          <w:color w:val="auto"/>
        </w:rPr>
        <w:t>Нетрадиционная техника рисования в работе с детьми.</w:t>
      </w:r>
    </w:p>
    <w:p w:rsidR="0059764A" w:rsidRPr="00CC2E63" w:rsidRDefault="0059764A" w:rsidP="005921BC">
      <w:pPr>
        <w:pStyle w:val="a3"/>
        <w:spacing w:before="0" w:beforeAutospacing="0" w:after="0" w:afterAutospacing="0"/>
        <w:ind w:left="142" w:firstLine="143"/>
        <w:jc w:val="both"/>
        <w:rPr>
          <w:sz w:val="28"/>
          <w:szCs w:val="28"/>
        </w:rPr>
      </w:pPr>
      <w:r w:rsidRPr="00CC2E63">
        <w:rPr>
          <w:sz w:val="28"/>
          <w:szCs w:val="28"/>
        </w:rPr>
        <w:t xml:space="preserve">Нетрадиционные техники рисования -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а самое главное, </w:t>
      </w:r>
      <w:proofErr w:type="spellStart"/>
      <w:r w:rsidRPr="00CC2E63">
        <w:rPr>
          <w:sz w:val="28"/>
          <w:szCs w:val="28"/>
        </w:rPr>
        <w:t>самовыражаться</w:t>
      </w:r>
      <w:proofErr w:type="spellEnd"/>
      <w:r w:rsidRPr="00CC2E63">
        <w:rPr>
          <w:sz w:val="28"/>
          <w:szCs w:val="28"/>
        </w:rPr>
        <w:t>.</w:t>
      </w:r>
    </w:p>
    <w:p w:rsidR="009A17E7" w:rsidRPr="00CC2E63" w:rsidRDefault="009A17E7" w:rsidP="005921BC">
      <w:pPr>
        <w:pStyle w:val="a3"/>
        <w:spacing w:before="0" w:beforeAutospacing="0" w:after="0" w:afterAutospacing="0"/>
        <w:ind w:left="142" w:firstLine="143"/>
        <w:jc w:val="both"/>
        <w:rPr>
          <w:sz w:val="28"/>
          <w:szCs w:val="28"/>
        </w:rPr>
      </w:pPr>
      <w:r w:rsidRPr="00CC2E63">
        <w:rPr>
          <w:sz w:val="28"/>
          <w:szCs w:val="28"/>
        </w:rPr>
        <w:t xml:space="preserve">Включение в работу с </w:t>
      </w:r>
      <w:r w:rsidR="005921BC">
        <w:rPr>
          <w:sz w:val="28"/>
          <w:szCs w:val="28"/>
        </w:rPr>
        <w:t xml:space="preserve">умственно отсталыми </w:t>
      </w:r>
      <w:r w:rsidRPr="00CC2E63">
        <w:rPr>
          <w:sz w:val="28"/>
          <w:szCs w:val="28"/>
        </w:rPr>
        <w:t>детьми нетрадиционных техник рисования позволяет развивать сенсорную сферу не только за счет изучения свойств изображаемых предметов, выполнение соответствующих действий, но и за счет работы с разными изобразительными материалами. Кроме того, осуществляется стимуляция познавательного интереса ребенка (использование предметов, которые окружают его каждый день в новом ракурсе - можно рисовать собственной ладошкой, пальчиками, использовать вместо кисточки мятую бумагу или листик березы). Происходит развитие наглядно - образного, и словесн</w:t>
      </w:r>
      <w:proofErr w:type="gramStart"/>
      <w:r w:rsidRPr="00CC2E63">
        <w:rPr>
          <w:sz w:val="28"/>
          <w:szCs w:val="28"/>
        </w:rPr>
        <w:t>о-</w:t>
      </w:r>
      <w:proofErr w:type="gramEnd"/>
      <w:r w:rsidRPr="00CC2E63">
        <w:rPr>
          <w:sz w:val="28"/>
          <w:szCs w:val="28"/>
        </w:rPr>
        <w:t xml:space="preserve"> логического мышления, активизация самостоятельной мыслительной деятельности детей.</w:t>
      </w:r>
    </w:p>
    <w:p w:rsidR="0059764A" w:rsidRPr="00CC2E63" w:rsidRDefault="0059764A" w:rsidP="005921BC">
      <w:pPr>
        <w:pStyle w:val="a3"/>
        <w:spacing w:before="0" w:beforeAutospacing="0" w:after="0" w:afterAutospacing="0"/>
        <w:ind w:left="142" w:firstLine="143"/>
        <w:jc w:val="both"/>
        <w:rPr>
          <w:sz w:val="28"/>
          <w:szCs w:val="28"/>
        </w:rPr>
      </w:pPr>
      <w:r w:rsidRPr="00CC2E63">
        <w:rPr>
          <w:sz w:val="28"/>
          <w:szCs w:val="28"/>
        </w:rPr>
        <w:t>Рекомендуемые техники нетрадиционного рисования с детьми, имеющими общее недоразвитие речи:</w:t>
      </w:r>
    </w:p>
    <w:p w:rsidR="0059764A" w:rsidRPr="00CC2E63" w:rsidRDefault="0059764A" w:rsidP="005921BC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CC2E63">
        <w:rPr>
          <w:sz w:val="28"/>
          <w:szCs w:val="28"/>
        </w:rPr>
        <w:t>рисование пальчиками;</w:t>
      </w:r>
    </w:p>
    <w:p w:rsidR="0059764A" w:rsidRPr="00CC2E63" w:rsidRDefault="0059764A" w:rsidP="005921BC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CC2E63">
        <w:rPr>
          <w:sz w:val="28"/>
          <w:szCs w:val="28"/>
        </w:rPr>
        <w:t>рисование ватными палочками;</w:t>
      </w:r>
    </w:p>
    <w:p w:rsidR="0059764A" w:rsidRPr="00CC2E63" w:rsidRDefault="0059764A" w:rsidP="005921BC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C2E63">
        <w:rPr>
          <w:sz w:val="28"/>
          <w:szCs w:val="28"/>
        </w:rPr>
        <w:t>тычок</w:t>
      </w:r>
      <w:proofErr w:type="gramEnd"/>
      <w:r w:rsidRPr="00CC2E63">
        <w:rPr>
          <w:sz w:val="28"/>
          <w:szCs w:val="28"/>
        </w:rPr>
        <w:t xml:space="preserve"> жесткой полусухой кистью;</w:t>
      </w:r>
    </w:p>
    <w:p w:rsidR="0059764A" w:rsidRPr="00CC2E63" w:rsidRDefault="0059764A" w:rsidP="005921BC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CC2E63">
        <w:rPr>
          <w:sz w:val="28"/>
          <w:szCs w:val="28"/>
        </w:rPr>
        <w:t>рисование ладошками и из ладошек;</w:t>
      </w:r>
    </w:p>
    <w:p w:rsidR="0059764A" w:rsidRPr="00CC2E63" w:rsidRDefault="0059764A" w:rsidP="005921BC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CC2E63">
        <w:rPr>
          <w:sz w:val="28"/>
          <w:szCs w:val="28"/>
        </w:rPr>
        <w:t>рисование печатками и различными предметами;</w:t>
      </w:r>
    </w:p>
    <w:p w:rsidR="0059764A" w:rsidRPr="00CC2E63" w:rsidRDefault="0059764A" w:rsidP="005921BC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CC2E63">
        <w:rPr>
          <w:sz w:val="28"/>
          <w:szCs w:val="28"/>
        </w:rPr>
        <w:t>рисование восковыми мелками и свечой;</w:t>
      </w:r>
    </w:p>
    <w:p w:rsidR="0059764A" w:rsidRPr="00CC2E63" w:rsidRDefault="0059764A" w:rsidP="005921BC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CC2E63">
        <w:rPr>
          <w:sz w:val="28"/>
          <w:szCs w:val="28"/>
        </w:rPr>
        <w:t>печать по трафарету;</w:t>
      </w:r>
    </w:p>
    <w:p w:rsidR="0059764A" w:rsidRPr="00CC2E63" w:rsidRDefault="0059764A" w:rsidP="005921BC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C2E63">
        <w:rPr>
          <w:sz w:val="28"/>
          <w:szCs w:val="28"/>
        </w:rPr>
        <w:t>набрызг</w:t>
      </w:r>
      <w:proofErr w:type="spellEnd"/>
      <w:r w:rsidRPr="00CC2E63">
        <w:rPr>
          <w:sz w:val="28"/>
          <w:szCs w:val="28"/>
        </w:rPr>
        <w:t>;</w:t>
      </w:r>
    </w:p>
    <w:p w:rsidR="0059764A" w:rsidRPr="00CC2E63" w:rsidRDefault="0059764A" w:rsidP="005921BC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CC2E63">
        <w:rPr>
          <w:sz w:val="28"/>
          <w:szCs w:val="28"/>
        </w:rPr>
        <w:t>рисование мятой бумагой;</w:t>
      </w:r>
    </w:p>
    <w:p w:rsidR="0059764A" w:rsidRPr="00CC2E63" w:rsidRDefault="0059764A" w:rsidP="005921BC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CC2E63">
        <w:rPr>
          <w:sz w:val="28"/>
          <w:szCs w:val="28"/>
        </w:rPr>
        <w:t>рисование пластилином;</w:t>
      </w:r>
    </w:p>
    <w:p w:rsidR="0059764A" w:rsidRPr="00CC2E63" w:rsidRDefault="0059764A" w:rsidP="005921BC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CC2E63">
        <w:rPr>
          <w:sz w:val="28"/>
          <w:szCs w:val="28"/>
        </w:rPr>
        <w:t>аппликация из бумажных шариков;</w:t>
      </w:r>
    </w:p>
    <w:p w:rsidR="0059764A" w:rsidRPr="00CC2E63" w:rsidRDefault="0059764A" w:rsidP="005921BC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CC2E63">
        <w:rPr>
          <w:sz w:val="28"/>
          <w:szCs w:val="28"/>
        </w:rPr>
        <w:t>рисование сыпучим материалом (песок, манка, скорлупа и т.д.);</w:t>
      </w:r>
    </w:p>
    <w:p w:rsidR="0059764A" w:rsidRPr="00CC2E63" w:rsidRDefault="0059764A" w:rsidP="005921BC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C2E63">
        <w:rPr>
          <w:sz w:val="28"/>
          <w:szCs w:val="28"/>
        </w:rPr>
        <w:t>кляксография</w:t>
      </w:r>
      <w:proofErr w:type="spellEnd"/>
      <w:r w:rsidRPr="00CC2E63">
        <w:rPr>
          <w:sz w:val="28"/>
          <w:szCs w:val="28"/>
        </w:rPr>
        <w:t xml:space="preserve"> с трубочкой</w:t>
      </w:r>
    </w:p>
    <w:p w:rsidR="00E11E31" w:rsidRPr="00CC2E63" w:rsidRDefault="0059764A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292712373"/>
      <w:bookmarkEnd w:id="6"/>
      <w:r w:rsidRPr="00CC2E63">
        <w:rPr>
          <w:rFonts w:ascii="Times New Roman" w:hAnsi="Times New Roman" w:cs="Times New Roman"/>
          <w:sz w:val="28"/>
          <w:szCs w:val="28"/>
        </w:rPr>
        <w:t>Таким образом, использование нетрадиционных техник рисования в работе с детьми, имеющими речевые нарушения, может способствовать преодолению моторной неловкости (а значит и слабых изобразительных умений, демонстрируемых детьми при проведении традиционных занятий по изобразительной деятельности); по-новому открывает перед ребёнком мир, что помогает активизировать и расширить словарный запас; даёт представление о новых возможностях взаимодействия предметов, позволяя установить грамматические закономерности при описании своих действий, а также создаёт мощную психофизиологическую базу для развития речи.</w:t>
      </w:r>
    </w:p>
    <w:p w:rsidR="00E11E31" w:rsidRPr="00CC2E63" w:rsidRDefault="00E11E31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</w:p>
    <w:p w:rsidR="00722CE8" w:rsidRPr="005921BC" w:rsidRDefault="00722CE8" w:rsidP="005921BC">
      <w:pPr>
        <w:pStyle w:val="a8"/>
        <w:numPr>
          <w:ilvl w:val="0"/>
          <w:numId w:val="10"/>
        </w:numPr>
        <w:spacing w:after="0" w:line="240" w:lineRule="auto"/>
        <w:ind w:left="142" w:firstLine="143"/>
        <w:jc w:val="both"/>
        <w:rPr>
          <w:rFonts w:ascii="Times New Roman" w:hAnsi="Times New Roman" w:cs="Times New Roman"/>
          <w:sz w:val="28"/>
          <w:szCs w:val="28"/>
        </w:rPr>
      </w:pPr>
      <w:r w:rsidRPr="005921BC"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 уделяю </w:t>
      </w:r>
      <w:r w:rsidRPr="005921BC">
        <w:rPr>
          <w:rFonts w:ascii="Times New Roman" w:hAnsi="Times New Roman" w:cs="Times New Roman"/>
          <w:b/>
          <w:sz w:val="28"/>
          <w:szCs w:val="28"/>
        </w:rPr>
        <w:t xml:space="preserve">песочной терапии. </w:t>
      </w:r>
      <w:r w:rsidRPr="005921BC">
        <w:rPr>
          <w:rFonts w:ascii="Times New Roman" w:hAnsi="Times New Roman" w:cs="Times New Roman"/>
          <w:sz w:val="28"/>
          <w:szCs w:val="28"/>
        </w:rPr>
        <w:t xml:space="preserve">Мною используются игры и игровые упражнения с песком в индивидуальной </w:t>
      </w:r>
      <w:r w:rsidR="00066A99" w:rsidRPr="005921BC">
        <w:rPr>
          <w:rFonts w:ascii="Times New Roman" w:hAnsi="Times New Roman" w:cs="Times New Roman"/>
          <w:sz w:val="28"/>
          <w:szCs w:val="28"/>
        </w:rPr>
        <w:t xml:space="preserve">и групповой </w:t>
      </w:r>
      <w:r w:rsidRPr="005921BC">
        <w:rPr>
          <w:rFonts w:ascii="Times New Roman" w:hAnsi="Times New Roman" w:cs="Times New Roman"/>
          <w:sz w:val="28"/>
          <w:szCs w:val="28"/>
        </w:rPr>
        <w:t xml:space="preserve">логопедической работе с умственно отсталыми школьниками. Погружение обеих рук в песок снимает мускульное, </w:t>
      </w:r>
      <w:proofErr w:type="spellStart"/>
      <w:r w:rsidRPr="005921BC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5921BC">
        <w:rPr>
          <w:rFonts w:ascii="Times New Roman" w:hAnsi="Times New Roman" w:cs="Times New Roman"/>
          <w:sz w:val="28"/>
          <w:szCs w:val="28"/>
        </w:rPr>
        <w:t xml:space="preserve"> напряжение ребенка и развивает моторику рук</w:t>
      </w:r>
      <w:proofErr w:type="gramStart"/>
      <w:r w:rsidR="00066A99" w:rsidRPr="005921BC">
        <w:rPr>
          <w:rFonts w:ascii="Times New Roman" w:hAnsi="Times New Roman" w:cs="Times New Roman"/>
          <w:sz w:val="28"/>
          <w:szCs w:val="28"/>
        </w:rPr>
        <w:t xml:space="preserve"> </w:t>
      </w:r>
      <w:r w:rsidRPr="005921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6A99" w:rsidRPr="005921BC">
        <w:rPr>
          <w:rFonts w:ascii="Times New Roman" w:hAnsi="Times New Roman" w:cs="Times New Roman"/>
          <w:sz w:val="28"/>
          <w:szCs w:val="28"/>
        </w:rPr>
        <w:t>Дети как бы раскрепощаются, они не боятся неправильно написать ,нарисовать(ведь на песке можно легко все исправить)</w:t>
      </w:r>
      <w:r w:rsidRPr="005921BC">
        <w:rPr>
          <w:rFonts w:ascii="Times New Roman" w:hAnsi="Times New Roman" w:cs="Times New Roman"/>
          <w:sz w:val="28"/>
          <w:szCs w:val="28"/>
        </w:rPr>
        <w:t xml:space="preserve"> </w:t>
      </w:r>
      <w:r w:rsidR="00066A99" w:rsidRPr="005921BC">
        <w:rPr>
          <w:rFonts w:ascii="Times New Roman" w:hAnsi="Times New Roman" w:cs="Times New Roman"/>
          <w:sz w:val="28"/>
          <w:szCs w:val="28"/>
        </w:rPr>
        <w:t>.</w:t>
      </w:r>
      <w:r w:rsidRPr="005921BC">
        <w:rPr>
          <w:rFonts w:ascii="Times New Roman" w:hAnsi="Times New Roman" w:cs="Times New Roman"/>
          <w:sz w:val="28"/>
          <w:szCs w:val="28"/>
        </w:rPr>
        <w:t>В играх дети сразу же «заселяют» песок «жителями» и начинают с ними разговаривать. Я учу сочетать движения языка и пальцев в песке при проговаривании слогов, слов. Дети обыгрывают в песке сказки</w:t>
      </w:r>
      <w:proofErr w:type="gramStart"/>
      <w:r w:rsidRPr="005921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21BC">
        <w:rPr>
          <w:rFonts w:ascii="Times New Roman" w:hAnsi="Times New Roman" w:cs="Times New Roman"/>
          <w:sz w:val="28"/>
          <w:szCs w:val="28"/>
        </w:rPr>
        <w:t xml:space="preserve"> придумывают рассказы.</w:t>
      </w:r>
    </w:p>
    <w:p w:rsidR="000970E1" w:rsidRPr="005921BC" w:rsidRDefault="006835EA" w:rsidP="005921BC">
      <w:pPr>
        <w:pStyle w:val="a8"/>
        <w:numPr>
          <w:ilvl w:val="0"/>
          <w:numId w:val="10"/>
        </w:num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21B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310C2" w:rsidRPr="005921BC">
        <w:rPr>
          <w:rFonts w:ascii="Times New Roman" w:hAnsi="Times New Roman" w:cs="Times New Roman"/>
          <w:b/>
          <w:bCs/>
          <w:sz w:val="28"/>
          <w:szCs w:val="28"/>
        </w:rPr>
        <w:t>немоте́хника</w:t>
      </w:r>
      <w:proofErr w:type="spellEnd"/>
      <w:proofErr w:type="gramEnd"/>
      <w:r w:rsidR="00B310C2" w:rsidRPr="005921BC">
        <w:rPr>
          <w:rFonts w:ascii="Times New Roman" w:hAnsi="Times New Roman" w:cs="Times New Roman"/>
          <w:sz w:val="28"/>
          <w:szCs w:val="28"/>
        </w:rPr>
        <w:t xml:space="preserve"> — совокупность специальных приёмов и способов, облегчающих </w:t>
      </w:r>
      <w:hyperlink r:id="rId6" w:history="1">
        <w:r w:rsidR="00B310C2" w:rsidRPr="005921B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запоминание</w:t>
        </w:r>
      </w:hyperlink>
      <w:r w:rsidR="00B310C2" w:rsidRPr="005921BC">
        <w:rPr>
          <w:rFonts w:ascii="Times New Roman" w:hAnsi="Times New Roman" w:cs="Times New Roman"/>
          <w:sz w:val="28"/>
          <w:szCs w:val="28"/>
        </w:rPr>
        <w:t xml:space="preserve"> нужной информации и увеличивающих объём </w:t>
      </w:r>
      <w:hyperlink r:id="rId7" w:history="1">
        <w:r w:rsidR="00B310C2" w:rsidRPr="005921B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памяти</w:t>
        </w:r>
      </w:hyperlink>
      <w:r w:rsidR="00B310C2" w:rsidRPr="005921BC">
        <w:rPr>
          <w:rFonts w:ascii="Times New Roman" w:hAnsi="Times New Roman" w:cs="Times New Roman"/>
          <w:sz w:val="28"/>
          <w:szCs w:val="28"/>
        </w:rPr>
        <w:t xml:space="preserve"> путём образования </w:t>
      </w:r>
      <w:hyperlink r:id="rId8" w:history="1">
        <w:r w:rsidR="00B310C2" w:rsidRPr="005921B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ассоциаций</w:t>
        </w:r>
      </w:hyperlink>
      <w:r w:rsidR="00B310C2" w:rsidRPr="005921BC">
        <w:rPr>
          <w:rFonts w:ascii="Times New Roman" w:hAnsi="Times New Roman" w:cs="Times New Roman"/>
          <w:sz w:val="28"/>
          <w:szCs w:val="28"/>
        </w:rPr>
        <w:t xml:space="preserve"> (связей). Замена абстрактных объектов и фактов на понятия и представления, имеющие </w:t>
      </w:r>
      <w:hyperlink r:id="rId9" w:history="1">
        <w:r w:rsidR="00B310C2" w:rsidRPr="005921B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визуальное</w:t>
        </w:r>
      </w:hyperlink>
      <w:r w:rsidR="00B310C2" w:rsidRPr="005921B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proofErr w:type="spellStart"/>
        <w:r w:rsidR="00B310C2" w:rsidRPr="005921B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аудиальное</w:t>
        </w:r>
        <w:proofErr w:type="spellEnd"/>
      </w:hyperlink>
      <w:r w:rsidR="00B310C2" w:rsidRPr="005921B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="00B310C2" w:rsidRPr="005921B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кинестетическое</w:t>
        </w:r>
      </w:hyperlink>
      <w:r w:rsidR="00B310C2" w:rsidRPr="005921BC">
        <w:rPr>
          <w:rFonts w:ascii="Times New Roman" w:hAnsi="Times New Roman" w:cs="Times New Roman"/>
          <w:sz w:val="28"/>
          <w:szCs w:val="28"/>
        </w:rPr>
        <w:t xml:space="preserve"> представление, связывание объектов с уже имеющейся информацией в </w:t>
      </w:r>
      <w:hyperlink r:id="rId12" w:history="1">
        <w:r w:rsidR="00B310C2" w:rsidRPr="005921B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памяти</w:t>
        </w:r>
      </w:hyperlink>
      <w:r w:rsidR="00B310C2" w:rsidRPr="005921BC">
        <w:rPr>
          <w:rFonts w:ascii="Times New Roman" w:hAnsi="Times New Roman" w:cs="Times New Roman"/>
          <w:sz w:val="28"/>
          <w:szCs w:val="28"/>
        </w:rPr>
        <w:t xml:space="preserve"> различных типов для упрощения запоминания.</w:t>
      </w:r>
    </w:p>
    <w:p w:rsidR="000970E1" w:rsidRPr="00CC2E63" w:rsidRDefault="00B310C2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 w:rsidRPr="005921BC">
        <w:rPr>
          <w:rFonts w:ascii="Times New Roman" w:hAnsi="Times New Roman" w:cs="Times New Roman"/>
          <w:sz w:val="28"/>
          <w:szCs w:val="28"/>
        </w:rPr>
        <w:t>Техника мнемоника облегчает запоминание</w:t>
      </w:r>
      <w:r w:rsidRPr="00CC2E63">
        <w:rPr>
          <w:rFonts w:ascii="Times New Roman" w:hAnsi="Times New Roman" w:cs="Times New Roman"/>
          <w:sz w:val="28"/>
          <w:szCs w:val="28"/>
        </w:rPr>
        <w:t>, но лишь в отдельных случаях (там, где придуманные искусственные ассоциации закрепляются при запоминании легко и быстро). Однако в некоторых случаях неверное применение мнемоники может оказать и прямой вред, при подмене осмысленного (логического) запоминания механическим заучиванием.</w:t>
      </w:r>
    </w:p>
    <w:p w:rsidR="000970E1" w:rsidRPr="00CC2E63" w:rsidRDefault="00B310C2" w:rsidP="005921BC">
      <w:pPr>
        <w:spacing w:after="0" w:line="240" w:lineRule="auto"/>
        <w:ind w:left="142" w:firstLine="143"/>
        <w:rPr>
          <w:rFonts w:ascii="Times New Roman" w:hAnsi="Times New Roman" w:cs="Times New Roman"/>
          <w:sz w:val="28"/>
          <w:szCs w:val="28"/>
        </w:rPr>
      </w:pPr>
      <w:r w:rsidRPr="00CC2E63">
        <w:rPr>
          <w:rFonts w:ascii="Times New Roman" w:hAnsi="Times New Roman" w:cs="Times New Roman"/>
          <w:sz w:val="28"/>
          <w:szCs w:val="28"/>
        </w:rPr>
        <w:t>Слова с неизвестным, абстрактным значением запомнить большинству людей сложно. Если такое слово «</w:t>
      </w:r>
      <w:hyperlink r:id="rId13" w:history="1">
        <w:r w:rsidRPr="005921B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зазубрить</w:t>
        </w:r>
      </w:hyperlink>
      <w:r w:rsidRPr="005921BC">
        <w:rPr>
          <w:rFonts w:ascii="Times New Roman" w:hAnsi="Times New Roman" w:cs="Times New Roman"/>
          <w:sz w:val="28"/>
          <w:szCs w:val="28"/>
        </w:rPr>
        <w:t>», то оно исчезает из памяти через несколько дней. Для прочного и одновременно лёгкого запоминания следует наполнить слово содержанием (методы мнемотехники) — чем-то, что связано с конкретными яркими зрительными, зв</w:t>
      </w:r>
      <w:r w:rsidRPr="00CC2E63">
        <w:rPr>
          <w:rFonts w:ascii="Times New Roman" w:hAnsi="Times New Roman" w:cs="Times New Roman"/>
          <w:sz w:val="28"/>
          <w:szCs w:val="28"/>
        </w:rPr>
        <w:t>уковыми образами, с сильными ощущениями.</w:t>
      </w:r>
    </w:p>
    <w:p w:rsidR="009A3A81" w:rsidRPr="00CC2E63" w:rsidRDefault="00722CE8" w:rsidP="005921B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C2E63">
        <w:rPr>
          <w:rFonts w:ascii="Times New Roman" w:hAnsi="Times New Roman" w:cs="Times New Roman"/>
          <w:sz w:val="28"/>
          <w:szCs w:val="28"/>
        </w:rPr>
        <w:t xml:space="preserve">Практика работы с </w:t>
      </w:r>
      <w:r w:rsidR="005921BC">
        <w:rPr>
          <w:rFonts w:ascii="Times New Roman" w:hAnsi="Times New Roman" w:cs="Times New Roman"/>
          <w:sz w:val="28"/>
          <w:szCs w:val="28"/>
        </w:rPr>
        <w:t xml:space="preserve">умственно отсталыми </w:t>
      </w:r>
      <w:r w:rsidRPr="00CC2E63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066A99" w:rsidRPr="00CC2E63">
        <w:rPr>
          <w:rFonts w:ascii="Times New Roman" w:hAnsi="Times New Roman" w:cs="Times New Roman"/>
          <w:sz w:val="28"/>
          <w:szCs w:val="28"/>
        </w:rPr>
        <w:t>с системным недоразвитием речи</w:t>
      </w:r>
      <w:r w:rsidRPr="00CC2E63">
        <w:rPr>
          <w:rFonts w:ascii="Times New Roman" w:hAnsi="Times New Roman" w:cs="Times New Roman"/>
          <w:sz w:val="28"/>
          <w:szCs w:val="28"/>
        </w:rPr>
        <w:t xml:space="preserve"> показывает, что нетрадиционные методы преодоления н</w:t>
      </w:r>
      <w:r w:rsidR="00066A99" w:rsidRPr="00CC2E63">
        <w:rPr>
          <w:rFonts w:ascii="Times New Roman" w:hAnsi="Times New Roman" w:cs="Times New Roman"/>
          <w:sz w:val="28"/>
          <w:szCs w:val="28"/>
        </w:rPr>
        <w:t>арушения речи, а в частности, дают положительные результаты только при систематическом использовании того или иного метод</w:t>
      </w:r>
      <w:r w:rsidR="009A3A81" w:rsidRPr="00CC2E63">
        <w:rPr>
          <w:rFonts w:ascii="Times New Roman" w:hAnsi="Times New Roman" w:cs="Times New Roman"/>
          <w:sz w:val="28"/>
          <w:szCs w:val="28"/>
        </w:rPr>
        <w:t>а</w:t>
      </w:r>
      <w:r w:rsidR="00066A99" w:rsidRPr="00CC2E63">
        <w:rPr>
          <w:rFonts w:ascii="Times New Roman" w:hAnsi="Times New Roman" w:cs="Times New Roman"/>
          <w:sz w:val="28"/>
          <w:szCs w:val="28"/>
        </w:rPr>
        <w:t>.</w:t>
      </w:r>
    </w:p>
    <w:p w:rsidR="00722CE8" w:rsidRPr="00CC2E63" w:rsidRDefault="00722CE8" w:rsidP="005921B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E63">
        <w:rPr>
          <w:rFonts w:ascii="Times New Roman" w:hAnsi="Times New Roman" w:cs="Times New Roman"/>
          <w:sz w:val="28"/>
          <w:szCs w:val="28"/>
        </w:rPr>
        <w:t>На фоне комплексной логопедической помощи использование нетрадиционных методов и приемов в обучении оптимизирует процесс коррекции речи умственно отсталых детей с системным  недоразвитием речи, совершенствует процессы всех сторон речи.</w:t>
      </w:r>
      <w:proofErr w:type="gramEnd"/>
    </w:p>
    <w:p w:rsidR="00722CE8" w:rsidRPr="00CC2E63" w:rsidRDefault="00722CE8" w:rsidP="005921BC">
      <w:pPr>
        <w:spacing w:after="0" w:line="240" w:lineRule="auto"/>
        <w:ind w:left="142" w:firstLine="143"/>
        <w:jc w:val="center"/>
        <w:rPr>
          <w:rFonts w:ascii="Times New Roman" w:hAnsi="Times New Roman" w:cs="Times New Roman"/>
          <w:sz w:val="28"/>
          <w:szCs w:val="28"/>
        </w:rPr>
      </w:pPr>
    </w:p>
    <w:p w:rsidR="00E11E31" w:rsidRDefault="00E11E31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</w:p>
    <w:p w:rsidR="00C13CED" w:rsidRDefault="00C13CED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</w:p>
    <w:p w:rsidR="00C13CED" w:rsidRPr="00C13CED" w:rsidRDefault="00C13CED" w:rsidP="00C13CED">
      <w:pPr>
        <w:spacing w:after="0" w:line="240" w:lineRule="auto"/>
        <w:ind w:left="142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C13CED">
        <w:rPr>
          <w:rFonts w:ascii="Times New Roman" w:eastAsia="Times New Roman" w:hAnsi="Times New Roman" w:cs="Times New Roman"/>
          <w:sz w:val="28"/>
          <w:szCs w:val="28"/>
        </w:rPr>
        <w:t>Подготовила    учитель-логопед</w:t>
      </w:r>
    </w:p>
    <w:p w:rsidR="00C13CED" w:rsidRPr="00C13CED" w:rsidRDefault="00C13CED" w:rsidP="00C13CED">
      <w:pPr>
        <w:spacing w:after="0" w:line="240" w:lineRule="auto"/>
        <w:ind w:left="142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CED">
        <w:rPr>
          <w:rFonts w:ascii="Times New Roman" w:eastAsia="Times New Roman" w:hAnsi="Times New Roman" w:cs="Times New Roman"/>
          <w:sz w:val="28"/>
          <w:szCs w:val="28"/>
        </w:rPr>
        <w:t>КУ «</w:t>
      </w:r>
      <w:proofErr w:type="spellStart"/>
      <w:r w:rsidRPr="00C13CED">
        <w:rPr>
          <w:rFonts w:ascii="Times New Roman" w:eastAsia="Times New Roman" w:hAnsi="Times New Roman" w:cs="Times New Roman"/>
          <w:sz w:val="28"/>
          <w:szCs w:val="28"/>
        </w:rPr>
        <w:t>Няганская</w:t>
      </w:r>
      <w:proofErr w:type="spellEnd"/>
      <w:r w:rsidRPr="00C13CED">
        <w:rPr>
          <w:rFonts w:ascii="Times New Roman" w:eastAsia="Times New Roman" w:hAnsi="Times New Roman" w:cs="Times New Roman"/>
          <w:sz w:val="28"/>
          <w:szCs w:val="28"/>
        </w:rPr>
        <w:t xml:space="preserve"> специальна</w:t>
      </w:r>
      <w:proofErr w:type="gramStart"/>
      <w:r w:rsidRPr="00C13CED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C13CED">
        <w:rPr>
          <w:rFonts w:ascii="Times New Roman" w:eastAsia="Times New Roman" w:hAnsi="Times New Roman" w:cs="Times New Roman"/>
          <w:sz w:val="28"/>
          <w:szCs w:val="28"/>
        </w:rPr>
        <w:t>коррекционная)</w:t>
      </w:r>
    </w:p>
    <w:p w:rsidR="00C13CED" w:rsidRPr="00C13CED" w:rsidRDefault="00C13CED" w:rsidP="00C13CED">
      <w:pPr>
        <w:spacing w:after="0" w:line="240" w:lineRule="auto"/>
        <w:ind w:left="142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CED">
        <w:rPr>
          <w:rFonts w:ascii="Times New Roman" w:eastAsia="Times New Roman" w:hAnsi="Times New Roman" w:cs="Times New Roman"/>
          <w:sz w:val="28"/>
          <w:szCs w:val="28"/>
        </w:rPr>
        <w:t xml:space="preserve">школа-интернат </w:t>
      </w:r>
      <w:r w:rsidRPr="00C13CED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C13CED">
        <w:rPr>
          <w:rFonts w:ascii="Times New Roman" w:eastAsia="Times New Roman" w:hAnsi="Times New Roman" w:cs="Times New Roman"/>
          <w:sz w:val="28"/>
          <w:szCs w:val="28"/>
        </w:rPr>
        <w:t xml:space="preserve"> вида»</w:t>
      </w:r>
    </w:p>
    <w:p w:rsidR="00C13CED" w:rsidRPr="00C13CED" w:rsidRDefault="00C13CED" w:rsidP="00C13CED">
      <w:pPr>
        <w:spacing w:after="0" w:line="240" w:lineRule="auto"/>
        <w:ind w:left="142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CED">
        <w:rPr>
          <w:rFonts w:ascii="Times New Roman" w:eastAsia="Times New Roman" w:hAnsi="Times New Roman" w:cs="Times New Roman"/>
          <w:sz w:val="28"/>
          <w:szCs w:val="28"/>
        </w:rPr>
        <w:t xml:space="preserve">Коптик Светлана Александровна </w:t>
      </w:r>
    </w:p>
    <w:p w:rsidR="00C13CED" w:rsidRDefault="00C13CED" w:rsidP="005921BC">
      <w:pPr>
        <w:spacing w:after="0" w:line="240" w:lineRule="auto"/>
        <w:ind w:left="142" w:firstLine="143"/>
        <w:rPr>
          <w:rFonts w:ascii="Times New Roman" w:eastAsia="Times New Roman" w:hAnsi="Times New Roman" w:cs="Times New Roman"/>
          <w:sz w:val="28"/>
          <w:szCs w:val="28"/>
        </w:rPr>
      </w:pPr>
    </w:p>
    <w:sectPr w:rsidR="00C13CED" w:rsidSect="005921B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18A"/>
    <w:multiLevelType w:val="multilevel"/>
    <w:tmpl w:val="A64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93BAE"/>
    <w:multiLevelType w:val="hybridMultilevel"/>
    <w:tmpl w:val="782E0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C2ECE"/>
    <w:multiLevelType w:val="hybridMultilevel"/>
    <w:tmpl w:val="9E48D9C6"/>
    <w:lvl w:ilvl="0" w:tplc="1324CCE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F4D65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5AD52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6AD17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F4CD1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86CAE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0E2B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42F52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D069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25A72B9"/>
    <w:multiLevelType w:val="multilevel"/>
    <w:tmpl w:val="ED18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974E0"/>
    <w:multiLevelType w:val="multilevel"/>
    <w:tmpl w:val="1A34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7724A"/>
    <w:multiLevelType w:val="multilevel"/>
    <w:tmpl w:val="C01C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15694"/>
    <w:multiLevelType w:val="hybridMultilevel"/>
    <w:tmpl w:val="6CD0BEA2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7">
    <w:nsid w:val="46B41CAF"/>
    <w:multiLevelType w:val="hybridMultilevel"/>
    <w:tmpl w:val="A418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92892"/>
    <w:multiLevelType w:val="hybridMultilevel"/>
    <w:tmpl w:val="2790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1324A"/>
    <w:multiLevelType w:val="hybridMultilevel"/>
    <w:tmpl w:val="109818F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71576DFC"/>
    <w:multiLevelType w:val="hybridMultilevel"/>
    <w:tmpl w:val="6F0815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8605DEA"/>
    <w:multiLevelType w:val="hybridMultilevel"/>
    <w:tmpl w:val="C4C8AD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7B7"/>
    <w:rsid w:val="00066A99"/>
    <w:rsid w:val="00081C28"/>
    <w:rsid w:val="000970E1"/>
    <w:rsid w:val="0016308C"/>
    <w:rsid w:val="00255B5D"/>
    <w:rsid w:val="002868DB"/>
    <w:rsid w:val="00341570"/>
    <w:rsid w:val="003607B7"/>
    <w:rsid w:val="003A7205"/>
    <w:rsid w:val="003E189A"/>
    <w:rsid w:val="005921BC"/>
    <w:rsid w:val="0059764A"/>
    <w:rsid w:val="006835EA"/>
    <w:rsid w:val="00722CE8"/>
    <w:rsid w:val="007B6628"/>
    <w:rsid w:val="008024A4"/>
    <w:rsid w:val="009A17E7"/>
    <w:rsid w:val="009A3A81"/>
    <w:rsid w:val="009A46EE"/>
    <w:rsid w:val="00A04671"/>
    <w:rsid w:val="00A648CD"/>
    <w:rsid w:val="00A81F9C"/>
    <w:rsid w:val="00B310C2"/>
    <w:rsid w:val="00C13CED"/>
    <w:rsid w:val="00CC2E63"/>
    <w:rsid w:val="00CF6D83"/>
    <w:rsid w:val="00D136A3"/>
    <w:rsid w:val="00DB6AD8"/>
    <w:rsid w:val="00E11E31"/>
    <w:rsid w:val="00E611BC"/>
    <w:rsid w:val="00F54C49"/>
    <w:rsid w:val="00F7513B"/>
    <w:rsid w:val="00F8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83"/>
  </w:style>
  <w:style w:type="paragraph" w:styleId="1">
    <w:name w:val="heading 1"/>
    <w:basedOn w:val="a"/>
    <w:next w:val="a"/>
    <w:link w:val="10"/>
    <w:uiPriority w:val="9"/>
    <w:qFormat/>
    <w:rsid w:val="003A7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60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07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6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7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7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3A7205"/>
    <w:rPr>
      <w:i/>
      <w:iCs/>
    </w:rPr>
  </w:style>
  <w:style w:type="character" w:styleId="a7">
    <w:name w:val="Strong"/>
    <w:basedOn w:val="a0"/>
    <w:uiPriority w:val="22"/>
    <w:qFormat/>
    <w:rsid w:val="00255B5D"/>
    <w:rPr>
      <w:b/>
      <w:bCs/>
    </w:rPr>
  </w:style>
  <w:style w:type="paragraph" w:styleId="a8">
    <w:name w:val="List Paragraph"/>
    <w:basedOn w:val="a"/>
    <w:uiPriority w:val="34"/>
    <w:qFormat/>
    <w:rsid w:val="0034157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83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4782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3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6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5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5758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6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8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3082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0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9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1%81%D1%81%D0%BE%D1%86%D0%B8%D0%B0%D1%86%D0%B8%D1%8F_(%D0%BF%D1%81%D0%B8%D1%85%D0%BE%D0%BB%D0%BE%D0%B3%D0%B8%D1%8F)" TargetMode="External"/><Relationship Id="rId13" Type="http://schemas.openxmlformats.org/officeDocument/2006/relationships/hyperlink" Target="http://ru.wikipedia.org/wiki/%D0%97%D1%83%D0%B1%D1%80%D1%91%D0%B6%D0%BA%D0%B0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F%D0%B0%D0%BC%D1%8F%D1%82%D1%8C" TargetMode="External"/><Relationship Id="rId12" Type="http://schemas.openxmlformats.org/officeDocument/2006/relationships/hyperlink" Target="http://ru.wikipedia.org/wiki/%D0%9F%D0%B0%D0%BC%D1%8F%D1%82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7%D0%B0%D0%BF%D0%BE%D0%BC%D0%B8%D0%BD%D0%B0%D0%BD%D0%B8%D0%B5" TargetMode="External"/><Relationship Id="rId11" Type="http://schemas.openxmlformats.org/officeDocument/2006/relationships/hyperlink" Target="http://ru.wikipedia.org/wiki/%D0%9A%D0%B8%D0%BD%D0%B5%D1%81%D1%82%D0%B5%D1%82%D0%B8%D0%BA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0%D1%83%D0%B4%D0%B8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8%D0%B7%D1%83%D0%B0%D0%BB%D0%B8%D0%B7%D0%B0%D1%86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7631-EDD7-4B91-A725-843F436B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Коптик</dc:creator>
  <cp:keywords/>
  <dc:description/>
  <cp:lastModifiedBy>sergey</cp:lastModifiedBy>
  <cp:revision>7</cp:revision>
  <dcterms:created xsi:type="dcterms:W3CDTF">2012-05-11T09:15:00Z</dcterms:created>
  <dcterms:modified xsi:type="dcterms:W3CDTF">2012-05-12T10:07:00Z</dcterms:modified>
</cp:coreProperties>
</file>