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80" w:rsidRPr="00805BD6" w:rsidRDefault="00292E80" w:rsidP="00EC67A5">
      <w:pPr>
        <w:jc w:val="center"/>
        <w:rPr>
          <w:rFonts w:ascii="Times New Roman" w:hAnsi="Times New Roman" w:cs="Times New Roman"/>
          <w:b/>
          <w:sz w:val="32"/>
          <w:szCs w:val="32"/>
        </w:rPr>
      </w:pPr>
      <w:r w:rsidRPr="00805BD6">
        <w:rPr>
          <w:rFonts w:ascii="Times New Roman" w:hAnsi="Times New Roman" w:cs="Times New Roman"/>
          <w:b/>
          <w:sz w:val="32"/>
          <w:szCs w:val="32"/>
        </w:rPr>
        <w:t>Я и народы, которые меня окружают.</w:t>
      </w:r>
    </w:p>
    <w:p w:rsidR="00292E80" w:rsidRPr="00805BD6" w:rsidRDefault="00292E80" w:rsidP="00292E80">
      <w:pPr>
        <w:jc w:val="right"/>
        <w:rPr>
          <w:rFonts w:ascii="Times New Roman" w:hAnsi="Times New Roman" w:cs="Times New Roman"/>
          <w:sz w:val="28"/>
          <w:szCs w:val="28"/>
        </w:rPr>
      </w:pPr>
      <w:r w:rsidRPr="00805BD6">
        <w:rPr>
          <w:rFonts w:ascii="Times New Roman" w:hAnsi="Times New Roman" w:cs="Times New Roman"/>
          <w:iCs/>
          <w:sz w:val="28"/>
          <w:szCs w:val="28"/>
        </w:rPr>
        <w:t xml:space="preserve">Умей </w:t>
      </w:r>
      <w:r w:rsidRPr="00805BD6">
        <w:rPr>
          <w:rFonts w:ascii="Times New Roman" w:hAnsi="Times New Roman" w:cs="Times New Roman"/>
          <w:sz w:val="28"/>
          <w:szCs w:val="28"/>
        </w:rPr>
        <w:t>чувствовать рядом с собой человека,</w:t>
      </w:r>
    </w:p>
    <w:p w:rsidR="00292E80" w:rsidRPr="00805BD6" w:rsidRDefault="00292E80" w:rsidP="00292E80">
      <w:pPr>
        <w:jc w:val="center"/>
        <w:rPr>
          <w:rFonts w:ascii="Times New Roman" w:hAnsi="Times New Roman" w:cs="Times New Roman"/>
          <w:sz w:val="28"/>
          <w:szCs w:val="28"/>
        </w:rPr>
      </w:pPr>
      <w:r w:rsidRPr="00805BD6">
        <w:rPr>
          <w:rFonts w:ascii="Times New Roman" w:hAnsi="Times New Roman" w:cs="Times New Roman"/>
          <w:sz w:val="28"/>
          <w:szCs w:val="28"/>
        </w:rPr>
        <w:t xml:space="preserve">                                                 умей понимать его душу, видеть </w:t>
      </w:r>
      <w:proofErr w:type="gramStart"/>
      <w:r w:rsidRPr="00805BD6">
        <w:rPr>
          <w:rFonts w:ascii="Times New Roman" w:hAnsi="Times New Roman" w:cs="Times New Roman"/>
          <w:sz w:val="28"/>
          <w:szCs w:val="28"/>
        </w:rPr>
        <w:t>в</w:t>
      </w:r>
      <w:proofErr w:type="gramEnd"/>
      <w:r w:rsidR="008C2E6C">
        <w:rPr>
          <w:rFonts w:ascii="Times New Roman" w:hAnsi="Times New Roman" w:cs="Times New Roman"/>
          <w:sz w:val="28"/>
          <w:szCs w:val="28"/>
        </w:rPr>
        <w:t xml:space="preserve"> </w:t>
      </w:r>
      <w:proofErr w:type="gramStart"/>
      <w:r w:rsidRPr="00805BD6">
        <w:rPr>
          <w:rFonts w:ascii="Times New Roman" w:hAnsi="Times New Roman" w:cs="Times New Roman"/>
          <w:sz w:val="28"/>
          <w:szCs w:val="28"/>
        </w:rPr>
        <w:t>его</w:t>
      </w:r>
      <w:proofErr w:type="gramEnd"/>
    </w:p>
    <w:p w:rsidR="00292E80" w:rsidRPr="00805BD6" w:rsidRDefault="008C2E6C" w:rsidP="00292E8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E80" w:rsidRPr="00805BD6">
        <w:rPr>
          <w:rFonts w:ascii="Times New Roman" w:hAnsi="Times New Roman" w:cs="Times New Roman"/>
          <w:sz w:val="28"/>
          <w:szCs w:val="28"/>
        </w:rPr>
        <w:t>глазах</w:t>
      </w:r>
      <w:proofErr w:type="gramEnd"/>
      <w:r w:rsidR="00292E80" w:rsidRPr="00805BD6">
        <w:rPr>
          <w:rFonts w:ascii="Times New Roman" w:hAnsi="Times New Roman" w:cs="Times New Roman"/>
          <w:sz w:val="28"/>
          <w:szCs w:val="28"/>
        </w:rPr>
        <w:t xml:space="preserve"> сложный духовный мир – радость, </w:t>
      </w:r>
    </w:p>
    <w:p w:rsidR="00292E80" w:rsidRPr="00805BD6" w:rsidRDefault="00292E80" w:rsidP="00292E80">
      <w:pPr>
        <w:jc w:val="center"/>
        <w:rPr>
          <w:rFonts w:ascii="Times New Roman" w:hAnsi="Times New Roman" w:cs="Times New Roman"/>
          <w:sz w:val="28"/>
          <w:szCs w:val="28"/>
        </w:rPr>
      </w:pPr>
      <w:r w:rsidRPr="00805BD6">
        <w:rPr>
          <w:rFonts w:ascii="Times New Roman" w:hAnsi="Times New Roman" w:cs="Times New Roman"/>
          <w:sz w:val="28"/>
          <w:szCs w:val="28"/>
        </w:rPr>
        <w:t xml:space="preserve">                                                                горе, беду, несчастье. Думай и чувствуй, </w:t>
      </w:r>
    </w:p>
    <w:p w:rsidR="00292E80" w:rsidRPr="00805BD6" w:rsidRDefault="00292E80" w:rsidP="00292E80">
      <w:pPr>
        <w:jc w:val="center"/>
        <w:rPr>
          <w:rFonts w:ascii="Times New Roman" w:hAnsi="Times New Roman" w:cs="Times New Roman"/>
          <w:sz w:val="28"/>
          <w:szCs w:val="28"/>
        </w:rPr>
      </w:pPr>
      <w:r w:rsidRPr="00805BD6">
        <w:rPr>
          <w:rFonts w:ascii="Times New Roman" w:hAnsi="Times New Roman" w:cs="Times New Roman"/>
          <w:sz w:val="28"/>
          <w:szCs w:val="28"/>
        </w:rPr>
        <w:t xml:space="preserve">                                                         как твои поступки могут отразиться </w:t>
      </w:r>
    </w:p>
    <w:p w:rsidR="00292E80" w:rsidRPr="00805BD6" w:rsidRDefault="00292E80" w:rsidP="00292E80">
      <w:pPr>
        <w:jc w:val="center"/>
        <w:rPr>
          <w:rFonts w:ascii="Times New Roman" w:hAnsi="Times New Roman" w:cs="Times New Roman"/>
          <w:sz w:val="28"/>
          <w:szCs w:val="28"/>
        </w:rPr>
      </w:pPr>
      <w:r w:rsidRPr="00805BD6">
        <w:rPr>
          <w:rFonts w:ascii="Times New Roman" w:hAnsi="Times New Roman" w:cs="Times New Roman"/>
          <w:sz w:val="28"/>
          <w:szCs w:val="28"/>
        </w:rPr>
        <w:t xml:space="preserve">                                                           на душевном состоянии другого человека.</w:t>
      </w:r>
    </w:p>
    <w:p w:rsidR="00292E80" w:rsidRPr="00805BD6" w:rsidRDefault="00292E80" w:rsidP="00292E80">
      <w:pPr>
        <w:jc w:val="right"/>
        <w:rPr>
          <w:rFonts w:ascii="Times New Roman" w:hAnsi="Times New Roman" w:cs="Times New Roman"/>
          <w:bCs/>
          <w:sz w:val="28"/>
          <w:szCs w:val="28"/>
        </w:rPr>
      </w:pPr>
      <w:r w:rsidRPr="00805BD6">
        <w:rPr>
          <w:rFonts w:ascii="Times New Roman" w:hAnsi="Times New Roman" w:cs="Times New Roman"/>
          <w:bCs/>
          <w:sz w:val="28"/>
          <w:szCs w:val="28"/>
        </w:rPr>
        <w:t>В.А.Сухомлинский</w:t>
      </w:r>
    </w:p>
    <w:p w:rsidR="00292E80" w:rsidRPr="00805BD6" w:rsidRDefault="00292E80" w:rsidP="00292E80">
      <w:pPr>
        <w:jc w:val="both"/>
        <w:rPr>
          <w:rFonts w:ascii="Times New Roman" w:hAnsi="Times New Roman" w:cs="Times New Roman"/>
          <w:b/>
          <w:sz w:val="32"/>
          <w:szCs w:val="32"/>
        </w:rPr>
      </w:pPr>
    </w:p>
    <w:p w:rsidR="00292E80" w:rsidRPr="00805BD6" w:rsidRDefault="00292E80" w:rsidP="00292E80">
      <w:pPr>
        <w:ind w:firstLine="360"/>
        <w:jc w:val="both"/>
        <w:rPr>
          <w:rFonts w:ascii="Times New Roman" w:eastAsia="Calibri" w:hAnsi="Times New Roman" w:cs="Times New Roman"/>
          <w:sz w:val="28"/>
          <w:szCs w:val="28"/>
        </w:rPr>
      </w:pPr>
      <w:r w:rsidRPr="00805BD6">
        <w:rPr>
          <w:rFonts w:ascii="Times New Roman" w:eastAsia="Calibri" w:hAnsi="Times New Roman" w:cs="Times New Roman"/>
          <w:b/>
          <w:sz w:val="28"/>
          <w:szCs w:val="28"/>
        </w:rPr>
        <w:t>Цель:</w:t>
      </w:r>
      <w:r w:rsidRPr="00805BD6">
        <w:rPr>
          <w:rFonts w:ascii="Times New Roman" w:eastAsia="Calibri" w:hAnsi="Times New Roman" w:cs="Times New Roman"/>
          <w:sz w:val="28"/>
          <w:szCs w:val="28"/>
        </w:rPr>
        <w:t xml:space="preserve"> Воспитание у подростков терпимого отношения к себе и к окружающим, независимо от личностных особенностей, убеждений, этнической принадлежности.</w:t>
      </w:r>
    </w:p>
    <w:p w:rsidR="00292E80" w:rsidRPr="00805BD6" w:rsidRDefault="00292E80" w:rsidP="00292E80">
      <w:pPr>
        <w:ind w:firstLine="360"/>
        <w:jc w:val="both"/>
        <w:rPr>
          <w:rFonts w:ascii="Times New Roman" w:eastAsia="Calibri" w:hAnsi="Times New Roman" w:cs="Times New Roman"/>
          <w:b/>
          <w:sz w:val="28"/>
          <w:szCs w:val="28"/>
        </w:rPr>
      </w:pPr>
      <w:r w:rsidRPr="00805BD6">
        <w:rPr>
          <w:rFonts w:ascii="Times New Roman" w:eastAsia="Calibri" w:hAnsi="Times New Roman" w:cs="Times New Roman"/>
          <w:b/>
          <w:sz w:val="28"/>
          <w:szCs w:val="28"/>
        </w:rPr>
        <w:t>Задачи:</w:t>
      </w:r>
    </w:p>
    <w:p w:rsidR="00292E80" w:rsidRPr="00805BD6" w:rsidRDefault="00292E80" w:rsidP="00292E80">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Pr="00805BD6">
        <w:rPr>
          <w:rFonts w:ascii="Times New Roman" w:eastAsia="Calibri" w:hAnsi="Times New Roman" w:cs="Times New Roman"/>
          <w:sz w:val="28"/>
          <w:szCs w:val="28"/>
        </w:rPr>
        <w:t>знаком</w:t>
      </w:r>
      <w:r>
        <w:rPr>
          <w:rFonts w:ascii="Times New Roman" w:eastAsia="Calibri" w:hAnsi="Times New Roman" w:cs="Times New Roman"/>
          <w:sz w:val="28"/>
          <w:szCs w:val="28"/>
        </w:rPr>
        <w:t>ить с понятиями «толерантность»</w:t>
      </w:r>
      <w:r w:rsidRPr="00805BD6">
        <w:rPr>
          <w:rFonts w:ascii="Times New Roman" w:eastAsia="Calibri" w:hAnsi="Times New Roman" w:cs="Times New Roman"/>
          <w:sz w:val="28"/>
          <w:szCs w:val="28"/>
        </w:rPr>
        <w:t>, «ксенофобия»;</w:t>
      </w:r>
    </w:p>
    <w:p w:rsidR="00292E80" w:rsidRPr="00805BD6" w:rsidRDefault="00292E80" w:rsidP="00292E80">
      <w:pPr>
        <w:numPr>
          <w:ilvl w:val="0"/>
          <w:numId w:val="1"/>
        </w:numPr>
        <w:spacing w:after="0" w:line="240" w:lineRule="auto"/>
        <w:jc w:val="both"/>
        <w:rPr>
          <w:rFonts w:ascii="Times New Roman" w:eastAsia="Calibri" w:hAnsi="Times New Roman" w:cs="Times New Roman"/>
          <w:sz w:val="28"/>
          <w:szCs w:val="28"/>
        </w:rPr>
      </w:pPr>
      <w:r w:rsidRPr="00805BD6">
        <w:rPr>
          <w:rFonts w:ascii="Times New Roman" w:eastAsia="Calibri" w:hAnsi="Times New Roman" w:cs="Times New Roman"/>
          <w:sz w:val="28"/>
          <w:szCs w:val="28"/>
        </w:rPr>
        <w:t>Развить чувства собственного достоинства и умения уважать достоинства других;</w:t>
      </w:r>
    </w:p>
    <w:p w:rsidR="00292E80" w:rsidRPr="00805BD6" w:rsidRDefault="00292E80" w:rsidP="00292E80">
      <w:pPr>
        <w:numPr>
          <w:ilvl w:val="0"/>
          <w:numId w:val="1"/>
        </w:numPr>
        <w:spacing w:after="0" w:line="240" w:lineRule="auto"/>
        <w:jc w:val="both"/>
        <w:rPr>
          <w:rFonts w:ascii="Times New Roman" w:eastAsia="Calibri" w:hAnsi="Times New Roman" w:cs="Times New Roman"/>
          <w:sz w:val="28"/>
          <w:szCs w:val="28"/>
        </w:rPr>
      </w:pPr>
      <w:r w:rsidRPr="00805BD6">
        <w:rPr>
          <w:rFonts w:ascii="Times New Roman" w:eastAsia="Calibri" w:hAnsi="Times New Roman" w:cs="Times New Roman"/>
          <w:sz w:val="28"/>
          <w:szCs w:val="28"/>
        </w:rPr>
        <w:t>Содействовать развитию взаимопонимания между народами;</w:t>
      </w:r>
    </w:p>
    <w:p w:rsidR="00292E80" w:rsidRPr="00805BD6" w:rsidRDefault="00292E80" w:rsidP="00292E80">
      <w:pPr>
        <w:numPr>
          <w:ilvl w:val="0"/>
          <w:numId w:val="1"/>
        </w:numPr>
        <w:spacing w:after="0" w:line="240" w:lineRule="auto"/>
        <w:jc w:val="both"/>
        <w:rPr>
          <w:rFonts w:ascii="Times New Roman" w:eastAsia="Calibri" w:hAnsi="Times New Roman" w:cs="Times New Roman"/>
          <w:sz w:val="28"/>
          <w:szCs w:val="28"/>
        </w:rPr>
      </w:pPr>
      <w:r w:rsidRPr="00805BD6">
        <w:rPr>
          <w:rFonts w:ascii="Times New Roman" w:eastAsia="Calibri" w:hAnsi="Times New Roman" w:cs="Times New Roman"/>
          <w:sz w:val="28"/>
          <w:szCs w:val="28"/>
        </w:rPr>
        <w:t>Учить осознавать многообразие проявлений личности каждого участника в  социальном общении;</w:t>
      </w:r>
    </w:p>
    <w:p w:rsidR="00292E80" w:rsidRPr="00805BD6" w:rsidRDefault="00292E80" w:rsidP="00292E80">
      <w:pPr>
        <w:numPr>
          <w:ilvl w:val="0"/>
          <w:numId w:val="1"/>
        </w:numPr>
        <w:spacing w:after="0" w:line="240" w:lineRule="auto"/>
        <w:jc w:val="both"/>
        <w:rPr>
          <w:rFonts w:ascii="Times New Roman" w:hAnsi="Times New Roman" w:cs="Times New Roman"/>
          <w:b/>
          <w:sz w:val="32"/>
          <w:szCs w:val="32"/>
        </w:rPr>
      </w:pPr>
      <w:r w:rsidRPr="00805BD6">
        <w:rPr>
          <w:rFonts w:ascii="Times New Roman" w:eastAsia="Calibri" w:hAnsi="Times New Roman" w:cs="Times New Roman"/>
          <w:sz w:val="28"/>
          <w:szCs w:val="28"/>
        </w:rPr>
        <w:t>Развить способности к самоанализу и самопознанию.</w:t>
      </w:r>
    </w:p>
    <w:p w:rsidR="00292E80" w:rsidRPr="00805BD6" w:rsidRDefault="00292E80" w:rsidP="00292E80">
      <w:pPr>
        <w:spacing w:after="0" w:line="240" w:lineRule="auto"/>
        <w:ind w:left="720"/>
        <w:jc w:val="both"/>
        <w:rPr>
          <w:rFonts w:ascii="Times New Roman" w:eastAsia="Calibri" w:hAnsi="Times New Roman" w:cs="Times New Roman"/>
          <w:sz w:val="28"/>
          <w:szCs w:val="28"/>
        </w:rPr>
      </w:pPr>
    </w:p>
    <w:p w:rsidR="00292E80" w:rsidRPr="00805BD6" w:rsidRDefault="00292E80" w:rsidP="00292E80">
      <w:pPr>
        <w:spacing w:after="0" w:line="240" w:lineRule="auto"/>
        <w:ind w:left="720"/>
        <w:jc w:val="both"/>
        <w:rPr>
          <w:rFonts w:ascii="Times New Roman" w:eastAsia="Calibri" w:hAnsi="Times New Roman" w:cs="Times New Roman"/>
          <w:sz w:val="28"/>
          <w:szCs w:val="28"/>
        </w:rPr>
      </w:pPr>
    </w:p>
    <w:p w:rsidR="00292E80" w:rsidRPr="00805BD6" w:rsidRDefault="00292E80" w:rsidP="00292E8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805BD6">
        <w:rPr>
          <w:rFonts w:ascii="Times New Roman" w:eastAsia="Times New Roman" w:hAnsi="Times New Roman" w:cs="Times New Roman"/>
          <w:b/>
          <w:bCs/>
          <w:color w:val="000000"/>
          <w:sz w:val="28"/>
          <w:szCs w:val="28"/>
          <w:lang w:eastAsia="ru-RU"/>
        </w:rPr>
        <w:t>Вступительное слово учителя.</w:t>
      </w:r>
    </w:p>
    <w:p w:rsidR="00292E80" w:rsidRPr="00AC4F03" w:rsidRDefault="00292E80" w:rsidP="00292E80">
      <w:pPr>
        <w:spacing w:after="0" w:line="240" w:lineRule="auto"/>
        <w:rPr>
          <w:rFonts w:ascii="Times New Roman" w:hAnsi="Times New Roman" w:cs="Times New Roman"/>
          <w:sz w:val="28"/>
          <w:szCs w:val="28"/>
        </w:rPr>
      </w:pPr>
      <w:r w:rsidRPr="00805BD6">
        <w:rPr>
          <w:rFonts w:ascii="Times New Roman" w:hAnsi="Times New Roman" w:cs="Times New Roman"/>
          <w:sz w:val="28"/>
          <w:szCs w:val="28"/>
        </w:rPr>
        <w:tab/>
        <w:t>Планета Земля – уникальна и неповторима. Здесь проживают разные  и в тоже время одинаковые люди.</w:t>
      </w:r>
      <w:r w:rsidRPr="00805BD6">
        <w:rPr>
          <w:rFonts w:ascii="Times New Roman" w:eastAsia="Times New Roman" w:hAnsi="Times New Roman" w:cs="Times New Roman"/>
          <w:color w:val="000000"/>
          <w:sz w:val="28"/>
          <w:szCs w:val="28"/>
          <w:lang w:eastAsia="ru-RU"/>
        </w:rPr>
        <w:t xml:space="preserve"> Отдельно взятый человек неповторим и уникален.Каждый из нас имее</w:t>
      </w:r>
      <w:r w:rsidRPr="00D513FF">
        <w:rPr>
          <w:rFonts w:ascii="Times New Roman" w:eastAsia="Times New Roman" w:hAnsi="Times New Roman" w:cs="Times New Roman"/>
          <w:color w:val="000000"/>
          <w:sz w:val="28"/>
          <w:szCs w:val="28"/>
          <w:lang w:eastAsia="ru-RU"/>
        </w:rPr>
        <w:t xml:space="preserve">т право </w:t>
      </w:r>
      <w:r w:rsidRPr="00805BD6">
        <w:rPr>
          <w:rFonts w:ascii="Times New Roman" w:eastAsia="Times New Roman" w:hAnsi="Times New Roman" w:cs="Times New Roman"/>
          <w:color w:val="000000"/>
          <w:sz w:val="28"/>
          <w:szCs w:val="28"/>
          <w:lang w:eastAsia="ru-RU"/>
        </w:rPr>
        <w:t xml:space="preserve"> на достойную жизнь,</w:t>
      </w:r>
      <w:r w:rsidRPr="00D513FF">
        <w:rPr>
          <w:rFonts w:ascii="Times New Roman" w:eastAsia="Times New Roman" w:hAnsi="Times New Roman" w:cs="Times New Roman"/>
          <w:color w:val="000000"/>
          <w:sz w:val="28"/>
          <w:szCs w:val="28"/>
          <w:lang w:eastAsia="ru-RU"/>
        </w:rPr>
        <w:t xml:space="preserve"> на</w:t>
      </w:r>
      <w:r w:rsidRPr="00805BD6">
        <w:rPr>
          <w:rFonts w:ascii="Times New Roman" w:eastAsia="Times New Roman" w:hAnsi="Times New Roman" w:cs="Times New Roman"/>
          <w:color w:val="000000"/>
          <w:sz w:val="28"/>
          <w:szCs w:val="28"/>
          <w:lang w:eastAsia="ru-RU"/>
        </w:rPr>
        <w:t xml:space="preserve"> терпимое отношение к себе</w:t>
      </w:r>
      <w:r w:rsidRPr="00D513FF">
        <w:rPr>
          <w:rFonts w:ascii="Times New Roman" w:eastAsia="Times New Roman" w:hAnsi="Times New Roman" w:cs="Times New Roman"/>
          <w:color w:val="000000"/>
          <w:sz w:val="28"/>
          <w:szCs w:val="28"/>
          <w:lang w:eastAsia="ru-RU"/>
        </w:rPr>
        <w:t>.</w:t>
      </w:r>
      <w:r w:rsidRPr="00AC4F03">
        <w:rPr>
          <w:rFonts w:ascii="Times New Roman" w:hAnsi="Times New Roman" w:cs="Times New Roman"/>
          <w:sz w:val="28"/>
          <w:szCs w:val="28"/>
        </w:rPr>
        <w:t>Россия – многонациональное государство. Оно включает в себя более 100 различных народов.</w:t>
      </w:r>
      <w:r>
        <w:rPr>
          <w:rFonts w:ascii="Times New Roman" w:hAnsi="Times New Roman" w:cs="Times New Roman"/>
          <w:sz w:val="28"/>
          <w:szCs w:val="28"/>
        </w:rPr>
        <w:t xml:space="preserve"> В мире насчитывается около 200 государств.</w:t>
      </w:r>
    </w:p>
    <w:p w:rsidR="00292E80" w:rsidRPr="00805BD6" w:rsidRDefault="00292E80" w:rsidP="00292E80">
      <w:pPr>
        <w:spacing w:after="0" w:line="240" w:lineRule="auto"/>
        <w:ind w:firstLine="708"/>
        <w:jc w:val="both"/>
        <w:rPr>
          <w:rFonts w:ascii="Times New Roman" w:eastAsia="Times New Roman" w:hAnsi="Times New Roman" w:cs="Times New Roman"/>
          <w:color w:val="000000"/>
          <w:sz w:val="28"/>
          <w:szCs w:val="28"/>
          <w:lang w:eastAsia="ru-RU"/>
        </w:rPr>
      </w:pPr>
      <w:r w:rsidRPr="00805BD6">
        <w:rPr>
          <w:rFonts w:ascii="Times New Roman" w:eastAsia="Times New Roman" w:hAnsi="Times New Roman" w:cs="Times New Roman"/>
          <w:color w:val="000000"/>
          <w:sz w:val="28"/>
          <w:szCs w:val="28"/>
          <w:lang w:eastAsia="ru-RU"/>
        </w:rPr>
        <w:t>Однако в современном обществе мы сталкиваемся с проблемой ксенофобии.</w:t>
      </w:r>
    </w:p>
    <w:p w:rsidR="00292E80" w:rsidRPr="00805BD6" w:rsidRDefault="00292E80" w:rsidP="00292E80">
      <w:pPr>
        <w:spacing w:after="0"/>
        <w:rPr>
          <w:rFonts w:ascii="Times New Roman" w:hAnsi="Times New Roman" w:cs="Times New Roman"/>
          <w:sz w:val="28"/>
          <w:szCs w:val="28"/>
        </w:rPr>
      </w:pPr>
      <w:r w:rsidRPr="00805BD6">
        <w:rPr>
          <w:rFonts w:ascii="Times New Roman" w:hAnsi="Times New Roman" w:cs="Times New Roman"/>
          <w:sz w:val="28"/>
          <w:szCs w:val="28"/>
        </w:rPr>
        <w:t>Что скрывается за словом ксенофобия?</w:t>
      </w:r>
    </w:p>
    <w:p w:rsidR="00292E80" w:rsidRPr="00805BD6" w:rsidRDefault="00292E80" w:rsidP="00292E80">
      <w:pPr>
        <w:spacing w:after="0"/>
        <w:ind w:firstLine="708"/>
        <w:rPr>
          <w:rFonts w:ascii="Times New Roman" w:hAnsi="Times New Roman" w:cs="Times New Roman"/>
          <w:sz w:val="28"/>
          <w:szCs w:val="28"/>
        </w:rPr>
      </w:pPr>
      <w:proofErr w:type="gramStart"/>
      <w:r w:rsidRPr="00805BD6">
        <w:rPr>
          <w:rFonts w:ascii="Times New Roman" w:hAnsi="Times New Roman" w:cs="Times New Roman"/>
          <w:sz w:val="28"/>
          <w:szCs w:val="28"/>
        </w:rPr>
        <w:lastRenderedPageBreak/>
        <w:t>Ксенофобия (</w:t>
      </w:r>
      <w:proofErr w:type="spellStart"/>
      <w:r w:rsidRPr="00805BD6">
        <w:rPr>
          <w:rFonts w:ascii="Times New Roman" w:hAnsi="Times New Roman" w:cs="Times New Roman"/>
          <w:sz w:val="28"/>
          <w:szCs w:val="28"/>
        </w:rPr>
        <w:t>Xenophobia</w:t>
      </w:r>
      <w:proofErr w:type="spellEnd"/>
      <w:r w:rsidRPr="00805BD6">
        <w:rPr>
          <w:rFonts w:ascii="Times New Roman" w:hAnsi="Times New Roman" w:cs="Times New Roman"/>
          <w:sz w:val="28"/>
          <w:szCs w:val="28"/>
        </w:rPr>
        <w:t>) имеет свое происхождение от двух греческих слов «фобия» (боязнь, страх) и «</w:t>
      </w:r>
      <w:proofErr w:type="spellStart"/>
      <w:r w:rsidRPr="00805BD6">
        <w:rPr>
          <w:rFonts w:ascii="Times New Roman" w:hAnsi="Times New Roman" w:cs="Times New Roman"/>
          <w:sz w:val="28"/>
          <w:szCs w:val="28"/>
        </w:rPr>
        <w:t>ксенос</w:t>
      </w:r>
      <w:proofErr w:type="spellEnd"/>
      <w:r w:rsidRPr="00805BD6">
        <w:rPr>
          <w:rFonts w:ascii="Times New Roman" w:hAnsi="Times New Roman" w:cs="Times New Roman"/>
          <w:sz w:val="28"/>
          <w:szCs w:val="28"/>
        </w:rPr>
        <w:t>» (иностранный, незнакомый, иностранец).</w:t>
      </w:r>
      <w:proofErr w:type="gramEnd"/>
    </w:p>
    <w:p w:rsidR="00292E80" w:rsidRPr="00805BD6" w:rsidRDefault="00292E80" w:rsidP="00292E80">
      <w:pPr>
        <w:spacing w:after="0"/>
        <w:ind w:firstLine="708"/>
        <w:rPr>
          <w:rFonts w:ascii="Times New Roman" w:hAnsi="Times New Roman" w:cs="Times New Roman"/>
          <w:sz w:val="28"/>
          <w:szCs w:val="28"/>
        </w:rPr>
      </w:pPr>
      <w:r w:rsidRPr="00805BD6">
        <w:rPr>
          <w:rFonts w:ascii="Times New Roman" w:hAnsi="Times New Roman" w:cs="Times New Roman"/>
          <w:sz w:val="28"/>
          <w:szCs w:val="28"/>
        </w:rPr>
        <w:t>Ксенофобия – это  чрезмерный страх перед иностранцами или незнакомыми людьми.</w:t>
      </w:r>
    </w:p>
    <w:p w:rsidR="00292E80" w:rsidRPr="00805BD6" w:rsidRDefault="00292E80" w:rsidP="00292E80">
      <w:pPr>
        <w:spacing w:after="0" w:line="240" w:lineRule="auto"/>
        <w:ind w:firstLine="708"/>
        <w:rPr>
          <w:rFonts w:ascii="Times New Roman" w:hAnsi="Times New Roman" w:cs="Times New Roman"/>
          <w:sz w:val="28"/>
          <w:szCs w:val="28"/>
        </w:rPr>
      </w:pPr>
      <w:r w:rsidRPr="00D513FF">
        <w:rPr>
          <w:rFonts w:ascii="Times New Roman" w:eastAsia="Times New Roman" w:hAnsi="Times New Roman" w:cs="Times New Roman"/>
          <w:color w:val="000000"/>
          <w:sz w:val="28"/>
          <w:szCs w:val="28"/>
          <w:lang w:eastAsia="ru-RU"/>
        </w:rPr>
        <w:t>В нашей школе</w:t>
      </w:r>
      <w:r w:rsidRPr="00805BD6">
        <w:rPr>
          <w:rFonts w:ascii="Times New Roman" w:eastAsia="Times New Roman" w:hAnsi="Times New Roman" w:cs="Times New Roman"/>
          <w:color w:val="000000"/>
          <w:sz w:val="28"/>
          <w:szCs w:val="28"/>
          <w:lang w:eastAsia="ru-RU"/>
        </w:rPr>
        <w:t xml:space="preserve"> тоже </w:t>
      </w:r>
      <w:r w:rsidRPr="00D513FF">
        <w:rPr>
          <w:rFonts w:ascii="Times New Roman" w:eastAsia="Times New Roman" w:hAnsi="Times New Roman" w:cs="Times New Roman"/>
          <w:color w:val="000000"/>
          <w:sz w:val="28"/>
          <w:szCs w:val="28"/>
          <w:lang w:eastAsia="ru-RU"/>
        </w:rPr>
        <w:t xml:space="preserve"> учатся разные</w:t>
      </w:r>
      <w:r w:rsidRPr="00805BD6">
        <w:rPr>
          <w:rFonts w:ascii="Times New Roman" w:eastAsia="Times New Roman" w:hAnsi="Times New Roman" w:cs="Times New Roman"/>
          <w:color w:val="000000"/>
          <w:sz w:val="28"/>
          <w:szCs w:val="28"/>
          <w:lang w:eastAsia="ru-RU"/>
        </w:rPr>
        <w:t xml:space="preserve"> дети</w:t>
      </w:r>
      <w:r w:rsidRPr="00D513FF">
        <w:rPr>
          <w:rFonts w:ascii="Times New Roman" w:eastAsia="Times New Roman" w:hAnsi="Times New Roman" w:cs="Times New Roman"/>
          <w:color w:val="000000"/>
          <w:sz w:val="28"/>
          <w:szCs w:val="28"/>
          <w:lang w:eastAsia="ru-RU"/>
        </w:rPr>
        <w:t>: девочки и мальчики</w:t>
      </w:r>
      <w:r w:rsidRPr="00805BD6">
        <w:rPr>
          <w:rFonts w:ascii="Times New Roman" w:eastAsia="Times New Roman" w:hAnsi="Times New Roman" w:cs="Times New Roman"/>
          <w:color w:val="000000"/>
          <w:sz w:val="28"/>
          <w:szCs w:val="28"/>
          <w:lang w:eastAsia="ru-RU"/>
        </w:rPr>
        <w:t>, высокие и низкие, блондины и брюнеты, ученики  разных национальностей</w:t>
      </w:r>
      <w:r w:rsidRPr="00D513FF">
        <w:rPr>
          <w:rFonts w:ascii="Times New Roman" w:eastAsia="Times New Roman" w:hAnsi="Times New Roman" w:cs="Times New Roman"/>
          <w:color w:val="000000"/>
          <w:sz w:val="28"/>
          <w:szCs w:val="28"/>
          <w:lang w:eastAsia="ru-RU"/>
        </w:rPr>
        <w:t>.</w:t>
      </w:r>
      <w:r w:rsidRPr="00805BD6">
        <w:rPr>
          <w:rFonts w:ascii="Times New Roman" w:eastAsia="Times New Roman" w:hAnsi="Times New Roman" w:cs="Times New Roman"/>
          <w:color w:val="000000"/>
          <w:sz w:val="28"/>
          <w:szCs w:val="28"/>
          <w:lang w:eastAsia="ru-RU"/>
        </w:rPr>
        <w:t xml:space="preserve"> Л</w:t>
      </w:r>
      <w:r w:rsidRPr="00D513FF">
        <w:rPr>
          <w:rFonts w:ascii="Times New Roman" w:eastAsia="Times New Roman" w:hAnsi="Times New Roman" w:cs="Times New Roman"/>
          <w:color w:val="000000"/>
          <w:sz w:val="28"/>
          <w:szCs w:val="28"/>
          <w:lang w:eastAsia="ru-RU"/>
        </w:rPr>
        <w:t xml:space="preserve">юбить </w:t>
      </w:r>
      <w:r w:rsidRPr="00805BD6">
        <w:rPr>
          <w:rFonts w:ascii="Times New Roman" w:eastAsia="Times New Roman" w:hAnsi="Times New Roman" w:cs="Times New Roman"/>
          <w:color w:val="000000"/>
          <w:sz w:val="28"/>
          <w:szCs w:val="28"/>
          <w:lang w:eastAsia="ru-RU"/>
        </w:rPr>
        <w:t xml:space="preserve">сразу </w:t>
      </w:r>
      <w:r w:rsidRPr="00D513FF">
        <w:rPr>
          <w:rFonts w:ascii="Times New Roman" w:eastAsia="Times New Roman" w:hAnsi="Times New Roman" w:cs="Times New Roman"/>
          <w:color w:val="000000"/>
          <w:sz w:val="28"/>
          <w:szCs w:val="28"/>
          <w:lang w:eastAsia="ru-RU"/>
        </w:rPr>
        <w:t>всех</w:t>
      </w:r>
      <w:r w:rsidRPr="00805BD6">
        <w:rPr>
          <w:rFonts w:ascii="Times New Roman" w:eastAsia="Times New Roman" w:hAnsi="Times New Roman" w:cs="Times New Roman"/>
          <w:color w:val="000000"/>
          <w:sz w:val="28"/>
          <w:szCs w:val="28"/>
          <w:lang w:eastAsia="ru-RU"/>
        </w:rPr>
        <w:t xml:space="preserve"> невозможно, но нужно уважать</w:t>
      </w:r>
      <w:r w:rsidRPr="00D513FF">
        <w:rPr>
          <w:rFonts w:ascii="Times New Roman" w:eastAsia="Times New Roman" w:hAnsi="Times New Roman" w:cs="Times New Roman"/>
          <w:color w:val="000000"/>
          <w:sz w:val="28"/>
          <w:szCs w:val="28"/>
          <w:lang w:eastAsia="ru-RU"/>
        </w:rPr>
        <w:t>.</w:t>
      </w:r>
      <w:r w:rsidRPr="00805BD6">
        <w:rPr>
          <w:rFonts w:ascii="Times New Roman" w:eastAsia="Times New Roman" w:hAnsi="Times New Roman" w:cs="Times New Roman"/>
          <w:color w:val="000000"/>
          <w:sz w:val="28"/>
          <w:szCs w:val="28"/>
          <w:lang w:eastAsia="ru-RU"/>
        </w:rPr>
        <w:t xml:space="preserve"> Т</w:t>
      </w:r>
      <w:r w:rsidRPr="00D513FF">
        <w:rPr>
          <w:rFonts w:ascii="Times New Roman" w:eastAsia="Times New Roman" w:hAnsi="Times New Roman" w:cs="Times New Roman"/>
          <w:color w:val="000000"/>
          <w:sz w:val="28"/>
          <w:szCs w:val="28"/>
          <w:lang w:eastAsia="ru-RU"/>
        </w:rPr>
        <w:t>олерант</w:t>
      </w:r>
      <w:r w:rsidRPr="00805BD6">
        <w:rPr>
          <w:rFonts w:ascii="Times New Roman" w:eastAsia="Times New Roman" w:hAnsi="Times New Roman" w:cs="Times New Roman"/>
          <w:color w:val="000000"/>
          <w:sz w:val="28"/>
          <w:szCs w:val="28"/>
          <w:lang w:eastAsia="ru-RU"/>
        </w:rPr>
        <w:t>ность– этоуважение</w:t>
      </w:r>
      <w:r w:rsidRPr="00D513FF">
        <w:rPr>
          <w:rFonts w:ascii="Times New Roman" w:eastAsia="Times New Roman" w:hAnsi="Times New Roman" w:cs="Times New Roman"/>
          <w:color w:val="000000"/>
          <w:sz w:val="28"/>
          <w:szCs w:val="28"/>
          <w:lang w:eastAsia="ru-RU"/>
        </w:rPr>
        <w:t xml:space="preserve"> других</w:t>
      </w:r>
      <w:r w:rsidRPr="00805BD6">
        <w:rPr>
          <w:rFonts w:ascii="Times New Roman" w:eastAsia="Times New Roman" w:hAnsi="Times New Roman" w:cs="Times New Roman"/>
          <w:color w:val="000000"/>
          <w:sz w:val="28"/>
          <w:szCs w:val="28"/>
          <w:lang w:eastAsia="ru-RU"/>
        </w:rPr>
        <w:t xml:space="preserve"> людей</w:t>
      </w:r>
      <w:r w:rsidRPr="00D513FF">
        <w:rPr>
          <w:rFonts w:ascii="Times New Roman" w:eastAsia="Times New Roman" w:hAnsi="Times New Roman" w:cs="Times New Roman"/>
          <w:color w:val="000000"/>
          <w:sz w:val="28"/>
          <w:szCs w:val="28"/>
          <w:lang w:eastAsia="ru-RU"/>
        </w:rPr>
        <w:t xml:space="preserve"> со всеми их физическими и религиозными различиями. </w:t>
      </w:r>
      <w:r w:rsidRPr="00805BD6">
        <w:rPr>
          <w:rFonts w:ascii="Times New Roman" w:eastAsia="Times New Roman" w:hAnsi="Times New Roman" w:cs="Times New Roman"/>
          <w:color w:val="000000"/>
          <w:sz w:val="28"/>
          <w:szCs w:val="28"/>
          <w:lang w:eastAsia="ru-RU"/>
        </w:rPr>
        <w:t>Толерантность помогает нам преодолеть непонятный страх и обрести новых друзей.</w:t>
      </w:r>
      <w:r w:rsidRPr="00805BD6">
        <w:rPr>
          <w:rFonts w:ascii="Times New Roman" w:hAnsi="Times New Roman" w:cs="Times New Roman"/>
          <w:sz w:val="28"/>
          <w:szCs w:val="28"/>
        </w:rPr>
        <w:t xml:space="preserve"> Толерантность – это добродетель: искусство жить в мире разных людей, способность иметь свои права и свободы, при этом, не нарушая прав и свобод других людей.</w:t>
      </w:r>
    </w:p>
    <w:p w:rsidR="00292E80" w:rsidRPr="00805BD6" w:rsidRDefault="00292E80" w:rsidP="00292E80">
      <w:pPr>
        <w:spacing w:after="0" w:line="240" w:lineRule="auto"/>
        <w:ind w:firstLine="708"/>
        <w:rPr>
          <w:rFonts w:ascii="Times New Roman" w:hAnsi="Times New Roman" w:cs="Times New Roman"/>
          <w:sz w:val="28"/>
          <w:szCs w:val="28"/>
        </w:rPr>
      </w:pPr>
      <w:r w:rsidRPr="00805BD6">
        <w:rPr>
          <w:rFonts w:ascii="Times New Roman" w:hAnsi="Times New Roman" w:cs="Times New Roman"/>
          <w:sz w:val="28"/>
          <w:szCs w:val="28"/>
        </w:rPr>
        <w:t>Сегодня мы сделаем шаг навстречу друг другу.</w:t>
      </w:r>
    </w:p>
    <w:p w:rsidR="00292E80" w:rsidRPr="00D513FF" w:rsidRDefault="00292E80" w:rsidP="00292E80">
      <w:pPr>
        <w:spacing w:after="0" w:line="240" w:lineRule="auto"/>
        <w:ind w:firstLine="708"/>
        <w:jc w:val="both"/>
        <w:rPr>
          <w:rFonts w:ascii="Times New Roman" w:eastAsia="Times New Roman" w:hAnsi="Times New Roman" w:cs="Times New Roman"/>
          <w:color w:val="000000"/>
          <w:sz w:val="28"/>
          <w:szCs w:val="28"/>
          <w:lang w:eastAsia="ru-RU"/>
        </w:rPr>
      </w:pPr>
    </w:p>
    <w:p w:rsidR="00292E80" w:rsidRPr="00045065" w:rsidRDefault="00292E80" w:rsidP="00292E80">
      <w:pPr>
        <w:jc w:val="both"/>
        <w:rPr>
          <w:rFonts w:ascii="Times New Roman" w:hAnsi="Times New Roman" w:cs="Times New Roman"/>
          <w:b/>
          <w:sz w:val="28"/>
          <w:szCs w:val="28"/>
        </w:rPr>
      </w:pPr>
      <w:r w:rsidRPr="00045065">
        <w:rPr>
          <w:rFonts w:ascii="Times New Roman" w:hAnsi="Times New Roman" w:cs="Times New Roman"/>
          <w:b/>
          <w:sz w:val="28"/>
          <w:szCs w:val="28"/>
        </w:rPr>
        <w:t>Игра-разминка «Продолжи фразу»:</w:t>
      </w:r>
    </w:p>
    <w:p w:rsidR="00292E80" w:rsidRPr="00045065" w:rsidRDefault="00292E80" w:rsidP="00292E80">
      <w:pPr>
        <w:jc w:val="both"/>
        <w:rPr>
          <w:rFonts w:ascii="Times New Roman" w:hAnsi="Times New Roman" w:cs="Times New Roman"/>
          <w:sz w:val="28"/>
          <w:szCs w:val="28"/>
        </w:rPr>
      </w:pPr>
      <w:r w:rsidRPr="00045065">
        <w:rPr>
          <w:rFonts w:ascii="Times New Roman" w:hAnsi="Times New Roman" w:cs="Times New Roman"/>
          <w:sz w:val="28"/>
          <w:szCs w:val="28"/>
        </w:rPr>
        <w:t>(учитель передает отвечающему</w:t>
      </w:r>
      <w:r>
        <w:rPr>
          <w:rFonts w:ascii="Times New Roman" w:hAnsi="Times New Roman" w:cs="Times New Roman"/>
          <w:sz w:val="28"/>
          <w:szCs w:val="28"/>
        </w:rPr>
        <w:t xml:space="preserve"> ученику</w:t>
      </w:r>
      <w:r w:rsidRPr="00045065">
        <w:rPr>
          <w:rFonts w:ascii="Times New Roman" w:hAnsi="Times New Roman" w:cs="Times New Roman"/>
          <w:sz w:val="28"/>
          <w:szCs w:val="28"/>
        </w:rPr>
        <w:t xml:space="preserve"> мягкую игрушку или мяч)</w:t>
      </w:r>
    </w:p>
    <w:p w:rsidR="00292E80" w:rsidRPr="00045065" w:rsidRDefault="00292E80" w:rsidP="00292E80">
      <w:pPr>
        <w:jc w:val="both"/>
        <w:rPr>
          <w:rFonts w:ascii="Times New Roman" w:hAnsi="Times New Roman" w:cs="Times New Roman"/>
          <w:sz w:val="28"/>
          <w:szCs w:val="28"/>
        </w:rPr>
      </w:pPr>
      <w:r>
        <w:rPr>
          <w:rFonts w:ascii="Times New Roman" w:hAnsi="Times New Roman" w:cs="Times New Roman"/>
          <w:sz w:val="28"/>
          <w:szCs w:val="28"/>
        </w:rPr>
        <w:t>- Если</w:t>
      </w:r>
      <w:r w:rsidRPr="00045065">
        <w:rPr>
          <w:rFonts w:ascii="Times New Roman" w:hAnsi="Times New Roman" w:cs="Times New Roman"/>
          <w:sz w:val="28"/>
          <w:szCs w:val="28"/>
        </w:rPr>
        <w:t xml:space="preserve"> ко мне обращаются с насмешкой, то я ……</w:t>
      </w:r>
    </w:p>
    <w:p w:rsidR="00292E80" w:rsidRPr="00045065" w:rsidRDefault="00292E80" w:rsidP="00292E80">
      <w:pPr>
        <w:jc w:val="both"/>
        <w:rPr>
          <w:rFonts w:ascii="Times New Roman" w:hAnsi="Times New Roman" w:cs="Times New Roman"/>
          <w:sz w:val="28"/>
          <w:szCs w:val="28"/>
        </w:rPr>
      </w:pPr>
      <w:r w:rsidRPr="00045065">
        <w:rPr>
          <w:rFonts w:ascii="Times New Roman" w:hAnsi="Times New Roman" w:cs="Times New Roman"/>
          <w:sz w:val="28"/>
          <w:szCs w:val="28"/>
        </w:rPr>
        <w:t>-</w:t>
      </w:r>
      <w:r>
        <w:rPr>
          <w:rFonts w:ascii="Times New Roman" w:hAnsi="Times New Roman" w:cs="Times New Roman"/>
          <w:sz w:val="28"/>
          <w:szCs w:val="28"/>
        </w:rPr>
        <w:t>Если</w:t>
      </w:r>
      <w:r w:rsidRPr="00045065">
        <w:rPr>
          <w:rFonts w:ascii="Times New Roman" w:hAnsi="Times New Roman" w:cs="Times New Roman"/>
          <w:sz w:val="28"/>
          <w:szCs w:val="28"/>
        </w:rPr>
        <w:t xml:space="preserve"> ко мне обращаются с угрозой, то мне хочется…..</w:t>
      </w:r>
    </w:p>
    <w:p w:rsidR="00292E80" w:rsidRPr="00045065" w:rsidRDefault="00292E80" w:rsidP="00292E80">
      <w:pPr>
        <w:jc w:val="both"/>
        <w:rPr>
          <w:rFonts w:ascii="Times New Roman" w:hAnsi="Times New Roman" w:cs="Times New Roman"/>
          <w:sz w:val="28"/>
          <w:szCs w:val="28"/>
        </w:rPr>
      </w:pPr>
      <w:r w:rsidRPr="00045065">
        <w:rPr>
          <w:rFonts w:ascii="Times New Roman" w:hAnsi="Times New Roman" w:cs="Times New Roman"/>
          <w:sz w:val="28"/>
          <w:szCs w:val="28"/>
        </w:rPr>
        <w:t>-</w:t>
      </w:r>
      <w:r>
        <w:rPr>
          <w:rFonts w:ascii="Times New Roman" w:hAnsi="Times New Roman" w:cs="Times New Roman"/>
          <w:sz w:val="28"/>
          <w:szCs w:val="28"/>
        </w:rPr>
        <w:t>Если</w:t>
      </w:r>
      <w:r w:rsidRPr="00045065">
        <w:rPr>
          <w:rFonts w:ascii="Times New Roman" w:hAnsi="Times New Roman" w:cs="Times New Roman"/>
          <w:sz w:val="28"/>
          <w:szCs w:val="28"/>
        </w:rPr>
        <w:t xml:space="preserve"> ко мне обращаются со страхом, то я чувствую ….</w:t>
      </w:r>
    </w:p>
    <w:p w:rsidR="00292E80" w:rsidRPr="002948F5" w:rsidRDefault="00292E80" w:rsidP="00292E80">
      <w:pPr>
        <w:rPr>
          <w:rFonts w:ascii="Times New Roman" w:hAnsi="Times New Roman" w:cs="Times New Roman"/>
          <w:color w:val="FF0000"/>
          <w:sz w:val="28"/>
          <w:szCs w:val="28"/>
        </w:rPr>
      </w:pPr>
      <w:r w:rsidRPr="002948F5">
        <w:rPr>
          <w:rFonts w:ascii="Times New Roman" w:hAnsi="Times New Roman" w:cs="Times New Roman"/>
          <w:sz w:val="28"/>
          <w:szCs w:val="28"/>
        </w:rPr>
        <w:t>-Если ко мне обращаются с уважением, то ….</w:t>
      </w:r>
    </w:p>
    <w:p w:rsidR="00292E80" w:rsidRPr="002948F5" w:rsidRDefault="00292E80" w:rsidP="00292E80">
      <w:pPr>
        <w:spacing w:after="0" w:line="240" w:lineRule="auto"/>
        <w:jc w:val="both"/>
        <w:rPr>
          <w:rFonts w:ascii="Times New Roman" w:hAnsi="Times New Roman" w:cs="Times New Roman"/>
          <w:sz w:val="28"/>
          <w:szCs w:val="28"/>
        </w:rPr>
      </w:pPr>
      <w:r w:rsidRPr="002948F5">
        <w:rPr>
          <w:rFonts w:ascii="Times New Roman" w:hAnsi="Times New Roman" w:cs="Times New Roman"/>
          <w:sz w:val="28"/>
          <w:szCs w:val="28"/>
        </w:rPr>
        <w:t>Вывод – ученики одобрительно отвечали на предложение «Если ко мне обращаются с уважением, то ….»</w:t>
      </w:r>
    </w:p>
    <w:p w:rsidR="00292E80" w:rsidRPr="002948F5" w:rsidRDefault="00292E80" w:rsidP="00292E80">
      <w:pPr>
        <w:spacing w:after="0" w:line="240" w:lineRule="auto"/>
        <w:jc w:val="both"/>
        <w:rPr>
          <w:rFonts w:ascii="Times New Roman" w:hAnsi="Times New Roman" w:cs="Times New Roman"/>
          <w:b/>
          <w:sz w:val="28"/>
          <w:szCs w:val="28"/>
        </w:rPr>
      </w:pPr>
      <w:r w:rsidRPr="002948F5">
        <w:rPr>
          <w:rFonts w:ascii="Times New Roman" w:hAnsi="Times New Roman" w:cs="Times New Roman"/>
          <w:b/>
          <w:sz w:val="28"/>
          <w:szCs w:val="28"/>
        </w:rPr>
        <w:t>Работа с эпиграфом.</w:t>
      </w:r>
    </w:p>
    <w:p w:rsidR="00292E80" w:rsidRPr="002948F5" w:rsidRDefault="00292E80" w:rsidP="00292E80">
      <w:pPr>
        <w:spacing w:after="0" w:line="240" w:lineRule="auto"/>
        <w:ind w:left="720"/>
        <w:jc w:val="both"/>
        <w:rPr>
          <w:rFonts w:ascii="Times New Roman" w:hAnsi="Times New Roman" w:cs="Times New Roman"/>
          <w:sz w:val="28"/>
          <w:szCs w:val="28"/>
        </w:rPr>
      </w:pPr>
      <w:r w:rsidRPr="002948F5">
        <w:rPr>
          <w:rFonts w:ascii="Times New Roman" w:hAnsi="Times New Roman" w:cs="Times New Roman"/>
          <w:sz w:val="28"/>
          <w:szCs w:val="28"/>
        </w:rPr>
        <w:t>Почему нужно чувствовать и понимать человека, который живет рядом с тобой?</w:t>
      </w:r>
    </w:p>
    <w:p w:rsidR="00292E80" w:rsidRDefault="00292E80" w:rsidP="00292E80">
      <w:pPr>
        <w:spacing w:after="0" w:line="240" w:lineRule="auto"/>
        <w:ind w:left="720"/>
        <w:jc w:val="both"/>
        <w:rPr>
          <w:rFonts w:ascii="Times New Roman" w:hAnsi="Times New Roman" w:cs="Times New Roman"/>
          <w:sz w:val="28"/>
          <w:szCs w:val="28"/>
        </w:rPr>
      </w:pPr>
      <w:r w:rsidRPr="002948F5">
        <w:rPr>
          <w:rFonts w:ascii="Times New Roman" w:hAnsi="Times New Roman" w:cs="Times New Roman"/>
          <w:sz w:val="28"/>
          <w:szCs w:val="28"/>
        </w:rPr>
        <w:t>Ответы учеников: наши слова и поступки могут серьезно обидеть другого человека, привести к непредсказуемым последствиям.</w:t>
      </w:r>
    </w:p>
    <w:p w:rsidR="00292E80" w:rsidRDefault="00292E80" w:rsidP="00292E80">
      <w:pPr>
        <w:spacing w:after="0" w:line="240" w:lineRule="auto"/>
        <w:ind w:left="720"/>
        <w:jc w:val="both"/>
        <w:rPr>
          <w:rFonts w:ascii="Times New Roman" w:hAnsi="Times New Roman" w:cs="Times New Roman"/>
          <w:sz w:val="28"/>
          <w:szCs w:val="28"/>
        </w:rPr>
      </w:pPr>
    </w:p>
    <w:p w:rsidR="00292E80" w:rsidRPr="002948F5" w:rsidRDefault="00292E80" w:rsidP="00292E8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Нам легко общаться с тем человеком, которого мы знаем. Диалог с представителями других народов будет удачен, если мы узнаем больше о традициях и обычаях в их странах и будем соблюдать правила общения.</w:t>
      </w:r>
    </w:p>
    <w:p w:rsidR="00292E80" w:rsidRPr="002948F5" w:rsidRDefault="00292E80" w:rsidP="00292E80">
      <w:pPr>
        <w:spacing w:after="0" w:line="240" w:lineRule="auto"/>
        <w:ind w:left="720"/>
        <w:jc w:val="both"/>
        <w:rPr>
          <w:rFonts w:ascii="Times New Roman" w:hAnsi="Times New Roman" w:cs="Times New Roman"/>
          <w:sz w:val="28"/>
          <w:szCs w:val="28"/>
        </w:rPr>
      </w:pPr>
    </w:p>
    <w:p w:rsidR="00292E80" w:rsidRPr="00BA0C4E" w:rsidRDefault="00292E80" w:rsidP="00292E80">
      <w:pPr>
        <w:spacing w:after="0" w:line="240" w:lineRule="auto"/>
        <w:jc w:val="both"/>
        <w:rPr>
          <w:rFonts w:ascii="Times New Roman" w:hAnsi="Times New Roman" w:cs="Times New Roman"/>
          <w:b/>
          <w:sz w:val="28"/>
          <w:szCs w:val="28"/>
        </w:rPr>
      </w:pPr>
      <w:r w:rsidRPr="00BA0C4E">
        <w:rPr>
          <w:rFonts w:ascii="Times New Roman" w:hAnsi="Times New Roman" w:cs="Times New Roman"/>
          <w:b/>
          <w:sz w:val="28"/>
          <w:szCs w:val="28"/>
        </w:rPr>
        <w:t>Групповая работа.</w:t>
      </w:r>
    </w:p>
    <w:p w:rsidR="00292E80" w:rsidRPr="002948F5" w:rsidRDefault="00292E80" w:rsidP="00292E80">
      <w:pPr>
        <w:spacing w:after="0" w:line="240" w:lineRule="auto"/>
        <w:ind w:left="720"/>
        <w:jc w:val="both"/>
        <w:rPr>
          <w:rFonts w:ascii="Times New Roman" w:hAnsi="Times New Roman" w:cs="Times New Roman"/>
          <w:b/>
          <w:sz w:val="28"/>
          <w:szCs w:val="28"/>
        </w:rPr>
      </w:pPr>
      <w:r w:rsidRPr="002948F5">
        <w:rPr>
          <w:rFonts w:ascii="Times New Roman" w:hAnsi="Times New Roman" w:cs="Times New Roman"/>
          <w:b/>
          <w:sz w:val="28"/>
          <w:szCs w:val="28"/>
        </w:rPr>
        <w:t>1 группа «Волшебная шляпа»</w:t>
      </w:r>
    </w:p>
    <w:p w:rsidR="00292E80" w:rsidRDefault="00292E80" w:rsidP="00292E80">
      <w:pPr>
        <w:spacing w:after="0" w:line="240" w:lineRule="auto"/>
        <w:ind w:left="720"/>
        <w:jc w:val="both"/>
        <w:rPr>
          <w:rFonts w:ascii="Times New Roman" w:hAnsi="Times New Roman" w:cs="Times New Roman"/>
          <w:sz w:val="32"/>
          <w:szCs w:val="32"/>
        </w:rPr>
      </w:pPr>
      <w:r w:rsidRPr="00B32606">
        <w:rPr>
          <w:rFonts w:ascii="Times New Roman" w:hAnsi="Times New Roman" w:cs="Times New Roman"/>
          <w:sz w:val="32"/>
          <w:szCs w:val="32"/>
          <w:u w:val="single"/>
        </w:rPr>
        <w:t>Задание</w:t>
      </w:r>
      <w:r>
        <w:rPr>
          <w:rFonts w:ascii="Times New Roman" w:hAnsi="Times New Roman" w:cs="Times New Roman"/>
          <w:sz w:val="32"/>
          <w:szCs w:val="32"/>
          <w:u w:val="single"/>
        </w:rPr>
        <w:t>:</w:t>
      </w:r>
      <w:r w:rsidRPr="00B32606">
        <w:rPr>
          <w:rFonts w:ascii="Times New Roman" w:hAnsi="Times New Roman" w:cs="Times New Roman"/>
          <w:sz w:val="32"/>
          <w:szCs w:val="32"/>
        </w:rPr>
        <w:t xml:space="preserve">Рассказать от имени </w:t>
      </w:r>
      <w:r>
        <w:rPr>
          <w:rFonts w:ascii="Times New Roman" w:hAnsi="Times New Roman" w:cs="Times New Roman"/>
          <w:sz w:val="32"/>
          <w:szCs w:val="32"/>
        </w:rPr>
        <w:t>представителя другой страны, как её жители отмечают Новый год или Рождество (выбор страны по желанию).</w:t>
      </w:r>
    </w:p>
    <w:p w:rsidR="00292E80" w:rsidRDefault="00292E80" w:rsidP="00292E80">
      <w:pPr>
        <w:spacing w:after="0" w:line="240" w:lineRule="auto"/>
        <w:ind w:left="720"/>
        <w:jc w:val="both"/>
        <w:rPr>
          <w:rFonts w:ascii="Times New Roman" w:hAnsi="Times New Roman" w:cs="Times New Roman"/>
          <w:sz w:val="32"/>
          <w:szCs w:val="32"/>
        </w:rPr>
      </w:pPr>
    </w:p>
    <w:p w:rsidR="00292E80" w:rsidRDefault="00292E80" w:rsidP="00292E80">
      <w:pPr>
        <w:spacing w:after="0" w:line="240" w:lineRule="auto"/>
        <w:ind w:left="720"/>
        <w:jc w:val="both"/>
        <w:rPr>
          <w:rFonts w:ascii="Times New Roman" w:hAnsi="Times New Roman" w:cs="Times New Roman"/>
          <w:b/>
          <w:sz w:val="28"/>
          <w:szCs w:val="28"/>
        </w:rPr>
      </w:pPr>
    </w:p>
    <w:p w:rsidR="00292E80" w:rsidRDefault="00292E80" w:rsidP="00292E80">
      <w:pPr>
        <w:spacing w:after="0" w:line="240" w:lineRule="auto"/>
        <w:ind w:left="720"/>
        <w:jc w:val="both"/>
        <w:rPr>
          <w:rFonts w:ascii="Times New Roman" w:hAnsi="Times New Roman" w:cs="Times New Roman"/>
          <w:i/>
          <w:sz w:val="32"/>
          <w:szCs w:val="32"/>
        </w:rPr>
      </w:pPr>
    </w:p>
    <w:p w:rsidR="00292E80" w:rsidRPr="00AC4F03" w:rsidRDefault="00292E80" w:rsidP="00292E80">
      <w:pPr>
        <w:spacing w:after="0" w:line="240" w:lineRule="auto"/>
        <w:ind w:left="720"/>
        <w:jc w:val="both"/>
        <w:rPr>
          <w:rFonts w:ascii="Times New Roman" w:hAnsi="Times New Roman" w:cs="Times New Roman"/>
          <w:i/>
          <w:sz w:val="32"/>
          <w:szCs w:val="32"/>
        </w:rPr>
      </w:pPr>
      <w:r w:rsidRPr="00AC4F03">
        <w:rPr>
          <w:rFonts w:ascii="Times New Roman" w:hAnsi="Times New Roman" w:cs="Times New Roman"/>
          <w:i/>
          <w:sz w:val="32"/>
          <w:szCs w:val="32"/>
        </w:rPr>
        <w:t>Раздаточный материал для группы:</w:t>
      </w:r>
    </w:p>
    <w:p w:rsidR="00292E80" w:rsidRDefault="00292E80" w:rsidP="00292E80">
      <w:pPr>
        <w:spacing w:after="0" w:line="240" w:lineRule="auto"/>
        <w:ind w:left="720"/>
        <w:jc w:val="both"/>
        <w:rPr>
          <w:rFonts w:ascii="Times New Roman" w:hAnsi="Times New Roman" w:cs="Times New Roman"/>
          <w:b/>
          <w:sz w:val="28"/>
          <w:szCs w:val="28"/>
        </w:rPr>
      </w:pPr>
    </w:p>
    <w:p w:rsidR="00292E80" w:rsidRPr="00AC4F03" w:rsidRDefault="00292E80" w:rsidP="00292E80">
      <w:pPr>
        <w:pStyle w:val="a3"/>
        <w:shd w:val="clear" w:color="auto" w:fill="FFFFFF"/>
        <w:spacing w:before="30" w:beforeAutospacing="0" w:line="293" w:lineRule="atLeast"/>
        <w:jc w:val="both"/>
        <w:rPr>
          <w:color w:val="252525"/>
          <w:sz w:val="28"/>
          <w:szCs w:val="28"/>
        </w:rPr>
      </w:pPr>
      <w:r w:rsidRPr="00AC4F03">
        <w:rPr>
          <w:color w:val="252525"/>
          <w:sz w:val="28"/>
          <w:szCs w:val="28"/>
        </w:rPr>
        <w:t>В</w:t>
      </w:r>
      <w:r w:rsidRPr="00AC4F03">
        <w:rPr>
          <w:rStyle w:val="apple-converted-space"/>
          <w:color w:val="252525"/>
          <w:sz w:val="28"/>
          <w:szCs w:val="28"/>
        </w:rPr>
        <w:t> </w:t>
      </w:r>
      <w:r w:rsidRPr="00AC4F03">
        <w:rPr>
          <w:rStyle w:val="a5"/>
          <w:color w:val="252525"/>
          <w:sz w:val="28"/>
          <w:szCs w:val="28"/>
        </w:rPr>
        <w:t>Италии</w:t>
      </w:r>
      <w:r w:rsidRPr="00AC4F03">
        <w:rPr>
          <w:rStyle w:val="apple-converted-space"/>
          <w:color w:val="252525"/>
          <w:sz w:val="28"/>
          <w:szCs w:val="28"/>
        </w:rPr>
        <w:t> </w:t>
      </w:r>
      <w:r w:rsidRPr="00AC4F03">
        <w:rPr>
          <w:color w:val="252525"/>
          <w:sz w:val="28"/>
          <w:szCs w:val="28"/>
        </w:rPr>
        <w:t xml:space="preserve">принято из квартир в самую последнюю минуту старого года выбрасывать разбитую посуду, старую одежду и даже мебель. Вслед за ними летят хлопушки, конфетти, бенгальские огни. Считается, что если в новогоднюю ночь выбросить старую вещь, то в наступающем году купишь новую. А все дети ждут волшебницу </w:t>
      </w:r>
      <w:proofErr w:type="spellStart"/>
      <w:r w:rsidRPr="00AC4F03">
        <w:rPr>
          <w:color w:val="252525"/>
          <w:sz w:val="28"/>
          <w:szCs w:val="28"/>
        </w:rPr>
        <w:t>Бефану</w:t>
      </w:r>
      <w:proofErr w:type="spellEnd"/>
      <w:r w:rsidRPr="00AC4F03">
        <w:rPr>
          <w:color w:val="252525"/>
          <w:sz w:val="28"/>
          <w:szCs w:val="28"/>
        </w:rPr>
        <w:t>, которая прилетает ночью на метле и через каминную трубу проникает в дом. Она наполняет подарками детские башмачки, специально подвешенные к камину.</w:t>
      </w:r>
    </w:p>
    <w:p w:rsidR="00292E80" w:rsidRPr="00AC4F03" w:rsidRDefault="00292E80" w:rsidP="00292E80">
      <w:pPr>
        <w:pStyle w:val="a3"/>
        <w:shd w:val="clear" w:color="auto" w:fill="FFFFFF"/>
        <w:spacing w:before="30" w:beforeAutospacing="0" w:line="293" w:lineRule="atLeast"/>
        <w:jc w:val="both"/>
        <w:rPr>
          <w:color w:val="252525"/>
          <w:sz w:val="28"/>
          <w:szCs w:val="28"/>
        </w:rPr>
      </w:pPr>
      <w:r w:rsidRPr="00AC4F03">
        <w:rPr>
          <w:color w:val="252525"/>
          <w:sz w:val="28"/>
          <w:szCs w:val="28"/>
        </w:rPr>
        <w:t>В</w:t>
      </w:r>
      <w:r w:rsidRPr="00AC4F03">
        <w:rPr>
          <w:rStyle w:val="apple-converted-space"/>
          <w:color w:val="252525"/>
          <w:sz w:val="28"/>
          <w:szCs w:val="28"/>
        </w:rPr>
        <w:t> </w:t>
      </w:r>
      <w:r w:rsidRPr="00AC4F03">
        <w:rPr>
          <w:rStyle w:val="a5"/>
          <w:color w:val="252525"/>
          <w:sz w:val="28"/>
          <w:szCs w:val="28"/>
        </w:rPr>
        <w:t>Древнем Китае</w:t>
      </w:r>
      <w:r w:rsidRPr="00AC4F03">
        <w:rPr>
          <w:rStyle w:val="apple-converted-space"/>
          <w:color w:val="252525"/>
          <w:sz w:val="28"/>
          <w:szCs w:val="28"/>
        </w:rPr>
        <w:t> </w:t>
      </w:r>
      <w:r w:rsidRPr="00AC4F03">
        <w:rPr>
          <w:color w:val="252525"/>
          <w:sz w:val="28"/>
          <w:szCs w:val="28"/>
        </w:rPr>
        <w:t xml:space="preserve">в Новый год объявлялся единственный в году праздник нищих, когда любой мог войти в дом и взять то, в чем нуждается, а если откажешь — соседи с презрением отвернутся. В современном Китае Новый год — это праздник фонарей. Он отмечается на пятнадцатый день Нового года по лунному календарю. В новогоднюю ночь зажигают на улицах и площадях бесчисленное множество маленьких фонариков, веря, что искры от них прогонят злых духов. Сам же Новый год наступает в январе-феврале, поэтому ассоциируется он с завершением зимы и началом весны. Многие века жители Китая, провожая светом </w:t>
      </w:r>
      <w:proofErr w:type="gramStart"/>
      <w:r w:rsidRPr="00AC4F03">
        <w:rPr>
          <w:color w:val="252525"/>
          <w:sz w:val="28"/>
          <w:szCs w:val="28"/>
        </w:rPr>
        <w:t>фонарей</w:t>
      </w:r>
      <w:proofErr w:type="gramEnd"/>
      <w:r w:rsidRPr="00AC4F03">
        <w:rPr>
          <w:color w:val="252525"/>
          <w:sz w:val="28"/>
          <w:szCs w:val="28"/>
        </w:rPr>
        <w:t xml:space="preserve"> холод и ненастье, встречают пробуждение природы. Фонарям придают различную форму, украшают яркими рисунками, затейливыми орнаментами. Китайцы особенно любят ставить на улицах фонари в виде 12 животных, символизирующих каждый год из 12-летнего цикла лунного календаря.</w:t>
      </w:r>
    </w:p>
    <w:p w:rsidR="00292E80" w:rsidRPr="00AC4F03" w:rsidRDefault="00292E80" w:rsidP="00292E80">
      <w:pPr>
        <w:pStyle w:val="a3"/>
        <w:shd w:val="clear" w:color="auto" w:fill="FFFFFF"/>
        <w:spacing w:before="30" w:beforeAutospacing="0" w:line="293" w:lineRule="atLeast"/>
        <w:jc w:val="both"/>
        <w:rPr>
          <w:color w:val="252525"/>
          <w:sz w:val="28"/>
          <w:szCs w:val="28"/>
        </w:rPr>
      </w:pPr>
      <w:r w:rsidRPr="00AC4F03">
        <w:rPr>
          <w:color w:val="252525"/>
          <w:sz w:val="28"/>
          <w:szCs w:val="28"/>
        </w:rPr>
        <w:t>Новый год в</w:t>
      </w:r>
      <w:r w:rsidRPr="00AC4F03">
        <w:rPr>
          <w:rStyle w:val="apple-converted-space"/>
          <w:color w:val="252525"/>
          <w:sz w:val="28"/>
          <w:szCs w:val="28"/>
        </w:rPr>
        <w:t> </w:t>
      </w:r>
      <w:r w:rsidRPr="00AC4F03">
        <w:rPr>
          <w:rStyle w:val="a5"/>
          <w:color w:val="252525"/>
          <w:sz w:val="28"/>
          <w:szCs w:val="28"/>
        </w:rPr>
        <w:t>Японии</w:t>
      </w:r>
      <w:r w:rsidRPr="00AC4F03">
        <w:rPr>
          <w:rStyle w:val="apple-converted-space"/>
          <w:color w:val="252525"/>
          <w:sz w:val="28"/>
          <w:szCs w:val="28"/>
        </w:rPr>
        <w:t> </w:t>
      </w:r>
      <w:r w:rsidRPr="00AC4F03">
        <w:rPr>
          <w:color w:val="252525"/>
          <w:sz w:val="28"/>
          <w:szCs w:val="28"/>
        </w:rPr>
        <w:t>— один из самых популярных праздников в стране. Японские дети встречают Новый год в новой одежде, полагая, что это принесет удачу и здоровье. В новогоднюю ночь дети кладут под подушку рисунок с изображением своей мечты, тогда желание должно исполниться. В цветочных композициях главенствует сосна, символизирующая долголетие и выносливость. А утром, когда Новый год уже вступает в свои права, японцы выходят встречать восход солнца, с первыми лучами они поздравляют друг друга и вручают подарки. На фасадах домов вывешиваются охапки соломы, чтобы защитить дом от злых духов. А самое главное для японцев, это рассмеяться в первую секунду Нового года — тогда счастье будет сопровождать их весь год.</w:t>
      </w:r>
    </w:p>
    <w:p w:rsidR="00292E80" w:rsidRPr="00AC4F03" w:rsidRDefault="00292E80" w:rsidP="00292E80">
      <w:pPr>
        <w:pStyle w:val="a3"/>
        <w:shd w:val="clear" w:color="auto" w:fill="FFFFFF"/>
        <w:spacing w:before="30" w:beforeAutospacing="0" w:line="293" w:lineRule="atLeast"/>
        <w:jc w:val="both"/>
        <w:rPr>
          <w:color w:val="252525"/>
          <w:sz w:val="28"/>
          <w:szCs w:val="28"/>
        </w:rPr>
      </w:pPr>
      <w:r w:rsidRPr="00AC4F03">
        <w:rPr>
          <w:color w:val="252525"/>
          <w:sz w:val="28"/>
          <w:szCs w:val="28"/>
        </w:rPr>
        <w:t>Главный новогодний аксессуар — грабли (</w:t>
      </w:r>
      <w:proofErr w:type="spellStart"/>
      <w:r w:rsidRPr="00AC4F03">
        <w:rPr>
          <w:color w:val="252525"/>
          <w:sz w:val="28"/>
          <w:szCs w:val="28"/>
        </w:rPr>
        <w:t>кумаде</w:t>
      </w:r>
      <w:proofErr w:type="spellEnd"/>
      <w:r w:rsidRPr="00AC4F03">
        <w:rPr>
          <w:color w:val="252525"/>
          <w:sz w:val="28"/>
          <w:szCs w:val="28"/>
        </w:rPr>
        <w:t xml:space="preserve">), с помощью которых в новом году японцы смогут загребать счастье. Их делают размером от 10 см до 1,5 м и украшают богатой росписью. Чтобы задобрить Божество года, приносящее удачу в семью, японцы сооружают перед домом </w:t>
      </w:r>
      <w:proofErr w:type="spellStart"/>
      <w:r w:rsidRPr="00AC4F03">
        <w:rPr>
          <w:color w:val="252525"/>
          <w:sz w:val="28"/>
          <w:szCs w:val="28"/>
        </w:rPr>
        <w:t>кадомацу</w:t>
      </w:r>
      <w:proofErr w:type="spellEnd"/>
      <w:r w:rsidRPr="00AC4F03">
        <w:rPr>
          <w:color w:val="252525"/>
          <w:sz w:val="28"/>
          <w:szCs w:val="28"/>
        </w:rPr>
        <w:t xml:space="preserve"> — небольшие ворота из трех бамбуковых палочек, к которым привязывают сосновые ветки. Также в Японии ровно в полночь начинает звонить колокол, </w:t>
      </w:r>
      <w:r w:rsidRPr="00AC4F03">
        <w:rPr>
          <w:color w:val="252525"/>
          <w:sz w:val="28"/>
          <w:szCs w:val="28"/>
        </w:rPr>
        <w:lastRenderedPageBreak/>
        <w:t xml:space="preserve">который отбивает 108 ударов. </w:t>
      </w:r>
      <w:proofErr w:type="gramStart"/>
      <w:r w:rsidRPr="00AC4F03">
        <w:rPr>
          <w:color w:val="252525"/>
          <w:sz w:val="28"/>
          <w:szCs w:val="28"/>
        </w:rPr>
        <w:t>По давнему поверью, каждый звон "убивает" один из</w:t>
      </w:r>
      <w:r>
        <w:rPr>
          <w:color w:val="252525"/>
          <w:sz w:val="28"/>
          <w:szCs w:val="28"/>
        </w:rPr>
        <w:t xml:space="preserve"> 6</w:t>
      </w:r>
      <w:r w:rsidRPr="00AC4F03">
        <w:rPr>
          <w:color w:val="252525"/>
          <w:sz w:val="28"/>
          <w:szCs w:val="28"/>
        </w:rPr>
        <w:t xml:space="preserve"> человеческих пороков</w:t>
      </w:r>
      <w:r>
        <w:rPr>
          <w:color w:val="252525"/>
          <w:sz w:val="28"/>
          <w:szCs w:val="28"/>
        </w:rPr>
        <w:t xml:space="preserve">: </w:t>
      </w:r>
      <w:r w:rsidR="008C2E6C">
        <w:rPr>
          <w:color w:val="252525"/>
          <w:sz w:val="28"/>
          <w:szCs w:val="28"/>
        </w:rPr>
        <w:t xml:space="preserve"> </w:t>
      </w:r>
      <w:r w:rsidRPr="00AC4F03">
        <w:rPr>
          <w:color w:val="252525"/>
          <w:sz w:val="28"/>
          <w:szCs w:val="28"/>
        </w:rPr>
        <w:t>жадность, злость, глупость, легкомыслие, нерешительность, зависть</w:t>
      </w:r>
      <w:r>
        <w:rPr>
          <w:color w:val="252525"/>
          <w:sz w:val="28"/>
          <w:szCs w:val="28"/>
        </w:rPr>
        <w:t>.</w:t>
      </w:r>
      <w:proofErr w:type="gramEnd"/>
    </w:p>
    <w:p w:rsidR="00292E80" w:rsidRPr="00AC4F03" w:rsidRDefault="00292E80" w:rsidP="00292E80">
      <w:pPr>
        <w:spacing w:after="0" w:line="240" w:lineRule="auto"/>
        <w:ind w:left="720"/>
        <w:jc w:val="both"/>
        <w:rPr>
          <w:rFonts w:ascii="Times New Roman" w:hAnsi="Times New Roman" w:cs="Times New Roman"/>
          <w:b/>
          <w:sz w:val="28"/>
          <w:szCs w:val="28"/>
        </w:rPr>
      </w:pPr>
    </w:p>
    <w:p w:rsidR="00292E80" w:rsidRPr="002948F5" w:rsidRDefault="00292E80" w:rsidP="00292E80">
      <w:pPr>
        <w:spacing w:after="0" w:line="240" w:lineRule="auto"/>
        <w:ind w:left="720"/>
        <w:jc w:val="both"/>
        <w:rPr>
          <w:rFonts w:ascii="Times New Roman" w:hAnsi="Times New Roman" w:cs="Times New Roman"/>
          <w:b/>
          <w:sz w:val="28"/>
          <w:szCs w:val="28"/>
        </w:rPr>
      </w:pPr>
      <w:r w:rsidRPr="002948F5">
        <w:rPr>
          <w:rFonts w:ascii="Times New Roman" w:hAnsi="Times New Roman" w:cs="Times New Roman"/>
          <w:b/>
          <w:sz w:val="28"/>
          <w:szCs w:val="28"/>
        </w:rPr>
        <w:t>2 группа «Мир путешествий»</w:t>
      </w:r>
    </w:p>
    <w:p w:rsidR="00292E80" w:rsidRDefault="00292E80" w:rsidP="00292E80">
      <w:pPr>
        <w:spacing w:after="0" w:line="240" w:lineRule="auto"/>
        <w:ind w:left="720"/>
        <w:jc w:val="both"/>
        <w:rPr>
          <w:rFonts w:ascii="Times New Roman" w:hAnsi="Times New Roman" w:cs="Times New Roman"/>
          <w:sz w:val="32"/>
          <w:szCs w:val="32"/>
        </w:rPr>
      </w:pPr>
      <w:r w:rsidRPr="00B32606">
        <w:rPr>
          <w:rFonts w:ascii="Times New Roman" w:hAnsi="Times New Roman" w:cs="Times New Roman"/>
          <w:sz w:val="32"/>
          <w:szCs w:val="32"/>
          <w:u w:val="single"/>
        </w:rPr>
        <w:t>Задание</w:t>
      </w:r>
      <w:r>
        <w:rPr>
          <w:rFonts w:ascii="Times New Roman" w:hAnsi="Times New Roman" w:cs="Times New Roman"/>
          <w:sz w:val="32"/>
          <w:szCs w:val="32"/>
          <w:u w:val="single"/>
        </w:rPr>
        <w:t>:</w:t>
      </w:r>
      <w:r>
        <w:rPr>
          <w:rFonts w:ascii="Times New Roman" w:hAnsi="Times New Roman" w:cs="Times New Roman"/>
          <w:sz w:val="32"/>
          <w:szCs w:val="32"/>
        </w:rPr>
        <w:t xml:space="preserve"> Разработать рекомендации для россиян, отправляющихся на отдых в мусульманскую страну. Рекомендации представить по форме:</w:t>
      </w:r>
    </w:p>
    <w:p w:rsidR="00292E80" w:rsidRDefault="00292E80" w:rsidP="00292E80">
      <w:pPr>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Роль – представитель Турагентства,</w:t>
      </w:r>
    </w:p>
    <w:p w:rsidR="00292E80" w:rsidRDefault="00292E80" w:rsidP="00292E80">
      <w:pPr>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Аудитория – туристы,</w:t>
      </w:r>
    </w:p>
    <w:p w:rsidR="00292E80" w:rsidRDefault="00292E80" w:rsidP="00292E80">
      <w:pPr>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Форма – памятка</w:t>
      </w:r>
      <w:r w:rsidR="00C6629D">
        <w:rPr>
          <w:rFonts w:ascii="Times New Roman" w:hAnsi="Times New Roman" w:cs="Times New Roman"/>
          <w:sz w:val="32"/>
          <w:szCs w:val="32"/>
        </w:rPr>
        <w:t xml:space="preserve"> туристам</w:t>
      </w:r>
      <w:r>
        <w:rPr>
          <w:rFonts w:ascii="Times New Roman" w:hAnsi="Times New Roman" w:cs="Times New Roman"/>
          <w:sz w:val="32"/>
          <w:szCs w:val="32"/>
        </w:rPr>
        <w:t>,</w:t>
      </w:r>
    </w:p>
    <w:p w:rsidR="00292E80" w:rsidRDefault="00292E80" w:rsidP="00292E80">
      <w:pPr>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Тема – экскурсия в мусульманскую страну.</w:t>
      </w:r>
    </w:p>
    <w:p w:rsidR="00292E80" w:rsidRDefault="00292E80" w:rsidP="00292E80">
      <w:pPr>
        <w:spacing w:after="0" w:line="240" w:lineRule="auto"/>
        <w:ind w:left="720"/>
        <w:jc w:val="both"/>
        <w:rPr>
          <w:rFonts w:ascii="Times New Roman" w:hAnsi="Times New Roman" w:cs="Times New Roman"/>
          <w:sz w:val="32"/>
          <w:szCs w:val="32"/>
        </w:rPr>
      </w:pPr>
    </w:p>
    <w:p w:rsidR="00292E80" w:rsidRPr="00AC4F03" w:rsidRDefault="00292E80" w:rsidP="00292E80">
      <w:pPr>
        <w:spacing w:after="0" w:line="240" w:lineRule="auto"/>
        <w:ind w:left="720"/>
        <w:jc w:val="both"/>
        <w:rPr>
          <w:rFonts w:ascii="Times New Roman" w:hAnsi="Times New Roman" w:cs="Times New Roman"/>
          <w:i/>
          <w:sz w:val="32"/>
          <w:szCs w:val="32"/>
        </w:rPr>
      </w:pPr>
      <w:r w:rsidRPr="00AC4F03">
        <w:rPr>
          <w:rFonts w:ascii="Times New Roman" w:hAnsi="Times New Roman" w:cs="Times New Roman"/>
          <w:i/>
          <w:sz w:val="32"/>
          <w:szCs w:val="32"/>
        </w:rPr>
        <w:t>Раздаточный материал для группы:</w:t>
      </w:r>
    </w:p>
    <w:p w:rsidR="00292E80" w:rsidRPr="00A935E7" w:rsidRDefault="00292E80" w:rsidP="00292E80">
      <w:pPr>
        <w:spacing w:after="0" w:line="240" w:lineRule="auto"/>
        <w:ind w:left="720"/>
        <w:jc w:val="both"/>
        <w:rPr>
          <w:rFonts w:ascii="Times New Roman" w:hAnsi="Times New Roman" w:cs="Times New Roman"/>
          <w:b/>
          <w:sz w:val="32"/>
          <w:szCs w:val="32"/>
        </w:rPr>
      </w:pPr>
      <w:r w:rsidRPr="00A935E7">
        <w:rPr>
          <w:rFonts w:ascii="Times New Roman" w:hAnsi="Times New Roman" w:cs="Times New Roman"/>
          <w:b/>
          <w:sz w:val="32"/>
          <w:szCs w:val="32"/>
        </w:rPr>
        <w:t>Турция</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Государственный язык – турецкий. Языки делового общения – английский, немецкий, французский.</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Население</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Турцию населяют порядка 70 миллионов человек, из них около 80% турки, около 10 млн. курдов, 1 млн. арабов, несколько десятков тысяч греков и армян.</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Религия</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Большинство населения - мусульмане-сунниты. Турция весьма религиозная страна, в которой соблюдаются законы ислама.</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Обычаи и правила</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Нельзя фотографировать женщин в черных накидках. Если Вы хотите сфотографировать мужчину, непременно спросите разрешения.</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lastRenderedPageBreak/>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Праздники и нерабочие дни:</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1 января – Новый год; 23 апреля – день Национальной Независимости; 19 мая - День молодежи и спорта; 30 августа – День Победы;</w:t>
      </w:r>
    </w:p>
    <w:p w:rsidR="00292E80" w:rsidRPr="00A935E7" w:rsidRDefault="00292E80" w:rsidP="00292E80">
      <w:pPr>
        <w:spacing w:after="0" w:line="240" w:lineRule="auto"/>
        <w:ind w:left="720"/>
        <w:jc w:val="both"/>
        <w:rPr>
          <w:rFonts w:ascii="Times New Roman" w:hAnsi="Times New Roman" w:cs="Times New Roman"/>
          <w:sz w:val="32"/>
          <w:szCs w:val="32"/>
        </w:rPr>
      </w:pPr>
      <w:r w:rsidRPr="00A935E7">
        <w:rPr>
          <w:rFonts w:ascii="Times New Roman" w:hAnsi="Times New Roman" w:cs="Times New Roman"/>
          <w:sz w:val="32"/>
          <w:szCs w:val="32"/>
        </w:rPr>
        <w:t xml:space="preserve">29 октября — День Республики, главный государственный праздник; 10 ноября — День смерти </w:t>
      </w:r>
      <w:proofErr w:type="spellStart"/>
      <w:r w:rsidRPr="00A935E7">
        <w:rPr>
          <w:rFonts w:ascii="Times New Roman" w:hAnsi="Times New Roman" w:cs="Times New Roman"/>
          <w:sz w:val="32"/>
          <w:szCs w:val="32"/>
        </w:rPr>
        <w:t>Ататюрка</w:t>
      </w:r>
      <w:proofErr w:type="spellEnd"/>
      <w:r w:rsidRPr="00A935E7">
        <w:rPr>
          <w:rFonts w:ascii="Times New Roman" w:hAnsi="Times New Roman" w:cs="Times New Roman"/>
          <w:sz w:val="32"/>
          <w:szCs w:val="32"/>
        </w:rPr>
        <w:t xml:space="preserve"> – первого президента Турецкой Республики Мустафы </w:t>
      </w:r>
      <w:proofErr w:type="spellStart"/>
      <w:r w:rsidRPr="00A935E7">
        <w:rPr>
          <w:rFonts w:ascii="Times New Roman" w:hAnsi="Times New Roman" w:cs="Times New Roman"/>
          <w:sz w:val="32"/>
          <w:szCs w:val="32"/>
        </w:rPr>
        <w:t>Кемаля</w:t>
      </w:r>
      <w:proofErr w:type="spellEnd"/>
      <w:r w:rsidRPr="00A935E7">
        <w:rPr>
          <w:rFonts w:ascii="Times New Roman" w:hAnsi="Times New Roman" w:cs="Times New Roman"/>
          <w:sz w:val="32"/>
          <w:szCs w:val="32"/>
        </w:rPr>
        <w:t xml:space="preserve"> (1881-1938г.г.); Рамадан (Рамазан, Ураза) – девятый месяц по мусульманскому (лунному) календарю, в течение которого правоверные мусульмане должны держать пост</w:t>
      </w:r>
      <w:r>
        <w:rPr>
          <w:rFonts w:ascii="Times New Roman" w:hAnsi="Times New Roman" w:cs="Times New Roman"/>
          <w:sz w:val="32"/>
          <w:szCs w:val="32"/>
        </w:rPr>
        <w:t xml:space="preserve"> днем</w:t>
      </w:r>
      <w:r w:rsidRPr="00A935E7">
        <w:rPr>
          <w:rFonts w:ascii="Times New Roman" w:hAnsi="Times New Roman" w:cs="Times New Roman"/>
          <w:sz w:val="32"/>
          <w:szCs w:val="32"/>
        </w:rPr>
        <w:t>; Курбан-байрам - мусульманский праздник, наступает через 2 месяца и 10 дней после Рамадана.</w:t>
      </w:r>
    </w:p>
    <w:p w:rsidR="00292E80" w:rsidRDefault="00292E80" w:rsidP="00292E80">
      <w:pPr>
        <w:spacing w:after="0" w:line="240" w:lineRule="auto"/>
        <w:ind w:left="720"/>
        <w:jc w:val="both"/>
        <w:rPr>
          <w:rFonts w:ascii="Times New Roman" w:hAnsi="Times New Roman" w:cs="Times New Roman"/>
          <w:sz w:val="32"/>
          <w:szCs w:val="32"/>
        </w:rPr>
      </w:pPr>
    </w:p>
    <w:p w:rsidR="00292E80" w:rsidRDefault="00292E80" w:rsidP="00292E80">
      <w:pPr>
        <w:spacing w:after="0" w:line="240" w:lineRule="auto"/>
        <w:jc w:val="both"/>
        <w:rPr>
          <w:rFonts w:ascii="Times New Roman" w:hAnsi="Times New Roman" w:cs="Times New Roman"/>
          <w:b/>
          <w:sz w:val="32"/>
          <w:szCs w:val="32"/>
        </w:rPr>
      </w:pPr>
      <w:r w:rsidRPr="002948F5">
        <w:rPr>
          <w:rFonts w:ascii="Times New Roman" w:hAnsi="Times New Roman" w:cs="Times New Roman"/>
          <w:b/>
          <w:sz w:val="28"/>
          <w:szCs w:val="28"/>
        </w:rPr>
        <w:t>3 группа«Жизненная мудрость</w:t>
      </w:r>
      <w:r>
        <w:rPr>
          <w:rFonts w:ascii="Times New Roman" w:hAnsi="Times New Roman" w:cs="Times New Roman"/>
          <w:b/>
          <w:sz w:val="32"/>
          <w:szCs w:val="32"/>
        </w:rPr>
        <w:t>»</w:t>
      </w:r>
    </w:p>
    <w:p w:rsidR="00292E80" w:rsidRDefault="00292E80" w:rsidP="00292E80">
      <w:pPr>
        <w:spacing w:after="0" w:line="240" w:lineRule="auto"/>
        <w:ind w:left="720"/>
        <w:jc w:val="both"/>
        <w:rPr>
          <w:rFonts w:ascii="Times New Roman" w:hAnsi="Times New Roman" w:cs="Times New Roman"/>
          <w:sz w:val="32"/>
          <w:szCs w:val="32"/>
        </w:rPr>
      </w:pPr>
      <w:r w:rsidRPr="00B32606">
        <w:rPr>
          <w:rFonts w:ascii="Times New Roman" w:hAnsi="Times New Roman" w:cs="Times New Roman"/>
          <w:sz w:val="32"/>
          <w:szCs w:val="32"/>
          <w:u w:val="single"/>
        </w:rPr>
        <w:t>Задание</w:t>
      </w:r>
      <w:r>
        <w:rPr>
          <w:rFonts w:ascii="Times New Roman" w:hAnsi="Times New Roman" w:cs="Times New Roman"/>
          <w:sz w:val="32"/>
          <w:szCs w:val="32"/>
          <w:u w:val="single"/>
        </w:rPr>
        <w:t>:</w:t>
      </w:r>
      <w:r w:rsidRPr="000A09E4">
        <w:rPr>
          <w:rFonts w:ascii="Times New Roman" w:hAnsi="Times New Roman" w:cs="Times New Roman"/>
          <w:sz w:val="32"/>
          <w:szCs w:val="32"/>
        </w:rPr>
        <w:t>Представить о</w:t>
      </w:r>
      <w:r>
        <w:rPr>
          <w:rFonts w:ascii="Times New Roman" w:hAnsi="Times New Roman" w:cs="Times New Roman"/>
          <w:sz w:val="32"/>
          <w:szCs w:val="32"/>
        </w:rPr>
        <w:t>дноклассникам с частичной инсценировкой притчу про гвозди.</w:t>
      </w:r>
    </w:p>
    <w:p w:rsidR="00292E80" w:rsidRPr="00AC4F03" w:rsidRDefault="00292E80" w:rsidP="00292E80">
      <w:pPr>
        <w:spacing w:after="0" w:line="240" w:lineRule="auto"/>
        <w:ind w:left="720"/>
        <w:jc w:val="both"/>
        <w:rPr>
          <w:rFonts w:ascii="Times New Roman" w:hAnsi="Times New Roman" w:cs="Times New Roman"/>
          <w:i/>
          <w:sz w:val="32"/>
          <w:szCs w:val="32"/>
        </w:rPr>
      </w:pPr>
      <w:r w:rsidRPr="00AC4F03">
        <w:rPr>
          <w:rFonts w:ascii="Times New Roman" w:hAnsi="Times New Roman" w:cs="Times New Roman"/>
          <w:i/>
          <w:sz w:val="32"/>
          <w:szCs w:val="32"/>
        </w:rPr>
        <w:t>Раздаточный материал для группы:</w:t>
      </w:r>
    </w:p>
    <w:p w:rsidR="00292E80" w:rsidRPr="00A9362D" w:rsidRDefault="00BF2401" w:rsidP="00292E80">
      <w:pPr>
        <w:shd w:val="clear" w:color="auto" w:fill="FFFFFF"/>
        <w:spacing w:before="60" w:after="0" w:line="336" w:lineRule="atLeast"/>
        <w:outlineLvl w:val="2"/>
        <w:rPr>
          <w:rFonts w:ascii="Times New Roman" w:eastAsia="Times New Roman" w:hAnsi="Times New Roman" w:cs="Times New Roman"/>
          <w:b/>
          <w:bCs/>
          <w:color w:val="333333"/>
          <w:sz w:val="28"/>
          <w:szCs w:val="28"/>
          <w:lang w:eastAsia="ru-RU"/>
        </w:rPr>
      </w:pPr>
      <w:hyperlink r:id="rId5" w:history="1">
        <w:r w:rsidR="00292E80" w:rsidRPr="002948F5">
          <w:rPr>
            <w:rFonts w:ascii="Times New Roman" w:eastAsia="Times New Roman" w:hAnsi="Times New Roman" w:cs="Times New Roman"/>
            <w:b/>
            <w:bCs/>
            <w:color w:val="333333"/>
            <w:sz w:val="28"/>
            <w:szCs w:val="28"/>
            <w:lang w:eastAsia="ru-RU"/>
          </w:rPr>
          <w:t>Притча про гвозди</w:t>
        </w:r>
      </w:hyperlink>
    </w:p>
    <w:p w:rsidR="00292E80" w:rsidRPr="00A9362D" w:rsidRDefault="00292E80" w:rsidP="00292E80">
      <w:pPr>
        <w:shd w:val="clear" w:color="auto" w:fill="FFFFFF"/>
        <w:spacing w:after="180" w:line="384" w:lineRule="atLeast"/>
        <w:rPr>
          <w:rFonts w:ascii="Times New Roman" w:eastAsia="Times New Roman" w:hAnsi="Times New Roman" w:cs="Times New Roman"/>
          <w:color w:val="333333"/>
          <w:sz w:val="28"/>
          <w:szCs w:val="28"/>
          <w:lang w:eastAsia="ru-RU"/>
        </w:rPr>
      </w:pPr>
      <w:r w:rsidRPr="00A9362D">
        <w:rPr>
          <w:rFonts w:ascii="Times New Roman" w:eastAsia="Times New Roman" w:hAnsi="Times New Roman" w:cs="Times New Roman"/>
          <w:color w:val="333333"/>
          <w:sz w:val="28"/>
          <w:szCs w:val="28"/>
          <w:lang w:eastAsia="ru-RU"/>
        </w:rPr>
        <w:t>В одной семье рос парень, он был молод, вспыльчив и несдержан, грубил окружающим и, вольно или не вольно, обижал их...</w:t>
      </w:r>
      <w:r w:rsidRPr="00A9362D">
        <w:rPr>
          <w:rFonts w:ascii="Times New Roman" w:eastAsia="Times New Roman" w:hAnsi="Times New Roman" w:cs="Times New Roman"/>
          <w:color w:val="333333"/>
          <w:sz w:val="28"/>
          <w:szCs w:val="28"/>
          <w:lang w:eastAsia="ru-RU"/>
        </w:rPr>
        <w:br/>
        <w:t>Однажды отец дал ему мешочек с гвоздями и строго сказал ему, чтобы он забивал гвоздь в изгородь сада каждый раз, когда он не сдержит своего гнева.</w:t>
      </w:r>
      <w:r w:rsidRPr="00A9362D">
        <w:rPr>
          <w:rFonts w:ascii="Times New Roman" w:eastAsia="Times New Roman" w:hAnsi="Times New Roman" w:cs="Times New Roman"/>
          <w:color w:val="333333"/>
          <w:sz w:val="28"/>
          <w:szCs w:val="28"/>
          <w:lang w:eastAsia="ru-RU"/>
        </w:rPr>
        <w:br/>
        <w:t>В первые несколько дней сын забивал гвозди десятками.</w:t>
      </w:r>
      <w:r w:rsidRPr="00A9362D">
        <w:rPr>
          <w:rFonts w:ascii="Times New Roman" w:eastAsia="Times New Roman" w:hAnsi="Times New Roman" w:cs="Times New Roman"/>
          <w:color w:val="333333"/>
          <w:sz w:val="28"/>
          <w:szCs w:val="28"/>
          <w:lang w:eastAsia="ru-RU"/>
        </w:rPr>
        <w:br/>
      </w:r>
      <w:bookmarkStart w:id="0" w:name="more"/>
      <w:bookmarkEnd w:id="0"/>
      <w:r w:rsidRPr="00A9362D">
        <w:rPr>
          <w:rFonts w:ascii="Times New Roman" w:eastAsia="Times New Roman" w:hAnsi="Times New Roman" w:cs="Times New Roman"/>
          <w:color w:val="333333"/>
          <w:sz w:val="28"/>
          <w:szCs w:val="28"/>
          <w:lang w:eastAsia="ru-RU"/>
        </w:rPr>
        <w:lastRenderedPageBreak/>
        <w:t>Вскоре он научился сдерживать свой гнев, и с каждым днем число забиваемых в изгородь гвоздей стало уменьшаться. Он по</w:t>
      </w:r>
      <w:r w:rsidRPr="002948F5">
        <w:rPr>
          <w:rFonts w:ascii="Times New Roman" w:eastAsia="Times New Roman" w:hAnsi="Times New Roman" w:cs="Times New Roman"/>
          <w:color w:val="333333"/>
          <w:sz w:val="28"/>
          <w:szCs w:val="28"/>
          <w:lang w:eastAsia="ru-RU"/>
        </w:rPr>
        <w:t>нял, как свой гнев можно контро</w:t>
      </w:r>
      <w:r w:rsidRPr="00A9362D">
        <w:rPr>
          <w:rFonts w:ascii="Times New Roman" w:eastAsia="Times New Roman" w:hAnsi="Times New Roman" w:cs="Times New Roman"/>
          <w:color w:val="333333"/>
          <w:sz w:val="28"/>
          <w:szCs w:val="28"/>
          <w:lang w:eastAsia="ru-RU"/>
        </w:rPr>
        <w:t>лировать и начал им управлять. И это показалось ему легче, чем забивать гвозди.</w:t>
      </w:r>
      <w:r w:rsidRPr="00A9362D">
        <w:rPr>
          <w:rFonts w:ascii="Times New Roman" w:eastAsia="Times New Roman" w:hAnsi="Times New Roman" w:cs="Times New Roman"/>
          <w:color w:val="333333"/>
          <w:sz w:val="28"/>
          <w:szCs w:val="28"/>
          <w:lang w:eastAsia="ru-RU"/>
        </w:rPr>
        <w:br/>
        <w:t xml:space="preserve">Наконец пришел день, когда сын ни разу никого не обидел и не забил ни одного гвоздя. Сын с радостью рассказал об этом отцу. На это отец сказал, что за каждый такой </w:t>
      </w:r>
      <w:proofErr w:type="gramStart"/>
      <w:r w:rsidRPr="00A9362D">
        <w:rPr>
          <w:rFonts w:ascii="Times New Roman" w:eastAsia="Times New Roman" w:hAnsi="Times New Roman" w:cs="Times New Roman"/>
          <w:color w:val="333333"/>
          <w:sz w:val="28"/>
          <w:szCs w:val="28"/>
          <w:lang w:eastAsia="ru-RU"/>
        </w:rPr>
        <w:t>день</w:t>
      </w:r>
      <w:proofErr w:type="gramEnd"/>
      <w:r w:rsidRPr="00A9362D">
        <w:rPr>
          <w:rFonts w:ascii="Times New Roman" w:eastAsia="Times New Roman" w:hAnsi="Times New Roman" w:cs="Times New Roman"/>
          <w:color w:val="333333"/>
          <w:sz w:val="28"/>
          <w:szCs w:val="28"/>
          <w:lang w:eastAsia="ru-RU"/>
        </w:rPr>
        <w:t xml:space="preserve"> когда сын не забьет ни одного гвоздя либо за каждое прощение прошлых обид, он может вытащить один гвоздь.</w:t>
      </w:r>
      <w:r w:rsidRPr="00A9362D">
        <w:rPr>
          <w:rFonts w:ascii="Times New Roman" w:eastAsia="Times New Roman" w:hAnsi="Times New Roman" w:cs="Times New Roman"/>
          <w:color w:val="333333"/>
          <w:sz w:val="28"/>
          <w:szCs w:val="28"/>
          <w:lang w:eastAsia="ru-RU"/>
        </w:rPr>
        <w:br/>
        <w:t>Постепенно, иногда срываясь и забивая новые, сын вытаскивал гвозди из ограды сада. Забитых гвоздей становилось все меньше. И вот однажды настал день, когда он вытащил последний забитый гвоздь. Сын с радостью сообщил об этом отцу. Отец по</w:t>
      </w:r>
      <w:r w:rsidRPr="002948F5">
        <w:rPr>
          <w:rFonts w:ascii="Times New Roman" w:eastAsia="Times New Roman" w:hAnsi="Times New Roman" w:cs="Times New Roman"/>
          <w:color w:val="333333"/>
          <w:sz w:val="28"/>
          <w:szCs w:val="28"/>
          <w:lang w:eastAsia="ru-RU"/>
        </w:rPr>
        <w:t>двел сына к ограде и сказал:</w:t>
      </w:r>
      <w:r w:rsidRPr="002948F5">
        <w:rPr>
          <w:rFonts w:ascii="Times New Roman" w:eastAsia="Times New Roman" w:hAnsi="Times New Roman" w:cs="Times New Roman"/>
          <w:color w:val="333333"/>
          <w:sz w:val="28"/>
          <w:szCs w:val="28"/>
          <w:lang w:eastAsia="ru-RU"/>
        </w:rPr>
        <w:br/>
        <w:t>- «</w:t>
      </w:r>
      <w:r w:rsidRPr="00A9362D">
        <w:rPr>
          <w:rFonts w:ascii="Times New Roman" w:eastAsia="Times New Roman" w:hAnsi="Times New Roman" w:cs="Times New Roman"/>
          <w:color w:val="333333"/>
          <w:sz w:val="28"/>
          <w:szCs w:val="28"/>
          <w:lang w:eastAsia="ru-RU"/>
        </w:rPr>
        <w:t>Ты неплохо справился, но ты видишь, сколько осталось дыр от гвоздей? Изгородь уже никогда не будет такой, как прежде. Когда говоришь человеку что-нибудь злое, у него остается такой же шрам, как и эти дыры. И не важно, сколько раз после этого ты извиняешься - шрам остается. Рана словесная также причиняет боль и о</w:t>
      </w:r>
      <w:r>
        <w:rPr>
          <w:rFonts w:ascii="Times New Roman" w:eastAsia="Times New Roman" w:hAnsi="Times New Roman" w:cs="Times New Roman"/>
          <w:color w:val="333333"/>
          <w:sz w:val="28"/>
          <w:szCs w:val="28"/>
          <w:lang w:eastAsia="ru-RU"/>
        </w:rPr>
        <w:t>ставляет след, как и физическая</w:t>
      </w:r>
      <w:r w:rsidRPr="002948F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p>
    <w:p w:rsidR="00292E80" w:rsidRPr="00BA0C4E" w:rsidRDefault="00292E80" w:rsidP="00292E80">
      <w:pPr>
        <w:spacing w:after="0" w:line="240" w:lineRule="auto"/>
        <w:ind w:left="720"/>
        <w:jc w:val="both"/>
        <w:rPr>
          <w:rFonts w:ascii="Times New Roman" w:hAnsi="Times New Roman" w:cs="Times New Roman"/>
          <w:b/>
          <w:sz w:val="28"/>
          <w:szCs w:val="28"/>
        </w:rPr>
      </w:pPr>
      <w:r w:rsidRPr="00BA0C4E">
        <w:rPr>
          <w:rFonts w:ascii="Times New Roman" w:hAnsi="Times New Roman" w:cs="Times New Roman"/>
          <w:b/>
          <w:sz w:val="28"/>
          <w:szCs w:val="28"/>
        </w:rPr>
        <w:t>Выступление представителей групп.</w:t>
      </w:r>
    </w:p>
    <w:p w:rsidR="00292E80" w:rsidRPr="00BA0C4E"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Выводы по итогам выступления групп.</w:t>
      </w:r>
    </w:p>
    <w:p w:rsidR="00292E80" w:rsidRPr="00BA0C4E"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1.Разные народы имеют много схожих обычаев и традиций.</w:t>
      </w:r>
    </w:p>
    <w:p w:rsidR="00292E80"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2. «.Отправляясь в чужую страну, узнай, что там запрещено».</w:t>
      </w:r>
    </w:p>
    <w:p w:rsidR="00292E80" w:rsidRPr="00BA0C4E"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 xml:space="preserve"> (японская пословица).</w:t>
      </w:r>
    </w:p>
    <w:p w:rsidR="00292E80"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 xml:space="preserve">«В какой народ придешь, такую и шапку наденешь».           </w:t>
      </w:r>
    </w:p>
    <w:p w:rsidR="00292E80" w:rsidRPr="00BA0C4E"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(русская поговорка).</w:t>
      </w:r>
    </w:p>
    <w:p w:rsidR="00292E80" w:rsidRPr="00BA0C4E" w:rsidRDefault="00292E80" w:rsidP="00292E80">
      <w:pPr>
        <w:spacing w:after="0" w:line="240" w:lineRule="auto"/>
        <w:ind w:left="720"/>
        <w:jc w:val="both"/>
        <w:rPr>
          <w:rFonts w:ascii="Times New Roman" w:hAnsi="Times New Roman" w:cs="Times New Roman"/>
          <w:sz w:val="28"/>
          <w:szCs w:val="28"/>
        </w:rPr>
      </w:pPr>
      <w:r w:rsidRPr="00BA0C4E">
        <w:rPr>
          <w:rFonts w:ascii="Times New Roman" w:hAnsi="Times New Roman" w:cs="Times New Roman"/>
          <w:sz w:val="28"/>
          <w:szCs w:val="28"/>
        </w:rPr>
        <w:t>3.Обиды и гнев на других людей портят самого человека.</w:t>
      </w:r>
    </w:p>
    <w:p w:rsidR="00292E80" w:rsidRPr="00BA0C4E" w:rsidRDefault="00292E80" w:rsidP="00292E80">
      <w:pPr>
        <w:spacing w:after="0" w:line="240" w:lineRule="auto"/>
        <w:ind w:left="720"/>
        <w:jc w:val="both"/>
        <w:rPr>
          <w:rFonts w:ascii="Times New Roman" w:hAnsi="Times New Roman" w:cs="Times New Roman"/>
          <w:sz w:val="28"/>
          <w:szCs w:val="28"/>
        </w:rPr>
      </w:pPr>
    </w:p>
    <w:p w:rsidR="00292E80" w:rsidRPr="006F6F9B" w:rsidRDefault="00292E80" w:rsidP="00292E80">
      <w:pPr>
        <w:jc w:val="both"/>
        <w:rPr>
          <w:rFonts w:ascii="Times New Roman" w:hAnsi="Times New Roman" w:cs="Times New Roman"/>
          <w:sz w:val="28"/>
          <w:szCs w:val="28"/>
        </w:rPr>
      </w:pPr>
      <w:r w:rsidRPr="006F6F9B">
        <w:rPr>
          <w:rFonts w:ascii="Times New Roman" w:hAnsi="Times New Roman" w:cs="Times New Roman"/>
          <w:b/>
          <w:bCs/>
          <w:sz w:val="28"/>
          <w:szCs w:val="28"/>
        </w:rPr>
        <w:t>Рефлексия:</w:t>
      </w:r>
      <w:r>
        <w:rPr>
          <w:rFonts w:ascii="Times New Roman" w:hAnsi="Times New Roman" w:cs="Times New Roman"/>
          <w:bCs/>
          <w:sz w:val="28"/>
          <w:szCs w:val="28"/>
        </w:rPr>
        <w:t> «Дерево толерантности».</w:t>
      </w:r>
    </w:p>
    <w:p w:rsidR="00292E80" w:rsidRPr="006F6F9B" w:rsidRDefault="00292E80" w:rsidP="00292E80">
      <w:pPr>
        <w:jc w:val="both"/>
        <w:rPr>
          <w:rFonts w:ascii="Times New Roman" w:hAnsi="Times New Roman" w:cs="Times New Roman"/>
          <w:color w:val="555555"/>
          <w:sz w:val="28"/>
          <w:szCs w:val="28"/>
        </w:rPr>
      </w:pPr>
      <w:r w:rsidRPr="006F6F9B">
        <w:rPr>
          <w:rFonts w:ascii="Times New Roman" w:hAnsi="Times New Roman" w:cs="Times New Roman"/>
          <w:color w:val="000000"/>
          <w:sz w:val="28"/>
          <w:szCs w:val="28"/>
        </w:rPr>
        <w:t>     </w:t>
      </w:r>
      <w:r>
        <w:rPr>
          <w:rFonts w:ascii="Times New Roman" w:hAnsi="Times New Roman" w:cs="Times New Roman"/>
          <w:color w:val="000000"/>
          <w:sz w:val="28"/>
          <w:szCs w:val="28"/>
        </w:rPr>
        <w:t>Ребята, вы видите на доске нарисовано дерево</w:t>
      </w:r>
      <w:r w:rsidRPr="006F6F9B">
        <w:rPr>
          <w:rFonts w:ascii="Times New Roman" w:hAnsi="Times New Roman" w:cs="Times New Roman"/>
          <w:color w:val="000000"/>
          <w:sz w:val="28"/>
          <w:szCs w:val="28"/>
        </w:rPr>
        <w:t>. Пусть на нем распустятс</w:t>
      </w:r>
      <w:r>
        <w:rPr>
          <w:rFonts w:ascii="Times New Roman" w:hAnsi="Times New Roman" w:cs="Times New Roman"/>
          <w:color w:val="000000"/>
          <w:sz w:val="28"/>
          <w:szCs w:val="28"/>
        </w:rPr>
        <w:t>я листочки. Напишите на листочках, которые лежат у вас на столах,</w:t>
      </w:r>
      <w:r w:rsidRPr="006F6F9B">
        <w:rPr>
          <w:rFonts w:ascii="Times New Roman" w:hAnsi="Times New Roman" w:cs="Times New Roman"/>
          <w:color w:val="000000"/>
          <w:sz w:val="28"/>
          <w:szCs w:val="28"/>
        </w:rPr>
        <w:t xml:space="preserve"> свои пожелания, что нужно сделать, чтобы наш класс</w:t>
      </w:r>
      <w:r>
        <w:rPr>
          <w:rFonts w:ascii="Times New Roman" w:hAnsi="Times New Roman" w:cs="Times New Roman"/>
          <w:color w:val="000000"/>
          <w:sz w:val="28"/>
          <w:szCs w:val="28"/>
        </w:rPr>
        <w:t xml:space="preserve"> и </w:t>
      </w:r>
      <w:r w:rsidRPr="006F6F9B">
        <w:rPr>
          <w:rFonts w:ascii="Times New Roman" w:hAnsi="Times New Roman" w:cs="Times New Roman"/>
          <w:color w:val="000000"/>
          <w:sz w:val="28"/>
          <w:szCs w:val="28"/>
        </w:rPr>
        <w:t xml:space="preserve">школа стали </w:t>
      </w:r>
      <w:r>
        <w:rPr>
          <w:rFonts w:ascii="Times New Roman" w:hAnsi="Times New Roman" w:cs="Times New Roman"/>
          <w:color w:val="000000"/>
          <w:sz w:val="28"/>
          <w:szCs w:val="28"/>
        </w:rPr>
        <w:t xml:space="preserve">государством </w:t>
      </w:r>
      <w:r w:rsidRPr="006F6F9B">
        <w:rPr>
          <w:rFonts w:ascii="Times New Roman" w:hAnsi="Times New Roman" w:cs="Times New Roman"/>
          <w:color w:val="000000"/>
          <w:sz w:val="28"/>
          <w:szCs w:val="28"/>
        </w:rPr>
        <w:t xml:space="preserve">толерантности. </w:t>
      </w:r>
      <w:r>
        <w:rPr>
          <w:rFonts w:ascii="Times New Roman" w:hAnsi="Times New Roman" w:cs="Times New Roman"/>
          <w:color w:val="000000"/>
          <w:sz w:val="28"/>
          <w:szCs w:val="28"/>
        </w:rPr>
        <w:t xml:space="preserve">Приклейте свои листочки с ответами </w:t>
      </w:r>
      <w:r w:rsidRPr="006F6F9B">
        <w:rPr>
          <w:rFonts w:ascii="Times New Roman" w:hAnsi="Times New Roman" w:cs="Times New Roman"/>
          <w:color w:val="000000"/>
          <w:sz w:val="28"/>
          <w:szCs w:val="28"/>
        </w:rPr>
        <w:t>на дерево.</w:t>
      </w:r>
    </w:p>
    <w:p w:rsidR="00292E80" w:rsidRDefault="00292E80" w:rsidP="00292E80">
      <w:pPr>
        <w:jc w:val="both"/>
        <w:rPr>
          <w:rFonts w:ascii="Times New Roman" w:hAnsi="Times New Roman" w:cs="Times New Roman"/>
          <w:sz w:val="28"/>
          <w:szCs w:val="28"/>
        </w:rPr>
      </w:pPr>
      <w:r w:rsidRPr="006F6F9B">
        <w:rPr>
          <w:rFonts w:ascii="Times New Roman" w:hAnsi="Times New Roman" w:cs="Times New Roman"/>
          <w:sz w:val="28"/>
          <w:szCs w:val="28"/>
        </w:rPr>
        <w:t>Возможные варианты</w:t>
      </w:r>
      <w:r>
        <w:rPr>
          <w:rFonts w:ascii="Times New Roman" w:hAnsi="Times New Roman" w:cs="Times New Roman"/>
          <w:sz w:val="28"/>
          <w:szCs w:val="28"/>
        </w:rPr>
        <w:t xml:space="preserve"> ответов учащихся</w:t>
      </w:r>
      <w:r w:rsidRPr="006F6F9B">
        <w:rPr>
          <w:rFonts w:ascii="Times New Roman" w:hAnsi="Times New Roman" w:cs="Times New Roman"/>
          <w:sz w:val="28"/>
          <w:szCs w:val="28"/>
        </w:rPr>
        <w:t>:</w:t>
      </w:r>
    </w:p>
    <w:p w:rsidR="00C6629D" w:rsidRPr="00C6629D" w:rsidRDefault="00C6629D"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Больше узнавать друг о  друге</w:t>
      </w:r>
    </w:p>
    <w:p w:rsidR="00292E80" w:rsidRPr="00476FA3"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Защищать слабых и младших</w:t>
      </w:r>
    </w:p>
    <w:p w:rsidR="00292E80"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Ценить дружбу</w:t>
      </w:r>
    </w:p>
    <w:p w:rsidR="00292E80"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Помогать друг другу</w:t>
      </w:r>
    </w:p>
    <w:p w:rsidR="00292E80" w:rsidRPr="00476FA3" w:rsidRDefault="00292E80" w:rsidP="00292E8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Не ссориться</w:t>
      </w:r>
    </w:p>
    <w:p w:rsidR="00292E80"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lastRenderedPageBreak/>
        <w:t>Стараться понять друг друга</w:t>
      </w:r>
    </w:p>
    <w:p w:rsidR="00292E80"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Общаться с людьми разных национальностей  и вероисповедания</w:t>
      </w:r>
    </w:p>
    <w:p w:rsidR="00292E80" w:rsidRPr="00476FA3" w:rsidRDefault="00292E80" w:rsidP="00292E80">
      <w:pPr>
        <w:pStyle w:val="a4"/>
        <w:numPr>
          <w:ilvl w:val="0"/>
          <w:numId w:val="2"/>
        </w:numPr>
        <w:jc w:val="both"/>
        <w:rPr>
          <w:rFonts w:ascii="Times New Roman" w:hAnsi="Times New Roman" w:cs="Times New Roman"/>
          <w:sz w:val="28"/>
          <w:szCs w:val="28"/>
        </w:rPr>
      </w:pPr>
      <w:r w:rsidRPr="00476FA3">
        <w:rPr>
          <w:rFonts w:ascii="Times New Roman" w:hAnsi="Times New Roman" w:cs="Times New Roman"/>
          <w:sz w:val="28"/>
          <w:szCs w:val="28"/>
        </w:rPr>
        <w:t>Стараться самому стать лучше</w:t>
      </w:r>
    </w:p>
    <w:p w:rsidR="00292E80" w:rsidRDefault="00292E80" w:rsidP="00292E8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Уважать друг друга.</w:t>
      </w:r>
    </w:p>
    <w:p w:rsidR="00292E80" w:rsidRPr="00476FA3" w:rsidRDefault="00292E80" w:rsidP="00292E80">
      <w:pPr>
        <w:jc w:val="both"/>
        <w:rPr>
          <w:rFonts w:ascii="Times New Roman" w:hAnsi="Times New Roman" w:cs="Times New Roman"/>
          <w:b/>
          <w:sz w:val="28"/>
          <w:szCs w:val="28"/>
        </w:rPr>
      </w:pPr>
      <w:r w:rsidRPr="00476FA3">
        <w:rPr>
          <w:rFonts w:ascii="Times New Roman" w:hAnsi="Times New Roman" w:cs="Times New Roman"/>
          <w:b/>
          <w:sz w:val="28"/>
          <w:szCs w:val="28"/>
        </w:rPr>
        <w:t>Заключение</w:t>
      </w:r>
    </w:p>
    <w:p w:rsidR="00292E80" w:rsidRPr="00AD7397" w:rsidRDefault="00292E80" w:rsidP="00292E80">
      <w:pPr>
        <w:ind w:right="535"/>
        <w:jc w:val="both"/>
        <w:rPr>
          <w:rFonts w:ascii="Times New Roman" w:hAnsi="Times New Roman" w:cs="Times New Roman"/>
          <w:sz w:val="28"/>
          <w:szCs w:val="28"/>
        </w:rPr>
      </w:pPr>
      <w:r w:rsidRPr="00AD7397">
        <w:rPr>
          <w:rFonts w:ascii="Times New Roman" w:hAnsi="Times New Roman" w:cs="Times New Roman"/>
          <w:sz w:val="28"/>
          <w:szCs w:val="28"/>
        </w:rPr>
        <w:t>Проявление толерантности не означает терпимого отношения к социальной несправедливости, отказа от своих убеждений. </w:t>
      </w:r>
      <w:r w:rsidRPr="00AD7397">
        <w:rPr>
          <w:rFonts w:ascii="Times New Roman" w:hAnsi="Times New Roman" w:cs="Times New Roman"/>
          <w:color w:val="000000"/>
          <w:sz w:val="28"/>
          <w:szCs w:val="28"/>
        </w:rPr>
        <w:t>Толерантность – способность и готовность уважительно, с пониманием, терпимо относиться к другим, часто непохожим, странным, чужим людям (группам людей) и их поведению. Т</w:t>
      </w:r>
      <w:r w:rsidRPr="00AD7397">
        <w:rPr>
          <w:rFonts w:ascii="Times New Roman" w:hAnsi="Times New Roman" w:cs="Times New Roman"/>
          <w:sz w:val="28"/>
          <w:szCs w:val="28"/>
        </w:rPr>
        <w:t>олерантность – это признание права каждого человека быть различным.</w:t>
      </w:r>
    </w:p>
    <w:p w:rsidR="00292E80" w:rsidRPr="00BA0C4E" w:rsidRDefault="00292E80" w:rsidP="00292E80">
      <w:pPr>
        <w:spacing w:after="0" w:line="240" w:lineRule="auto"/>
        <w:ind w:left="720"/>
        <w:jc w:val="both"/>
        <w:rPr>
          <w:rFonts w:ascii="Times New Roman" w:hAnsi="Times New Roman" w:cs="Times New Roman"/>
          <w:sz w:val="28"/>
          <w:szCs w:val="28"/>
        </w:rPr>
      </w:pPr>
    </w:p>
    <w:p w:rsidR="002C33C8" w:rsidRDefault="002C33C8"/>
    <w:sectPr w:rsidR="002C33C8" w:rsidSect="00120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1916"/>
    <w:multiLevelType w:val="hybridMultilevel"/>
    <w:tmpl w:val="5F3CD652"/>
    <w:lvl w:ilvl="0" w:tplc="04190001">
      <w:start w:val="1"/>
      <w:numFmt w:val="bullet"/>
      <w:lvlText w:val=""/>
      <w:lvlJc w:val="left"/>
      <w:pPr>
        <w:ind w:left="720" w:hanging="360"/>
      </w:pPr>
      <w:rPr>
        <w:rFonts w:ascii="Symbol" w:hAnsi="Symbol" w:hint="default"/>
      </w:rPr>
    </w:lvl>
    <w:lvl w:ilvl="1" w:tplc="C5805446">
      <w:numFmt w:val="bullet"/>
      <w:lvlText w:val="·"/>
      <w:lvlJc w:val="left"/>
      <w:pPr>
        <w:ind w:left="1770" w:hanging="6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04E4B"/>
    <w:multiLevelType w:val="hybridMultilevel"/>
    <w:tmpl w:val="B3229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E80"/>
    <w:rsid w:val="00292E80"/>
    <w:rsid w:val="002C33C8"/>
    <w:rsid w:val="00455584"/>
    <w:rsid w:val="005F1B02"/>
    <w:rsid w:val="00725C8B"/>
    <w:rsid w:val="008C2E6C"/>
    <w:rsid w:val="00915008"/>
    <w:rsid w:val="00BF2401"/>
    <w:rsid w:val="00C6629D"/>
    <w:rsid w:val="00EC6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E80"/>
  </w:style>
  <w:style w:type="paragraph" w:styleId="a4">
    <w:name w:val="List Paragraph"/>
    <w:basedOn w:val="a"/>
    <w:uiPriority w:val="34"/>
    <w:qFormat/>
    <w:rsid w:val="00292E80"/>
    <w:pPr>
      <w:ind w:left="720"/>
      <w:contextualSpacing/>
    </w:pPr>
  </w:style>
  <w:style w:type="character" w:styleId="a5">
    <w:name w:val="Strong"/>
    <w:basedOn w:val="a0"/>
    <w:uiPriority w:val="22"/>
    <w:qFormat/>
    <w:rsid w:val="00292E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pershyn.name/2009/08/pritcha-pro-gvozd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1731</Words>
  <Characters>9870</Characters>
  <Application>Microsoft Office Word</Application>
  <DocSecurity>0</DocSecurity>
  <Lines>82</Lines>
  <Paragraphs>23</Paragraphs>
  <ScaleCrop>false</ScaleCrop>
  <Company>MultiDVD Team</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9</cp:revision>
  <dcterms:created xsi:type="dcterms:W3CDTF">2012-10-28T21:52:00Z</dcterms:created>
  <dcterms:modified xsi:type="dcterms:W3CDTF">2013-04-08T15:38:00Z</dcterms:modified>
</cp:coreProperties>
</file>