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44" w:rsidRPr="00146DC0" w:rsidRDefault="00D82544" w:rsidP="00146DC0">
      <w:pPr>
        <w:jc w:val="center"/>
        <w:rPr>
          <w:sz w:val="28"/>
          <w:szCs w:val="28"/>
        </w:rPr>
      </w:pPr>
      <w:r w:rsidRPr="00146DC0">
        <w:rPr>
          <w:sz w:val="28"/>
          <w:szCs w:val="28"/>
        </w:rPr>
        <w:t xml:space="preserve">Муниципальное </w:t>
      </w:r>
      <w:r w:rsidR="00146DC0">
        <w:rPr>
          <w:sz w:val="28"/>
          <w:szCs w:val="28"/>
        </w:rPr>
        <w:t xml:space="preserve">бюджетное </w:t>
      </w:r>
      <w:r w:rsidRPr="00146DC0">
        <w:rPr>
          <w:sz w:val="28"/>
          <w:szCs w:val="28"/>
        </w:rPr>
        <w:t>образовательное учреждение</w:t>
      </w:r>
    </w:p>
    <w:p w:rsidR="00D82544" w:rsidRPr="00146DC0" w:rsidRDefault="00D82544" w:rsidP="00146DC0">
      <w:pPr>
        <w:jc w:val="center"/>
      </w:pPr>
    </w:p>
    <w:p w:rsidR="00D82544" w:rsidRPr="00146DC0" w:rsidRDefault="00D82544" w:rsidP="00146DC0">
      <w:pPr>
        <w:jc w:val="center"/>
        <w:rPr>
          <w:sz w:val="28"/>
          <w:szCs w:val="28"/>
        </w:rPr>
      </w:pPr>
      <w:r w:rsidRPr="00146DC0">
        <w:rPr>
          <w:sz w:val="28"/>
          <w:szCs w:val="28"/>
        </w:rPr>
        <w:t>«Средняя общеобразовательная школа №3»</w:t>
      </w:r>
    </w:p>
    <w:p w:rsidR="00D82544" w:rsidRDefault="00D82544" w:rsidP="00D82544"/>
    <w:p w:rsidR="00D82544" w:rsidRDefault="00D82544" w:rsidP="00D82544"/>
    <w:p w:rsidR="00D82544" w:rsidRDefault="00D82544" w:rsidP="00D82544">
      <w:r>
        <w:t xml:space="preserve">                </w:t>
      </w: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82544" w:rsidRDefault="00D82544" w:rsidP="00D82544">
      <w:pPr>
        <w:jc w:val="center"/>
        <w:rPr>
          <w:sz w:val="44"/>
          <w:szCs w:val="44"/>
        </w:rPr>
      </w:pPr>
      <w:r>
        <w:rPr>
          <w:sz w:val="44"/>
          <w:szCs w:val="44"/>
        </w:rPr>
        <w:t>Барышникова Светлана Владимировна</w:t>
      </w:r>
    </w:p>
    <w:p w:rsidR="00D82544" w:rsidRDefault="00D82544" w:rsidP="00D82544">
      <w:r>
        <w:t xml:space="preserve">                                </w:t>
      </w:r>
    </w:p>
    <w:p w:rsidR="00D82544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учитель изобразительного искусства</w:t>
      </w: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36"/>
          <w:szCs w:val="36"/>
        </w:rPr>
      </w:pPr>
    </w:p>
    <w:p w:rsidR="00D82544" w:rsidRDefault="00D82544" w:rsidP="00D825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D82544" w:rsidRDefault="00D82544" w:rsidP="00D82544">
      <w:pPr>
        <w:rPr>
          <w:sz w:val="36"/>
          <w:szCs w:val="36"/>
        </w:rPr>
      </w:pPr>
    </w:p>
    <w:p w:rsidR="00D82544" w:rsidRDefault="00D82544" w:rsidP="00D82544">
      <w:pPr>
        <w:rPr>
          <w:sz w:val="40"/>
          <w:szCs w:val="40"/>
        </w:rPr>
      </w:pPr>
    </w:p>
    <w:p w:rsidR="00D82544" w:rsidRDefault="00D82544" w:rsidP="00D82544">
      <w:pPr>
        <w:rPr>
          <w:i/>
          <w:sz w:val="40"/>
          <w:szCs w:val="40"/>
        </w:rPr>
      </w:pPr>
    </w:p>
    <w:p w:rsidR="00D82544" w:rsidRDefault="00D82544" w:rsidP="00D82544">
      <w:pPr>
        <w:jc w:val="center"/>
        <w:rPr>
          <w:rFonts w:ascii="Monotype Corsiva" w:hAnsi="Monotype Corsiva"/>
          <w:i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>Коллективное творчество</w:t>
      </w:r>
    </w:p>
    <w:p w:rsidR="00D82544" w:rsidRDefault="00D82544" w:rsidP="00D82544">
      <w:pPr>
        <w:jc w:val="center"/>
        <w:rPr>
          <w:rFonts w:ascii="Monotype Corsiva" w:hAnsi="Monotype Corsiva"/>
          <w:i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>на уроках  изобразительного искусства.</w:t>
      </w:r>
    </w:p>
    <w:p w:rsidR="00D82544" w:rsidRDefault="00D82544" w:rsidP="00D82544">
      <w:pPr>
        <w:rPr>
          <w:i/>
          <w:sz w:val="40"/>
          <w:szCs w:val="40"/>
        </w:rPr>
      </w:pPr>
    </w:p>
    <w:p w:rsidR="00D82544" w:rsidRDefault="00D82544" w:rsidP="00D82544">
      <w:pPr>
        <w:rPr>
          <w:sz w:val="40"/>
          <w:szCs w:val="40"/>
        </w:rPr>
      </w:pPr>
    </w:p>
    <w:p w:rsidR="00D82544" w:rsidRDefault="00D82544" w:rsidP="00D82544">
      <w:pPr>
        <w:rPr>
          <w:sz w:val="40"/>
          <w:szCs w:val="40"/>
        </w:rPr>
      </w:pPr>
    </w:p>
    <w:p w:rsidR="00D82544" w:rsidRDefault="00D82544" w:rsidP="00D82544">
      <w:pPr>
        <w:rPr>
          <w:sz w:val="36"/>
          <w:szCs w:val="36"/>
        </w:rPr>
      </w:pPr>
    </w:p>
    <w:p w:rsidR="00D82544" w:rsidRDefault="00D82544" w:rsidP="00D82544">
      <w:pPr>
        <w:rPr>
          <w:sz w:val="36"/>
          <w:szCs w:val="36"/>
        </w:rPr>
      </w:pPr>
    </w:p>
    <w:p w:rsidR="00D82544" w:rsidRDefault="00D82544" w:rsidP="00D82544">
      <w:pPr>
        <w:rPr>
          <w:sz w:val="36"/>
          <w:szCs w:val="36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53CDC">
        <w:rPr>
          <w:sz w:val="28"/>
          <w:szCs w:val="28"/>
        </w:rPr>
        <w:t xml:space="preserve">                  </w:t>
      </w:r>
    </w:p>
    <w:p w:rsidR="00753CDC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82544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82544" w:rsidRDefault="00D82544" w:rsidP="00D82544">
      <w:pPr>
        <w:rPr>
          <w:sz w:val="28"/>
          <w:szCs w:val="28"/>
        </w:rPr>
      </w:pP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lastRenderedPageBreak/>
        <w:t>Содержание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  <w:lang w:val="en-US"/>
        </w:rPr>
        <w:t>I</w:t>
      </w:r>
      <w:r w:rsidRPr="00D661F9">
        <w:rPr>
          <w:sz w:val="26"/>
          <w:szCs w:val="26"/>
        </w:rPr>
        <w:t>.Введение--------------------------------------------------------------------------стр</w:t>
      </w:r>
      <w:proofErr w:type="gramStart"/>
      <w:r w:rsidRPr="00D661F9">
        <w:rPr>
          <w:sz w:val="26"/>
          <w:szCs w:val="26"/>
        </w:rPr>
        <w:t>.-</w:t>
      </w:r>
      <w:proofErr w:type="gramEnd"/>
      <w:r w:rsidRPr="00D661F9">
        <w:rPr>
          <w:sz w:val="26"/>
          <w:szCs w:val="26"/>
        </w:rPr>
        <w:t xml:space="preserve"> 1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  <w:lang w:val="en-US"/>
        </w:rPr>
        <w:t>II</w:t>
      </w:r>
      <w:r w:rsidRPr="00D661F9">
        <w:rPr>
          <w:sz w:val="26"/>
          <w:szCs w:val="26"/>
        </w:rPr>
        <w:t>.Основная часть-----------------------------------------------------------------стр</w:t>
      </w:r>
      <w:proofErr w:type="gramStart"/>
      <w:r w:rsidRPr="00D661F9">
        <w:rPr>
          <w:sz w:val="26"/>
          <w:szCs w:val="26"/>
        </w:rPr>
        <w:t>.-</w:t>
      </w:r>
      <w:proofErr w:type="gramEnd"/>
      <w:r w:rsidRPr="00D661F9">
        <w:rPr>
          <w:sz w:val="26"/>
          <w:szCs w:val="26"/>
        </w:rPr>
        <w:t xml:space="preserve"> 3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1.1   Коллективное творчество учащихся как средство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эстетического воспитания-----------------------------------------------стр. - 3 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1.2 Формы коллективного творчества учащихся 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и их классификация--------------------------------------------------------стр.- 4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1.3 Совместно – индивидуальная форма организации</w:t>
      </w:r>
    </w:p>
    <w:p w:rsidR="00D82544" w:rsidRPr="00D661F9" w:rsidRDefault="00D82544" w:rsidP="00D82544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коллективной изобразительной деятельности ----------------------- стр.- 5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1.4. Посильность и доступность заданий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для коллективного творчества учащихся 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на уроках изобразительного искусства-</w:t>
      </w:r>
      <w:r w:rsidR="0003216A">
        <w:rPr>
          <w:sz w:val="26"/>
          <w:szCs w:val="26"/>
        </w:rPr>
        <w:t>------------------------------</w:t>
      </w:r>
      <w:r w:rsidRPr="00D661F9">
        <w:rPr>
          <w:sz w:val="26"/>
          <w:szCs w:val="26"/>
        </w:rPr>
        <w:t xml:space="preserve"> стр.- 7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1.5.Возрастные особенности учащихся 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и коллективная изобразительная деятельность---------------------- стр.- 8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1.6. Материалы и техники доступные </w:t>
      </w:r>
      <w:proofErr w:type="gramStart"/>
      <w:r w:rsidRPr="00D661F9">
        <w:rPr>
          <w:sz w:val="26"/>
          <w:szCs w:val="26"/>
        </w:rPr>
        <w:t>для</w:t>
      </w:r>
      <w:proofErr w:type="gramEnd"/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</w:rPr>
        <w:t xml:space="preserve">        коллективной изобразительной деяте</w:t>
      </w:r>
      <w:r w:rsidR="0003216A">
        <w:rPr>
          <w:sz w:val="26"/>
          <w:szCs w:val="26"/>
        </w:rPr>
        <w:t xml:space="preserve">льности----------------------- </w:t>
      </w:r>
      <w:r w:rsidRPr="00D661F9">
        <w:rPr>
          <w:sz w:val="26"/>
          <w:szCs w:val="26"/>
        </w:rPr>
        <w:t xml:space="preserve"> стр</w:t>
      </w:r>
      <w:r w:rsidRPr="00D661F9">
        <w:rPr>
          <w:b/>
          <w:i/>
          <w:sz w:val="26"/>
          <w:szCs w:val="26"/>
        </w:rPr>
        <w:t>. -</w:t>
      </w:r>
      <w:r w:rsidRPr="00D661F9">
        <w:rPr>
          <w:sz w:val="26"/>
          <w:szCs w:val="26"/>
        </w:rPr>
        <w:t>9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  <w:lang w:val="en-US"/>
        </w:rPr>
        <w:t>III</w:t>
      </w:r>
      <w:r w:rsidRPr="00D661F9">
        <w:rPr>
          <w:sz w:val="26"/>
          <w:szCs w:val="26"/>
        </w:rPr>
        <w:t>.Заключение --------------------------------------</w:t>
      </w:r>
      <w:r w:rsidR="0003216A">
        <w:rPr>
          <w:sz w:val="26"/>
          <w:szCs w:val="26"/>
        </w:rPr>
        <w:t xml:space="preserve">----------------------------- </w:t>
      </w:r>
      <w:r w:rsidRPr="00D661F9">
        <w:rPr>
          <w:sz w:val="26"/>
          <w:szCs w:val="26"/>
        </w:rPr>
        <w:t>стр</w:t>
      </w:r>
      <w:proofErr w:type="gramStart"/>
      <w:r w:rsidRPr="00D661F9">
        <w:rPr>
          <w:sz w:val="26"/>
          <w:szCs w:val="26"/>
        </w:rPr>
        <w:t>.-</w:t>
      </w:r>
      <w:proofErr w:type="gramEnd"/>
      <w:r w:rsidRPr="00D661F9">
        <w:rPr>
          <w:sz w:val="26"/>
          <w:szCs w:val="26"/>
        </w:rPr>
        <w:t xml:space="preserve"> 11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r w:rsidRPr="00D661F9">
        <w:rPr>
          <w:sz w:val="26"/>
          <w:szCs w:val="26"/>
          <w:lang w:val="en-US"/>
        </w:rPr>
        <w:t>IV</w:t>
      </w:r>
      <w:r w:rsidRPr="00D661F9">
        <w:rPr>
          <w:sz w:val="26"/>
          <w:szCs w:val="26"/>
        </w:rPr>
        <w:t>.Библиографический список-------------------</w:t>
      </w:r>
      <w:r w:rsidR="0003216A">
        <w:rPr>
          <w:sz w:val="26"/>
          <w:szCs w:val="26"/>
        </w:rPr>
        <w:t>------------------------------</w:t>
      </w:r>
      <w:r w:rsidRPr="00D661F9">
        <w:rPr>
          <w:sz w:val="26"/>
          <w:szCs w:val="26"/>
        </w:rPr>
        <w:t>стр</w:t>
      </w:r>
      <w:proofErr w:type="gramStart"/>
      <w:r w:rsidRPr="00D661F9">
        <w:rPr>
          <w:sz w:val="26"/>
          <w:szCs w:val="26"/>
        </w:rPr>
        <w:t>.-</w:t>
      </w:r>
      <w:proofErr w:type="gramEnd"/>
      <w:r w:rsidRPr="00D661F9">
        <w:rPr>
          <w:sz w:val="26"/>
          <w:szCs w:val="26"/>
        </w:rPr>
        <w:t xml:space="preserve"> 12</w:t>
      </w:r>
    </w:p>
    <w:p w:rsidR="00D82544" w:rsidRPr="00D661F9" w:rsidRDefault="00D82544" w:rsidP="00D82544">
      <w:pPr>
        <w:jc w:val="both"/>
        <w:rPr>
          <w:sz w:val="26"/>
          <w:szCs w:val="26"/>
        </w:rPr>
      </w:pPr>
      <w:proofErr w:type="gramStart"/>
      <w:r w:rsidRPr="00D661F9">
        <w:rPr>
          <w:sz w:val="26"/>
          <w:szCs w:val="26"/>
          <w:lang w:val="en-US"/>
        </w:rPr>
        <w:t>V</w:t>
      </w:r>
      <w:r w:rsidRPr="00D661F9">
        <w:rPr>
          <w:sz w:val="26"/>
          <w:szCs w:val="26"/>
        </w:rPr>
        <w:t>.Приложения.</w:t>
      </w:r>
      <w:proofErr w:type="gramEnd"/>
    </w:p>
    <w:p w:rsidR="00D82544" w:rsidRPr="00D661F9" w:rsidRDefault="00D82544" w:rsidP="00D82544">
      <w:pPr>
        <w:rPr>
          <w:sz w:val="26"/>
          <w:szCs w:val="26"/>
        </w:rPr>
      </w:pPr>
    </w:p>
    <w:p w:rsidR="00D82544" w:rsidRPr="00D661F9" w:rsidRDefault="00D82544" w:rsidP="00D82544">
      <w:pPr>
        <w:rPr>
          <w:sz w:val="26"/>
          <w:szCs w:val="26"/>
        </w:rPr>
      </w:pPr>
    </w:p>
    <w:p w:rsidR="00D82544" w:rsidRPr="00D661F9" w:rsidRDefault="00D82544" w:rsidP="00D82544">
      <w:pPr>
        <w:rPr>
          <w:sz w:val="26"/>
          <w:szCs w:val="26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</w:p>
    <w:p w:rsidR="00585338" w:rsidRDefault="00585338" w:rsidP="00D82544">
      <w:pPr>
        <w:rPr>
          <w:sz w:val="28"/>
          <w:szCs w:val="28"/>
        </w:rPr>
      </w:pPr>
    </w:p>
    <w:p w:rsidR="00D82544" w:rsidRDefault="00D82544" w:rsidP="00D825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85338">
        <w:rPr>
          <w:sz w:val="28"/>
          <w:szCs w:val="28"/>
        </w:rPr>
        <w:t xml:space="preserve">                               </w:t>
      </w:r>
    </w:p>
    <w:p w:rsidR="00D82544" w:rsidRPr="00D661F9" w:rsidRDefault="00D82544" w:rsidP="00D661F9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                                         </w:t>
      </w:r>
      <w:proofErr w:type="gramStart"/>
      <w:r w:rsidRPr="00D661F9">
        <w:rPr>
          <w:sz w:val="26"/>
          <w:szCs w:val="26"/>
          <w:lang w:val="en-US"/>
        </w:rPr>
        <w:t>I</w:t>
      </w:r>
      <w:r w:rsidRPr="00D661F9">
        <w:rPr>
          <w:sz w:val="26"/>
          <w:szCs w:val="26"/>
        </w:rPr>
        <w:t>. Введение.</w:t>
      </w:r>
      <w:proofErr w:type="gramEnd"/>
    </w:p>
    <w:p w:rsidR="00D82544" w:rsidRPr="00D661F9" w:rsidRDefault="00D82544" w:rsidP="00D661F9">
      <w:pPr>
        <w:rPr>
          <w:sz w:val="26"/>
          <w:szCs w:val="26"/>
        </w:rPr>
      </w:pPr>
      <w:r w:rsidRPr="00D661F9">
        <w:rPr>
          <w:sz w:val="26"/>
          <w:szCs w:val="26"/>
        </w:rPr>
        <w:t xml:space="preserve">           </w:t>
      </w:r>
      <w:r w:rsidR="00FF7660">
        <w:rPr>
          <w:sz w:val="26"/>
          <w:szCs w:val="26"/>
        </w:rPr>
        <w:t xml:space="preserve">                             </w:t>
      </w:r>
      <w:r w:rsidRPr="00D661F9">
        <w:rPr>
          <w:sz w:val="26"/>
          <w:szCs w:val="26"/>
        </w:rPr>
        <w:t xml:space="preserve">   </w:t>
      </w:r>
    </w:p>
    <w:p w:rsidR="00D82544" w:rsidRPr="00D661F9" w:rsidRDefault="00D82544" w:rsidP="00D661F9">
      <w:pPr>
        <w:rPr>
          <w:i/>
        </w:rPr>
      </w:pPr>
      <w:r w:rsidRPr="00D661F9">
        <w:rPr>
          <w:i/>
        </w:rPr>
        <w:t xml:space="preserve">          </w:t>
      </w:r>
      <w:r w:rsidR="00D661F9" w:rsidRPr="00D661F9">
        <w:rPr>
          <w:i/>
        </w:rPr>
        <w:t xml:space="preserve">          </w:t>
      </w:r>
      <w:r w:rsidR="00FF7660">
        <w:rPr>
          <w:i/>
        </w:rPr>
        <w:t xml:space="preserve">                           </w:t>
      </w:r>
      <w:r w:rsidRPr="00D661F9">
        <w:rPr>
          <w:i/>
        </w:rPr>
        <w:t xml:space="preserve"> «Доказано, что более сложная и   самостоятельная</w:t>
      </w:r>
    </w:p>
    <w:p w:rsidR="00D82544" w:rsidRPr="00D661F9" w:rsidRDefault="00D82544" w:rsidP="00D82544">
      <w:pPr>
        <w:rPr>
          <w:i/>
        </w:rPr>
      </w:pPr>
      <w:r w:rsidRPr="00D661F9">
        <w:rPr>
          <w:i/>
        </w:rPr>
        <w:t xml:space="preserve">                                         работа благоприятствует формированию более </w:t>
      </w:r>
    </w:p>
    <w:p w:rsidR="00D82544" w:rsidRPr="00D661F9" w:rsidRDefault="00D82544" w:rsidP="00D82544">
      <w:pPr>
        <w:rPr>
          <w:i/>
        </w:rPr>
      </w:pPr>
      <w:r w:rsidRPr="00D661F9">
        <w:rPr>
          <w:i/>
        </w:rPr>
        <w:t xml:space="preserve">                                         самостоятельного отношения к   себе и обществу.</w:t>
      </w:r>
    </w:p>
    <w:p w:rsidR="00D82544" w:rsidRPr="00D661F9" w:rsidRDefault="00D82544" w:rsidP="00D82544">
      <w:pPr>
        <w:rPr>
          <w:i/>
        </w:rPr>
      </w:pPr>
      <w:r w:rsidRPr="00D661F9">
        <w:rPr>
          <w:i/>
        </w:rPr>
        <w:t xml:space="preserve">                                         Рутинный же труд, ограничивающий </w:t>
      </w:r>
    </w:p>
    <w:p w:rsidR="00D82544" w:rsidRPr="00D661F9" w:rsidRDefault="00D82544" w:rsidP="00D82544">
      <w:pPr>
        <w:rPr>
          <w:i/>
        </w:rPr>
      </w:pPr>
      <w:r w:rsidRPr="00D661F9">
        <w:rPr>
          <w:i/>
        </w:rPr>
        <w:t xml:space="preserve">                                         Самостоятельность,  делает его мышление</w:t>
      </w:r>
    </w:p>
    <w:p w:rsidR="00D82544" w:rsidRPr="00D661F9" w:rsidRDefault="00D82544" w:rsidP="00D82544">
      <w:pPr>
        <w:rPr>
          <w:i/>
        </w:rPr>
      </w:pPr>
      <w:r w:rsidRPr="00D661F9">
        <w:rPr>
          <w:i/>
        </w:rPr>
        <w:t xml:space="preserve">                                          инертным и стереотипным»</w:t>
      </w:r>
    </w:p>
    <w:p w:rsidR="00D82544" w:rsidRPr="00D661F9" w:rsidRDefault="00D661F9" w:rsidP="00D8254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</w:t>
      </w:r>
    </w:p>
    <w:p w:rsidR="00D82544" w:rsidRPr="00D661F9" w:rsidRDefault="00D661F9" w:rsidP="00D82544">
      <w:pPr>
        <w:rPr>
          <w:i/>
        </w:rPr>
      </w:pPr>
      <w:r>
        <w:rPr>
          <w:i/>
          <w:sz w:val="26"/>
          <w:szCs w:val="26"/>
        </w:rPr>
        <w:t xml:space="preserve">       </w:t>
      </w:r>
      <w:r w:rsidR="00D82544" w:rsidRPr="00D661F9">
        <w:rPr>
          <w:i/>
          <w:sz w:val="26"/>
          <w:szCs w:val="26"/>
        </w:rPr>
        <w:t xml:space="preserve">                                                                             </w:t>
      </w:r>
      <w:r>
        <w:rPr>
          <w:i/>
          <w:sz w:val="26"/>
          <w:szCs w:val="26"/>
        </w:rPr>
        <w:t xml:space="preserve">                       </w:t>
      </w:r>
      <w:r w:rsidR="00D82544" w:rsidRPr="00D661F9">
        <w:rPr>
          <w:i/>
          <w:sz w:val="26"/>
          <w:szCs w:val="26"/>
        </w:rPr>
        <w:t xml:space="preserve"> </w:t>
      </w:r>
      <w:r w:rsidR="00D82544" w:rsidRPr="00D661F9">
        <w:rPr>
          <w:i/>
        </w:rPr>
        <w:t>И. Кон.</w:t>
      </w:r>
    </w:p>
    <w:p w:rsidR="00D82544" w:rsidRPr="00753CDC" w:rsidRDefault="00D82544" w:rsidP="00D82544">
      <w:pPr>
        <w:jc w:val="both"/>
      </w:pPr>
      <w:r w:rsidRPr="00D661F9">
        <w:rPr>
          <w:sz w:val="26"/>
          <w:szCs w:val="26"/>
        </w:rPr>
        <w:t xml:space="preserve">     </w:t>
      </w:r>
      <w:r w:rsidR="00FF7660">
        <w:rPr>
          <w:sz w:val="26"/>
          <w:szCs w:val="26"/>
        </w:rPr>
        <w:tab/>
      </w:r>
      <w:r w:rsidRPr="00753CDC">
        <w:t xml:space="preserve">  Коллективная деятельность на уроках изобразительного искусства пользуется большой популярностью среди учителей и вызывает большой интерес к художественному  творчеству учащихся. Анализ методической литературы наглядно свидетельствует о том, что искусство обладает огромными  возможностями по развитию творческого потенциала детей. В коллективной работе особенно важно обеспечивать удачное начало школьного этапа жизни детей, помочь им почувствовать интерес к познанию нового, испытать чувство радости от общения с одноклассниками и учителем.</w:t>
      </w:r>
    </w:p>
    <w:p w:rsidR="00D82544" w:rsidRPr="00753CDC" w:rsidRDefault="00D82544" w:rsidP="00FF7660">
      <w:pPr>
        <w:ind w:firstLine="708"/>
        <w:jc w:val="both"/>
      </w:pPr>
      <w:r w:rsidRPr="00753CDC">
        <w:t xml:space="preserve"> Коллективная деятельность дает возможность формировать навыки и умения работать вместе, строить общение, развивать почву для проявления и формирования общественно ценностных мотивов.</w:t>
      </w:r>
    </w:p>
    <w:p w:rsidR="00D82544" w:rsidRPr="00753CDC" w:rsidRDefault="00D82544" w:rsidP="00D82544">
      <w:pPr>
        <w:jc w:val="both"/>
        <w:rPr>
          <w:b/>
          <w:i/>
        </w:rPr>
      </w:pPr>
      <w:r w:rsidRPr="00753CDC">
        <w:rPr>
          <w:b/>
        </w:rPr>
        <w:t xml:space="preserve"> </w:t>
      </w:r>
      <w:r w:rsidRPr="00753CDC">
        <w:rPr>
          <w:b/>
          <w:i/>
        </w:rPr>
        <w:t>Актуальность работы заключается в том, что коллективное творчество способствует полному и многогранному раскрытию целостности картины мира.</w:t>
      </w:r>
    </w:p>
    <w:p w:rsidR="00D82544" w:rsidRPr="00753CDC" w:rsidRDefault="00D82544" w:rsidP="00D82544">
      <w:pPr>
        <w:jc w:val="both"/>
        <w:rPr>
          <w:i/>
        </w:rPr>
      </w:pPr>
      <w:r w:rsidRPr="00753CDC">
        <w:rPr>
          <w:i/>
        </w:rPr>
        <w:t xml:space="preserve"> </w:t>
      </w:r>
      <w:r w:rsidRPr="00753CDC">
        <w:rPr>
          <w:b/>
          <w:i/>
        </w:rPr>
        <w:t>Поэтому цель моей работы</w:t>
      </w:r>
      <w:r w:rsidRPr="00753CDC">
        <w:rPr>
          <w:i/>
        </w:rPr>
        <w:t>:</w:t>
      </w:r>
    </w:p>
    <w:p w:rsidR="00D82544" w:rsidRPr="00753CDC" w:rsidRDefault="00D82544" w:rsidP="00D82544">
      <w:pPr>
        <w:jc w:val="both"/>
        <w:rPr>
          <w:i/>
        </w:rPr>
      </w:pPr>
      <w:r w:rsidRPr="00753CDC">
        <w:rPr>
          <w:i/>
        </w:rPr>
        <w:t xml:space="preserve">            1. Показать значимость коллективного творчества в эстетическом воспитании учащихся. </w:t>
      </w:r>
    </w:p>
    <w:p w:rsidR="00D82544" w:rsidRPr="00753CDC" w:rsidRDefault="00D82544" w:rsidP="00D82544">
      <w:pPr>
        <w:jc w:val="both"/>
        <w:rPr>
          <w:i/>
        </w:rPr>
      </w:pPr>
      <w:r w:rsidRPr="00753CDC">
        <w:rPr>
          <w:i/>
        </w:rPr>
        <w:t xml:space="preserve">            2. Помочь учителям и  педагогам дополнительного образования организовать     коллективную деятельность учащихся на уроках и дополнительных занятиях.</w:t>
      </w:r>
    </w:p>
    <w:p w:rsidR="00D82544" w:rsidRPr="00753CDC" w:rsidRDefault="00D82544" w:rsidP="00D661F9">
      <w:pPr>
        <w:tabs>
          <w:tab w:val="left" w:pos="4185"/>
        </w:tabs>
        <w:jc w:val="both"/>
        <w:rPr>
          <w:i/>
        </w:rPr>
      </w:pPr>
      <w:r w:rsidRPr="00753CDC">
        <w:rPr>
          <w:i/>
        </w:rPr>
        <w:t xml:space="preserve"> </w:t>
      </w:r>
      <w:r w:rsidRPr="00753CDC">
        <w:rPr>
          <w:b/>
          <w:i/>
        </w:rPr>
        <w:t>Объект исследования</w:t>
      </w:r>
      <w:r w:rsidRPr="00753CDC">
        <w:rPr>
          <w:i/>
        </w:rPr>
        <w:t xml:space="preserve"> -   уроки изобразительного искусства  в начальной школе.     </w:t>
      </w:r>
      <w:r w:rsidRPr="00753CDC">
        <w:rPr>
          <w:b/>
          <w:i/>
        </w:rPr>
        <w:t>Предме</w:t>
      </w:r>
      <w:proofErr w:type="gramStart"/>
      <w:r w:rsidRPr="00753CDC">
        <w:rPr>
          <w:b/>
          <w:i/>
        </w:rPr>
        <w:t>т</w:t>
      </w:r>
      <w:r w:rsidRPr="00753CDC">
        <w:rPr>
          <w:i/>
        </w:rPr>
        <w:t>-</w:t>
      </w:r>
      <w:proofErr w:type="gramEnd"/>
      <w:r w:rsidRPr="00753CDC">
        <w:rPr>
          <w:i/>
        </w:rPr>
        <w:t xml:space="preserve"> влияние уроков коллективного творчества  на развитие коммуникативных навыков учащихся.</w:t>
      </w:r>
    </w:p>
    <w:p w:rsidR="00D82544" w:rsidRPr="00753CDC" w:rsidRDefault="00D82544" w:rsidP="00FF7660">
      <w:pPr>
        <w:ind w:firstLine="708"/>
        <w:jc w:val="both"/>
        <w:rPr>
          <w:b/>
        </w:rPr>
      </w:pPr>
      <w:r w:rsidRPr="00753CDC">
        <w:t xml:space="preserve"> Посредством организации коллективной творческой деятельности решаются следующие </w:t>
      </w:r>
      <w:r w:rsidRPr="00753CDC">
        <w:rPr>
          <w:b/>
        </w:rPr>
        <w:t>задачи:</w:t>
      </w:r>
    </w:p>
    <w:p w:rsidR="00D82544" w:rsidRPr="00753CDC" w:rsidRDefault="00D82544" w:rsidP="00D82544">
      <w:pPr>
        <w:jc w:val="both"/>
        <w:rPr>
          <w:i/>
        </w:rPr>
      </w:pPr>
      <w:r w:rsidRPr="00753CDC">
        <w:rPr>
          <w:i/>
        </w:rPr>
        <w:t xml:space="preserve">          1. Развитие  эмоциональной отзывчивости и взаимопомощи  во время работ коллективного творчества;</w:t>
      </w:r>
    </w:p>
    <w:p w:rsidR="00D82544" w:rsidRPr="00753CDC" w:rsidRDefault="00D82544" w:rsidP="00D661F9">
      <w:pPr>
        <w:jc w:val="both"/>
        <w:rPr>
          <w:i/>
        </w:rPr>
      </w:pPr>
      <w:r w:rsidRPr="00753CDC">
        <w:rPr>
          <w:i/>
        </w:rPr>
        <w:t xml:space="preserve">          2.Формирование основ эстетического восприятия;</w:t>
      </w:r>
    </w:p>
    <w:p w:rsidR="00D82544" w:rsidRPr="00753CDC" w:rsidRDefault="00D82544" w:rsidP="00D661F9">
      <w:pPr>
        <w:jc w:val="both"/>
        <w:rPr>
          <w:i/>
        </w:rPr>
      </w:pPr>
      <w:r w:rsidRPr="00753CDC">
        <w:rPr>
          <w:i/>
        </w:rPr>
        <w:t xml:space="preserve">          3.Развитие активности, самостоятельности и творческой инициативы;</w:t>
      </w:r>
    </w:p>
    <w:p w:rsidR="00D82544" w:rsidRPr="00753CDC" w:rsidRDefault="00D82544" w:rsidP="00D661F9">
      <w:pPr>
        <w:jc w:val="both"/>
        <w:rPr>
          <w:i/>
        </w:rPr>
      </w:pPr>
      <w:r w:rsidRPr="00753CDC">
        <w:rPr>
          <w:i/>
        </w:rPr>
        <w:t xml:space="preserve">          4.Развитие у детей способности к восприятию </w:t>
      </w:r>
      <w:proofErr w:type="gramStart"/>
      <w:r w:rsidRPr="00753CDC">
        <w:rPr>
          <w:i/>
        </w:rPr>
        <w:t>прекрасного</w:t>
      </w:r>
      <w:proofErr w:type="gramEnd"/>
      <w:r w:rsidRPr="00753CDC">
        <w:rPr>
          <w:i/>
        </w:rPr>
        <w:t xml:space="preserve"> в себе самом, в другом человеке и в окружающем мире;</w:t>
      </w:r>
    </w:p>
    <w:p w:rsidR="00D82544" w:rsidRPr="00753CDC" w:rsidRDefault="00D661F9" w:rsidP="00D661F9">
      <w:pPr>
        <w:jc w:val="both"/>
        <w:rPr>
          <w:i/>
        </w:rPr>
      </w:pPr>
      <w:r w:rsidRPr="00753CDC">
        <w:rPr>
          <w:i/>
        </w:rPr>
        <w:t xml:space="preserve">        </w:t>
      </w:r>
      <w:r w:rsidR="00D82544" w:rsidRPr="00753CDC">
        <w:rPr>
          <w:i/>
        </w:rPr>
        <w:t xml:space="preserve">   5. Способствовать развитию познавательной и творческой активности детей в изобразительном и декоративном, художественном творчестве, активизировать самостоятельный творческий поиск в решении художественных задач</w:t>
      </w:r>
      <w:r w:rsidR="00D82544" w:rsidRPr="00753CDC">
        <w:t>.</w:t>
      </w:r>
    </w:p>
    <w:p w:rsidR="00D82544" w:rsidRPr="00753CDC" w:rsidRDefault="00D82544" w:rsidP="00FF7660">
      <w:pPr>
        <w:ind w:firstLine="708"/>
        <w:rPr>
          <w:b/>
          <w:i/>
        </w:rPr>
      </w:pPr>
      <w:r w:rsidRPr="00753CDC">
        <w:rPr>
          <w:b/>
          <w:i/>
        </w:rPr>
        <w:t>Гипотеза – правильно организованное коллективное творчество является средством, активизирующим развитие творческого потенциала ребенка, формирующим и совершенствующим навыки совместной работы, развивающим потребность в эстетическом общении и интерес к изобразительной деятельности.</w:t>
      </w:r>
    </w:p>
    <w:p w:rsidR="00D82544" w:rsidRPr="00753CDC" w:rsidRDefault="00D82544" w:rsidP="00D82544">
      <w:pPr>
        <w:rPr>
          <w:b/>
          <w:i/>
        </w:rPr>
      </w:pPr>
    </w:p>
    <w:p w:rsidR="00D82544" w:rsidRPr="00753CDC" w:rsidRDefault="00D82544" w:rsidP="00D82544">
      <w:pPr>
        <w:rPr>
          <w:i/>
        </w:rPr>
      </w:pPr>
    </w:p>
    <w:p w:rsidR="00D82544" w:rsidRPr="00753CDC" w:rsidRDefault="00585338" w:rsidP="00D82544">
      <w:r>
        <w:t xml:space="preserve">                                                                                                                                                           </w:t>
      </w:r>
    </w:p>
    <w:p w:rsidR="00D82544" w:rsidRPr="00753CDC" w:rsidRDefault="00D82544" w:rsidP="00D82544">
      <w:r w:rsidRPr="00753CDC">
        <w:t xml:space="preserve">                                                </w:t>
      </w:r>
    </w:p>
    <w:p w:rsidR="00D82544" w:rsidRPr="00753CDC" w:rsidRDefault="00D82544" w:rsidP="00D82544"/>
    <w:p w:rsidR="00D82544" w:rsidRPr="00753CDC" w:rsidRDefault="00D82544" w:rsidP="00D82544">
      <w:r w:rsidRPr="00753CDC">
        <w:t xml:space="preserve">                               </w:t>
      </w:r>
      <w:r w:rsidR="00585338">
        <w:t xml:space="preserve">                                                                                                                           </w:t>
      </w:r>
    </w:p>
    <w:p w:rsidR="00FF7660" w:rsidRDefault="00D82544" w:rsidP="00D82544">
      <w:pPr>
        <w:rPr>
          <w:sz w:val="26"/>
          <w:szCs w:val="26"/>
        </w:rPr>
      </w:pPr>
      <w:r w:rsidRPr="00FF7660">
        <w:rPr>
          <w:sz w:val="26"/>
          <w:szCs w:val="26"/>
        </w:rPr>
        <w:lastRenderedPageBreak/>
        <w:t xml:space="preserve">                </w:t>
      </w:r>
      <w:r w:rsidRPr="00D661F9">
        <w:rPr>
          <w:sz w:val="26"/>
          <w:szCs w:val="26"/>
        </w:rPr>
        <w:t xml:space="preserve">                                                                       </w:t>
      </w:r>
    </w:p>
    <w:p w:rsidR="00D82544" w:rsidRPr="00753CDC" w:rsidRDefault="00FF7660" w:rsidP="00753CDC">
      <w:pPr>
        <w:ind w:left="849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D82544" w:rsidRPr="00FF7660" w:rsidRDefault="00D82544" w:rsidP="00D82544">
      <w:r w:rsidRPr="00FF7660">
        <w:t xml:space="preserve">                                          </w:t>
      </w:r>
      <w:r w:rsidR="00FF7660">
        <w:t xml:space="preserve">          </w:t>
      </w:r>
      <w:r w:rsidRPr="00FF7660">
        <w:t xml:space="preserve"> </w:t>
      </w:r>
      <w:r w:rsidRPr="00FF7660">
        <w:rPr>
          <w:lang w:val="en-US"/>
        </w:rPr>
        <w:t>II</w:t>
      </w:r>
      <w:r w:rsidRPr="00FF7660">
        <w:t>. Основная часть.</w:t>
      </w:r>
    </w:p>
    <w:p w:rsidR="00D82544" w:rsidRPr="00FF7660" w:rsidRDefault="00D82544" w:rsidP="00D82544"/>
    <w:p w:rsidR="00D82544" w:rsidRPr="00FF7660" w:rsidRDefault="00D82544" w:rsidP="00D82544">
      <w:pPr>
        <w:rPr>
          <w:b/>
        </w:rPr>
      </w:pPr>
      <w:r w:rsidRPr="00FF7660">
        <w:t xml:space="preserve">        </w:t>
      </w:r>
      <w:r w:rsidRPr="00FF7660">
        <w:rPr>
          <w:b/>
        </w:rPr>
        <w:t>Коллективное творчество учащихся на уроках изобразительного искусства.</w:t>
      </w:r>
    </w:p>
    <w:p w:rsidR="00D82544" w:rsidRPr="00FF7660" w:rsidRDefault="00D82544" w:rsidP="00D82544"/>
    <w:p w:rsidR="00D82544" w:rsidRPr="00FF7660" w:rsidRDefault="00D82544" w:rsidP="00D82544">
      <w:pPr>
        <w:rPr>
          <w:b/>
          <w:i/>
        </w:rPr>
      </w:pPr>
      <w:r w:rsidRPr="00FF7660">
        <w:t xml:space="preserve">       </w:t>
      </w:r>
      <w:r w:rsidRPr="00FF7660">
        <w:rPr>
          <w:b/>
          <w:i/>
        </w:rPr>
        <w:t>1.1   Коллективное творчество учащихся как средство эстетического воспитания.</w:t>
      </w:r>
    </w:p>
    <w:p w:rsidR="00D82544" w:rsidRPr="00FF7660" w:rsidRDefault="00D82544" w:rsidP="00D82544">
      <w:pPr>
        <w:jc w:val="both"/>
      </w:pPr>
      <w:r w:rsidRPr="00FF7660">
        <w:t xml:space="preserve">      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 Совместная эстетическая деятельность способствует формированию учащихся положительных взаимоотношений со сверстниками, умения сотрудничать понимать и ценить художественное творчество других.</w:t>
      </w:r>
    </w:p>
    <w:p w:rsidR="00D82544" w:rsidRPr="00FF7660" w:rsidRDefault="00D82544" w:rsidP="00D82544">
      <w:pPr>
        <w:jc w:val="both"/>
      </w:pPr>
      <w:r w:rsidRPr="00FF7660">
        <w:t xml:space="preserve">      Еще в 70- </w:t>
      </w:r>
      <w:proofErr w:type="spellStart"/>
      <w:r w:rsidRPr="00FF7660">
        <w:t>х</w:t>
      </w:r>
      <w:proofErr w:type="spellEnd"/>
      <w:r w:rsidRPr="00FF7660">
        <w:t xml:space="preserve"> годах в рамках диссертации И. Н. </w:t>
      </w:r>
      <w:proofErr w:type="spellStart"/>
      <w:r w:rsidRPr="00FF7660">
        <w:t>Турро</w:t>
      </w:r>
      <w:proofErr w:type="spellEnd"/>
      <w:r w:rsidRPr="00FF7660">
        <w:t xml:space="preserve"> было определено значение коллективной деятельности в художественной деятельности младших школьников. Автором отмечалось, что сам процесс коллективного творчества и его последующий результат вызывает у учащихся чувство удовлетворения и интерес к изобразительной деятельности. В работе подчеркивалось, что коллективные занятия создают благоприятный фон для общения детей друг с другом. Результат коллективного творчества, позволяет связать обучение детей изобразительному искусству с жизнью.</w:t>
      </w:r>
    </w:p>
    <w:p w:rsidR="00D82544" w:rsidRPr="00FF7660" w:rsidRDefault="00D82544" w:rsidP="00D82544">
      <w:pPr>
        <w:jc w:val="both"/>
      </w:pPr>
      <w:r w:rsidRPr="00FF7660">
        <w:t xml:space="preserve">      В конце 80-х Б.М. </w:t>
      </w:r>
      <w:proofErr w:type="spellStart"/>
      <w:r w:rsidRPr="00FF7660">
        <w:t>Неменский</w:t>
      </w:r>
      <w:proofErr w:type="spellEnd"/>
      <w:r w:rsidRPr="00FF7660">
        <w:t xml:space="preserve"> в своей книге «Мудрость красоты» дал высокую оценку методу коллективных работ, отметив, что при использовании этого метода ученики приобретают не только опыт коллективного творчества, но еще и опыт понимания места и роли искусства в жизни.  В настоящее время, коллективное творчество рассматривается как равноправное взаимодействие учащихся, направленное на реализацию творческого потенциала.</w:t>
      </w:r>
    </w:p>
    <w:p w:rsidR="00D82544" w:rsidRPr="00FF7660" w:rsidRDefault="00D82544" w:rsidP="00D82544">
      <w:pPr>
        <w:jc w:val="both"/>
      </w:pPr>
      <w:r w:rsidRPr="00FF7660">
        <w:t xml:space="preserve">       В настоящее время проблема формирования культуры общения – одна из наиболее актуальных проблем воспитания подрастающего поколения. Именно коллективное творчество позволяет передать практический опыт    посредством культуры самого общения, которое осуществляется при помощи следующих функций:</w:t>
      </w:r>
    </w:p>
    <w:p w:rsidR="00D82544" w:rsidRPr="00FF7660" w:rsidRDefault="00D82544" w:rsidP="00D82544">
      <w:pPr>
        <w:jc w:val="both"/>
      </w:pPr>
      <w:r w:rsidRPr="00FF7660">
        <w:t>1.</w:t>
      </w:r>
      <w:proofErr w:type="gramStart"/>
      <w:r w:rsidRPr="00FF7660">
        <w:t>Информационная</w:t>
      </w:r>
      <w:proofErr w:type="gramEnd"/>
      <w:r w:rsidRPr="00FF7660">
        <w:t xml:space="preserve"> – обмен познавательной информацией.</w:t>
      </w:r>
    </w:p>
    <w:p w:rsidR="00D82544" w:rsidRPr="00FF7660" w:rsidRDefault="00D82544" w:rsidP="00D82544">
      <w:pPr>
        <w:jc w:val="both"/>
      </w:pPr>
      <w:r w:rsidRPr="00FF7660">
        <w:t>2.Контактная – готовность к приему и передаче информации.</w:t>
      </w:r>
    </w:p>
    <w:p w:rsidR="00D82544" w:rsidRPr="00FF7660" w:rsidRDefault="00D82544" w:rsidP="00D82544">
      <w:pPr>
        <w:jc w:val="both"/>
      </w:pPr>
      <w:r w:rsidRPr="00FF7660">
        <w:t>3.</w:t>
      </w:r>
      <w:proofErr w:type="gramStart"/>
      <w:r w:rsidRPr="00FF7660">
        <w:t>Координационная</w:t>
      </w:r>
      <w:proofErr w:type="gramEnd"/>
      <w:r w:rsidRPr="00FF7660">
        <w:t xml:space="preserve"> - согласование действий и взаимодействие.</w:t>
      </w:r>
    </w:p>
    <w:p w:rsidR="00D82544" w:rsidRPr="00FF7660" w:rsidRDefault="00D82544" w:rsidP="00D82544">
      <w:pPr>
        <w:jc w:val="both"/>
      </w:pPr>
      <w:r w:rsidRPr="00FF7660">
        <w:t>4.Перцептивная – восприятие и понимание друг друга.</w:t>
      </w:r>
    </w:p>
    <w:p w:rsidR="00D82544" w:rsidRPr="00FF7660" w:rsidRDefault="00D82544" w:rsidP="00D82544">
      <w:pPr>
        <w:jc w:val="both"/>
      </w:pPr>
      <w:r w:rsidRPr="00FF7660">
        <w:t>5.</w:t>
      </w:r>
      <w:proofErr w:type="gramStart"/>
      <w:r w:rsidRPr="00FF7660">
        <w:t>Развивающая</w:t>
      </w:r>
      <w:proofErr w:type="gramEnd"/>
      <w:r w:rsidRPr="00FF7660">
        <w:t xml:space="preserve">  – изменение личностных качеств участников деятельности.</w:t>
      </w:r>
    </w:p>
    <w:p w:rsidR="00D82544" w:rsidRPr="00FF7660" w:rsidRDefault="00D82544" w:rsidP="00D82544">
      <w:pPr>
        <w:jc w:val="both"/>
      </w:pPr>
      <w:r w:rsidRPr="00FF7660">
        <w:t xml:space="preserve">      Проведение коллективных работ предполагает нравственную потребность в другом человеке. В качестве критериев способствующих развитию коллективного творчества, выступают следующие показатели:</w:t>
      </w:r>
    </w:p>
    <w:p w:rsidR="00D82544" w:rsidRPr="00FF7660" w:rsidRDefault="00FF7660" w:rsidP="00D82544">
      <w:pPr>
        <w:jc w:val="both"/>
      </w:pPr>
      <w:r>
        <w:t xml:space="preserve"> </w:t>
      </w:r>
      <w:r w:rsidR="00D82544" w:rsidRPr="00FF7660">
        <w:t xml:space="preserve"> -общность интересов и осознанность цели работы каждым участником коллективной деятельности;</w:t>
      </w:r>
    </w:p>
    <w:p w:rsidR="00D82544" w:rsidRPr="00FF7660" w:rsidRDefault="00D82544" w:rsidP="00D82544">
      <w:pPr>
        <w:jc w:val="both"/>
      </w:pPr>
      <w:r w:rsidRPr="00FF7660">
        <w:t xml:space="preserve">- наличие условий самовыражения и самореализации каждого; </w:t>
      </w:r>
    </w:p>
    <w:p w:rsidR="00D82544" w:rsidRPr="00FF7660" w:rsidRDefault="00D82544" w:rsidP="00D82544">
      <w:pPr>
        <w:jc w:val="both"/>
      </w:pPr>
      <w:r w:rsidRPr="00FF7660">
        <w:t>- составление групп на основе добровольности и взаимных симпатий;</w:t>
      </w:r>
    </w:p>
    <w:p w:rsidR="00D82544" w:rsidRPr="00FF7660" w:rsidRDefault="00D82544" w:rsidP="00D82544">
      <w:pPr>
        <w:jc w:val="both"/>
      </w:pPr>
      <w:r w:rsidRPr="00FF7660">
        <w:t>- доверие и взаимопомощь, между членами группы;</w:t>
      </w:r>
    </w:p>
    <w:p w:rsidR="00D82544" w:rsidRPr="00FF7660" w:rsidRDefault="00D82544" w:rsidP="00D82544">
      <w:pPr>
        <w:jc w:val="both"/>
      </w:pPr>
      <w:r w:rsidRPr="00FF7660">
        <w:t>- сочетание ролевого и личностного взаимодействия.</w:t>
      </w:r>
    </w:p>
    <w:p w:rsidR="00D82544" w:rsidRPr="00FF7660" w:rsidRDefault="00D82544" w:rsidP="00D82544">
      <w:pPr>
        <w:jc w:val="both"/>
      </w:pPr>
      <w:r w:rsidRPr="00FF7660">
        <w:t xml:space="preserve"> </w:t>
      </w:r>
      <w:r w:rsidR="00753CDC">
        <w:tab/>
      </w:r>
      <w:r w:rsidRPr="00FF7660">
        <w:t xml:space="preserve">Коллективная деятельность для ребят не нова, как игровой прием она применялась ранее на занятиях рисованием в детском саду. </w:t>
      </w:r>
    </w:p>
    <w:p w:rsidR="00D82544" w:rsidRPr="00FF7660" w:rsidRDefault="00D82544" w:rsidP="00753CDC">
      <w:pPr>
        <w:ind w:firstLine="708"/>
        <w:jc w:val="both"/>
      </w:pPr>
      <w:r w:rsidRPr="00FF7660">
        <w:t>Сегодня коллективное творчество наиболее часто применяется  во внеклассных и внешкольных мероприятиях по изобразительному искусству, при выполнении общественных работ, связанных с оформлением  школы для проведения общешкольных и городских мероприятий.</w:t>
      </w:r>
    </w:p>
    <w:p w:rsidR="00D82544" w:rsidRPr="00FF7660" w:rsidRDefault="00D82544" w:rsidP="00D82544">
      <w:pPr>
        <w:jc w:val="both"/>
      </w:pPr>
      <w:r w:rsidRPr="00FF7660">
        <w:t xml:space="preserve">      </w:t>
      </w:r>
    </w:p>
    <w:p w:rsidR="00FF7660" w:rsidRDefault="00D82544" w:rsidP="00D82544">
      <w:pPr>
        <w:jc w:val="both"/>
        <w:rPr>
          <w:b/>
          <w:i/>
        </w:rPr>
      </w:pPr>
      <w:r w:rsidRPr="00FF7660">
        <w:rPr>
          <w:b/>
          <w:i/>
        </w:rPr>
        <w:lastRenderedPageBreak/>
        <w:t xml:space="preserve">    </w:t>
      </w:r>
    </w:p>
    <w:p w:rsidR="00D82544" w:rsidRPr="00FF7660" w:rsidRDefault="00FF7660" w:rsidP="00D82544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="00D82544" w:rsidRPr="00FF7660">
        <w:rPr>
          <w:b/>
          <w:i/>
        </w:rPr>
        <w:t xml:space="preserve"> 1.2 Формы коллективного творчества учащихся и их классификация.</w:t>
      </w:r>
    </w:p>
    <w:p w:rsidR="00D82544" w:rsidRPr="00FF7660" w:rsidRDefault="00D82544" w:rsidP="00D82544">
      <w:pPr>
        <w:jc w:val="both"/>
      </w:pPr>
      <w:r w:rsidRPr="00FF7660">
        <w:t xml:space="preserve"> </w:t>
      </w:r>
      <w:r w:rsidR="00753CDC">
        <w:tab/>
      </w:r>
      <w:r w:rsidRPr="00FF7660">
        <w:t>Коллективные формы работы могут быть разных видов: работа по группам,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ставит,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</w:t>
      </w:r>
      <w:proofErr w:type="gramStart"/>
      <w:r w:rsidRPr="00FF7660">
        <w:t>а-</w:t>
      </w:r>
      <w:proofErr w:type="gramEnd"/>
      <w:r w:rsidRPr="00FF7660">
        <w:t xml:space="preserve"> это подведение итога какой-то большой темы и возможность более полного и многогранного ее раскрытия, когда усилия каждого сложенные вместе, дают яркую и целостную картину. Необходимо постоянно уделять внимание и выделять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D82544" w:rsidRPr="00FF7660" w:rsidRDefault="00D82544" w:rsidP="00D82544">
      <w:pPr>
        <w:jc w:val="both"/>
      </w:pPr>
      <w:r w:rsidRPr="00FF7660">
        <w:t xml:space="preserve">    </w:t>
      </w:r>
      <w:r w:rsidR="00753CDC">
        <w:tab/>
      </w:r>
      <w:r w:rsidRPr="00FF7660">
        <w:t xml:space="preserve"> На уроках изобразительного искусства известны три классификации коллективных форм изобразительной деятельности.</w:t>
      </w:r>
    </w:p>
    <w:p w:rsidR="00D82544" w:rsidRPr="00FF7660" w:rsidRDefault="00D82544" w:rsidP="00D82544">
      <w:pPr>
        <w:jc w:val="both"/>
      </w:pPr>
      <w:r w:rsidRPr="00FF7660">
        <w:t xml:space="preserve">     </w:t>
      </w:r>
      <w:r w:rsidR="00753CDC">
        <w:tab/>
      </w:r>
      <w:r w:rsidRPr="00FF7660">
        <w:t xml:space="preserve">Автор первой классификации – М.Н. </w:t>
      </w:r>
      <w:proofErr w:type="spellStart"/>
      <w:r w:rsidRPr="00FF7660">
        <w:t>Турро</w:t>
      </w:r>
      <w:proofErr w:type="spellEnd"/>
      <w:r w:rsidRPr="00FF7660">
        <w:t>, исследовавший еще в 70-е гг. образовательные и воспитательные возможности коллективных работ по изобразительному искусству в начальных классах. Он выделил три основных формы коллективной изобразительной деятельности: фронтальная, комплексная, коллективно-производственная.</w:t>
      </w:r>
    </w:p>
    <w:p w:rsidR="00D82544" w:rsidRPr="00FF7660" w:rsidRDefault="00D82544" w:rsidP="00D82544">
      <w:pPr>
        <w:jc w:val="both"/>
      </w:pPr>
      <w:r w:rsidRPr="00FF7660">
        <w:rPr>
          <w:i/>
        </w:rPr>
        <w:t xml:space="preserve">     </w:t>
      </w:r>
      <w:r w:rsidR="00753CDC">
        <w:rPr>
          <w:i/>
        </w:rPr>
        <w:tab/>
      </w:r>
      <w:r w:rsidRPr="00FF7660">
        <w:rPr>
          <w:i/>
        </w:rPr>
        <w:t>Фронтальная форма</w:t>
      </w:r>
      <w:r w:rsidRPr="00FF7660">
        <w:t>, при которой коллективная работа представляет собой соединение индивидуальных рисунков учащихся, сделанных с учетом поставленной учителем задачи или со знанием замысла общей композиции. Процесс совместной работы наблюдается лишь в конце урока, когда индивидуально выполненные части, элементы композиции собираются в единое целое.</w:t>
      </w:r>
    </w:p>
    <w:p w:rsidR="00D82544" w:rsidRPr="00FF7660" w:rsidRDefault="00D82544" w:rsidP="00D82544">
      <w:pPr>
        <w:jc w:val="both"/>
      </w:pPr>
      <w:r w:rsidRPr="00FF7660">
        <w:rPr>
          <w:i/>
        </w:rPr>
        <w:t xml:space="preserve">   </w:t>
      </w:r>
      <w:r w:rsidR="00753CDC">
        <w:rPr>
          <w:i/>
        </w:rPr>
        <w:tab/>
      </w:r>
      <w:r w:rsidRPr="00FF7660">
        <w:rPr>
          <w:i/>
        </w:rPr>
        <w:t xml:space="preserve">  Комплексная форма</w:t>
      </w:r>
      <w:r w:rsidRPr="00FF7660">
        <w:t xml:space="preserve"> предполагает выполнение коллективной работы на одной плоскости, когда каждый учащийся делает свою часть задания, имея представление об общем результате и согласовывая свою деятельность с тем, что делают другие.</w:t>
      </w:r>
    </w:p>
    <w:p w:rsidR="00D82544" w:rsidRPr="00FF7660" w:rsidRDefault="00D82544" w:rsidP="00FF7660">
      <w:pPr>
        <w:jc w:val="both"/>
      </w:pPr>
      <w:r w:rsidRPr="00FF7660">
        <w:t xml:space="preserve">    </w:t>
      </w:r>
      <w:r w:rsidR="00FF7660">
        <w:t xml:space="preserve"> </w:t>
      </w:r>
      <w:r w:rsidR="00753CDC">
        <w:tab/>
      </w:r>
      <w:r w:rsidR="00FF7660">
        <w:t xml:space="preserve"> </w:t>
      </w:r>
      <w:r w:rsidRPr="00FF7660">
        <w:rPr>
          <w:i/>
        </w:rPr>
        <w:t>Коллективно-производственная форма</w:t>
      </w:r>
      <w:r w:rsidRPr="00FF7660">
        <w:t>, при которой деятельность детей строится по принципу конвейера, когда каждый делает только одну определенную деталь.</w:t>
      </w:r>
    </w:p>
    <w:p w:rsidR="00D82544" w:rsidRPr="00FF7660" w:rsidRDefault="00D82544" w:rsidP="00FF7660">
      <w:pPr>
        <w:pBdr>
          <w:bottom w:val="single" w:sz="12" w:space="2" w:color="auto"/>
        </w:pBdr>
        <w:jc w:val="both"/>
      </w:pPr>
      <w:r w:rsidRPr="00FF7660">
        <w:t xml:space="preserve"> </w:t>
      </w:r>
      <w:r w:rsidR="00753CDC">
        <w:tab/>
      </w:r>
      <w:r w:rsidRPr="00FF7660">
        <w:t xml:space="preserve"> В ходе экспериментальной работы над содержанием программы «Изобразительное искусство и художественный труд под руководством Б.М. </w:t>
      </w:r>
      <w:proofErr w:type="spellStart"/>
      <w:r w:rsidRPr="00FF7660">
        <w:t>Неменского</w:t>
      </w:r>
      <w:proofErr w:type="spellEnd"/>
      <w:r w:rsidRPr="00FF7660">
        <w:t xml:space="preserve"> учителями-экспериментаторами были систематизированы виды коллективной деятельности </w:t>
      </w:r>
      <w:r w:rsidRPr="00FF7660">
        <w:rPr>
          <w:i/>
        </w:rPr>
        <w:t>по признаку количества участников</w:t>
      </w:r>
      <w:r w:rsidRPr="00FF7660">
        <w:t xml:space="preserve"> процесса совместного труда: парного, группового, коллективного. Такая классификация по количественному составу участников совместной деятельности, к сожалению, раскрывает лишь методику организации коллективной работы, но не специфику взаимодействия учащихся в процессе выполнения коллективной композиции.</w:t>
      </w:r>
    </w:p>
    <w:p w:rsidR="00D82544" w:rsidRPr="00FF7660" w:rsidRDefault="00D82544" w:rsidP="00D82544">
      <w:pPr>
        <w:jc w:val="both"/>
      </w:pPr>
      <w:r w:rsidRPr="00FF7660">
        <w:t xml:space="preserve">     </w:t>
      </w:r>
      <w:r w:rsidR="00753CDC">
        <w:tab/>
      </w:r>
      <w:r w:rsidRPr="00FF7660">
        <w:t>Более точная и полная систематизация видов коллективной изобразительной деятельности представлена в классификации, разработанной Т.С. Комаровой и А.И. Савенковым. В ее основе  лежат три основные формы организации совместной деятельности, выделенные психологами: совместно-индивидуальная, совместно-последовательная и совместно-взаимодействующая.</w:t>
      </w:r>
    </w:p>
    <w:p w:rsidR="00D82544" w:rsidRPr="00FF7660" w:rsidRDefault="00D82544" w:rsidP="00D82544">
      <w:pPr>
        <w:jc w:val="both"/>
      </w:pPr>
      <w:r w:rsidRPr="00FF7660">
        <w:t xml:space="preserve">     </w:t>
      </w:r>
      <w:r w:rsidR="00753CDC">
        <w:tab/>
      </w:r>
      <w:r w:rsidRPr="00FF7660">
        <w:rPr>
          <w:i/>
        </w:rPr>
        <w:t>Совместно-индивидуальная форма</w:t>
      </w:r>
      <w:r w:rsidRPr="00FF7660">
        <w:t xml:space="preserve"> характеризуется тем, что участники вначале работают индивидуально с учетом единого замысла и лишь на завершающем этапе деятельность каждого становится частью общей композиции.</w:t>
      </w:r>
    </w:p>
    <w:p w:rsidR="00D82544" w:rsidRPr="00FF7660" w:rsidRDefault="00D82544" w:rsidP="00D82544">
      <w:pPr>
        <w:jc w:val="both"/>
      </w:pPr>
      <w:r w:rsidRPr="00FF7660">
        <w:rPr>
          <w:i/>
        </w:rPr>
        <w:t xml:space="preserve">    </w:t>
      </w:r>
      <w:r w:rsidR="00753CDC">
        <w:rPr>
          <w:i/>
        </w:rPr>
        <w:tab/>
      </w:r>
      <w:r w:rsidRPr="00FF7660">
        <w:rPr>
          <w:i/>
        </w:rPr>
        <w:t xml:space="preserve">  Совместно-последовательная форма</w:t>
      </w:r>
      <w:r w:rsidRPr="00FF7660">
        <w:t xml:space="preserve"> предполагает работу по принципу конвейера, когда результат действий одного участника находится в тесной зависимости от результатов предыдущего и последующего участников.</w:t>
      </w:r>
    </w:p>
    <w:p w:rsidR="00D82544" w:rsidRPr="00FF7660" w:rsidRDefault="00D82544" w:rsidP="00D82544">
      <w:pPr>
        <w:jc w:val="both"/>
      </w:pPr>
      <w:r w:rsidRPr="00FF7660">
        <w:rPr>
          <w:i/>
        </w:rPr>
        <w:t xml:space="preserve">   </w:t>
      </w:r>
      <w:r w:rsidR="00753CDC">
        <w:rPr>
          <w:i/>
        </w:rPr>
        <w:tab/>
      </w:r>
      <w:r w:rsidRPr="00FF7660">
        <w:rPr>
          <w:i/>
        </w:rPr>
        <w:t xml:space="preserve">   Совместно-взаимодействующая форма</w:t>
      </w:r>
      <w:r w:rsidRPr="00FF7660">
        <w:t xml:space="preserve"> представляет возможности вести совместную работу одновременно всем участникам, согласовывая их действия на каждом из этапов коллективной деятельности.</w:t>
      </w:r>
    </w:p>
    <w:p w:rsidR="00D82544" w:rsidRPr="00FF7660" w:rsidRDefault="00D82544" w:rsidP="00D82544">
      <w:pPr>
        <w:jc w:val="both"/>
      </w:pPr>
      <w:r w:rsidRPr="00FF7660">
        <w:lastRenderedPageBreak/>
        <w:t xml:space="preserve">  На уроках изобразительного искусства мной наиболее чаще используется совместно – индивидуальная форма работы, поэтому наиболее полно в своей работе я раскрою именно эту форму коллективного творчества.</w:t>
      </w:r>
    </w:p>
    <w:p w:rsidR="00753CDC" w:rsidRDefault="00D82544" w:rsidP="00753CDC">
      <w:pPr>
        <w:jc w:val="both"/>
        <w:rPr>
          <w:b/>
          <w:i/>
        </w:rPr>
      </w:pPr>
      <w:r w:rsidRPr="00FF7660">
        <w:rPr>
          <w:b/>
          <w:i/>
        </w:rPr>
        <w:t xml:space="preserve">  1.3 Совместно – индивидуальная форма организации коллективной                   изобразительной деятельности.</w:t>
      </w:r>
    </w:p>
    <w:p w:rsidR="00D82544" w:rsidRPr="00753CDC" w:rsidRDefault="00D82544" w:rsidP="00753CDC">
      <w:pPr>
        <w:ind w:firstLine="708"/>
        <w:jc w:val="both"/>
        <w:rPr>
          <w:b/>
          <w:i/>
        </w:rPr>
      </w:pPr>
      <w:r w:rsidRPr="00FF7660">
        <w:t xml:space="preserve"> Почему я выбрала именно совместно – индивидуальную форму работы на уроках в начальной школе?</w:t>
      </w:r>
    </w:p>
    <w:p w:rsidR="00D82544" w:rsidRPr="00FF7660" w:rsidRDefault="00D82544" w:rsidP="00D82544">
      <w:pPr>
        <w:jc w:val="both"/>
      </w:pPr>
      <w:r w:rsidRPr="00FF7660">
        <w:t xml:space="preserve"> </w:t>
      </w:r>
      <w:r w:rsidR="00753CDC">
        <w:tab/>
      </w:r>
      <w:r w:rsidRPr="00FF7660">
        <w:t>Потому, что это одна из наиболее простых форм  организации работы над коллективной композицией, которая доступна ученикам начальной школы. (Приложение 1).</w:t>
      </w:r>
    </w:p>
    <w:p w:rsidR="00D82544" w:rsidRPr="00FF7660" w:rsidRDefault="00D82544" w:rsidP="00753CDC">
      <w:pPr>
        <w:ind w:firstLine="708"/>
        <w:jc w:val="both"/>
      </w:pPr>
      <w:r w:rsidRPr="00FF7660">
        <w:t>Эта форма деятельности предполагает, что каждый ученик индивидуально выполняет изображение или изделие, которое на завершающем этапе становится частью коллективной композиции. Согласование действий каждого из участников совместного труда осуществляется в начале урока, на первом этапе при разработке сюжета совместной композиции, при планировании дальнейшей работы и в конце урока на последнем этапе, когда составляется и обобщается коллективная композиция.</w:t>
      </w:r>
    </w:p>
    <w:p w:rsidR="00D82544" w:rsidRPr="00FF7660" w:rsidRDefault="00D82544" w:rsidP="00D82544">
      <w:pPr>
        <w:jc w:val="both"/>
      </w:pPr>
      <w:r w:rsidRPr="00FF7660">
        <w:t xml:space="preserve"> </w:t>
      </w:r>
      <w:r w:rsidR="00753CDC">
        <w:tab/>
      </w:r>
      <w:r w:rsidRPr="00FF7660">
        <w:t xml:space="preserve"> Несмотря на кажущуюся простоту организации, совместно – индивидуальной деятельности, мне на уроке необходимо продумать ряд вопросов, от решения которых будет зависеть успешность творческой работы и ее эстетическое качество.</w:t>
      </w:r>
    </w:p>
    <w:p w:rsidR="00D82544" w:rsidRPr="00FF7660" w:rsidRDefault="00D82544" w:rsidP="00D82544">
      <w:pPr>
        <w:jc w:val="both"/>
      </w:pPr>
      <w:r w:rsidRPr="00FF7660">
        <w:t xml:space="preserve"> </w:t>
      </w:r>
      <w:r w:rsidR="00753CDC">
        <w:tab/>
      </w:r>
      <w:r w:rsidRPr="00FF7660">
        <w:t xml:space="preserve"> В начале, когда мною стал применяться данный метод работы, композиция составлялась следующим образом: ученики самостоятельно выполняли, какой либо рисунок, затем им предлагалось вырезать изображения по контуру и наклеить их на общий фон, но некоторые ученики изображали предмет в «среде», из которой «вырвать» его было очень сложно. Более охотно школьники младших классов расстаются с индивидуальными изображениями, если самого начала знают о назначении своего рисунка – стать частью коллективной композиции.</w:t>
      </w:r>
    </w:p>
    <w:p w:rsidR="00D82544" w:rsidRPr="00FF7660" w:rsidRDefault="00D82544" w:rsidP="00D82544">
      <w:pPr>
        <w:jc w:val="both"/>
      </w:pPr>
      <w:r w:rsidRPr="00FF7660">
        <w:t xml:space="preserve">  </w:t>
      </w:r>
      <w:r w:rsidR="00753CDC">
        <w:tab/>
      </w:r>
      <w:r w:rsidRPr="00FF7660">
        <w:t xml:space="preserve"> Мои приемы организации совместной – индивидуальной деятельности учащихся разнообразны. Они зависят от сложности темы и техники исполнения, но можно выделить ряд общих положений:</w:t>
      </w:r>
    </w:p>
    <w:p w:rsidR="00D82544" w:rsidRPr="00FF7660" w:rsidRDefault="00D82544" w:rsidP="00D82544">
      <w:pPr>
        <w:jc w:val="both"/>
      </w:pPr>
      <w:r w:rsidRPr="00FF7660">
        <w:t>- продумать заранее композицию коллективной работы, выбрать цвет, размер и положение общей плоскости – фона;</w:t>
      </w:r>
    </w:p>
    <w:p w:rsidR="00D82544" w:rsidRPr="00FF7660" w:rsidRDefault="00D82544" w:rsidP="00D82544">
      <w:pPr>
        <w:jc w:val="both"/>
      </w:pPr>
      <w:r w:rsidRPr="00FF7660">
        <w:t>- выбрать единый изобразительный материал;</w:t>
      </w:r>
    </w:p>
    <w:p w:rsidR="00D82544" w:rsidRPr="00FF7660" w:rsidRDefault="00D82544" w:rsidP="00D82544">
      <w:pPr>
        <w:jc w:val="both"/>
      </w:pPr>
      <w:r w:rsidRPr="00FF7660">
        <w:t>- определить соразмерность в общей композиции;</w:t>
      </w:r>
    </w:p>
    <w:p w:rsidR="00D82544" w:rsidRPr="00FF7660" w:rsidRDefault="00D82544" w:rsidP="00D82544">
      <w:pPr>
        <w:jc w:val="both"/>
      </w:pPr>
      <w:r w:rsidRPr="00FF7660">
        <w:t>- определить технику «сборки» коллективной композиции, т.е. продумать, чем и как будут между собой соединиться или крепиться отдельные детали к общему фону;</w:t>
      </w:r>
    </w:p>
    <w:p w:rsidR="00D82544" w:rsidRPr="00FF7660" w:rsidRDefault="00D82544" w:rsidP="00D82544">
      <w:pPr>
        <w:jc w:val="both"/>
      </w:pPr>
      <w:r w:rsidRPr="00FF7660">
        <w:t>- продумать процесс выполнения коллективной композиции, назначить из числа детей помощников для ведения работы по монтажу общей композиции (Приложение 2).</w:t>
      </w:r>
    </w:p>
    <w:p w:rsidR="00D82544" w:rsidRPr="00FF7660" w:rsidRDefault="00D82544" w:rsidP="00D82544">
      <w:pPr>
        <w:jc w:val="both"/>
      </w:pPr>
      <w:r w:rsidRPr="00FF7660">
        <w:t xml:space="preserve">   </w:t>
      </w:r>
      <w:r w:rsidR="00753CDC">
        <w:tab/>
      </w:r>
      <w:r w:rsidRPr="00FF7660">
        <w:t>Во время урока роль организатора коллективной деятельности ложится на меня. Во фронтальной работе с классом я ставлю учебную задачу или занимательную проблему, руковожу поискам путей ее решения, формулирую и определяю индивидуальные задания. Во время индивидуальной работы учеников, мной корректируется в зависимости  оттого, что сделано другими.</w:t>
      </w:r>
    </w:p>
    <w:p w:rsidR="00D82544" w:rsidRPr="00FF7660" w:rsidRDefault="00D82544" w:rsidP="00D82544">
      <w:pPr>
        <w:jc w:val="both"/>
      </w:pPr>
      <w:r w:rsidRPr="00FF7660">
        <w:t xml:space="preserve">  </w:t>
      </w:r>
      <w:r w:rsidR="00753CDC">
        <w:tab/>
      </w:r>
      <w:r w:rsidRPr="00FF7660">
        <w:t>На заключительном этапе, когда создается композиция, мне помогают  собрать элементы, детали, части общей композиции помощники из числа успевающих учеников. В конце урока все учащиеся, работающие над созданием композиции, принимают участие в анализе результата коллективной деятельности.</w:t>
      </w:r>
    </w:p>
    <w:p w:rsidR="00D82544" w:rsidRPr="00FF7660" w:rsidRDefault="00D82544" w:rsidP="00D82544">
      <w:pPr>
        <w:jc w:val="both"/>
      </w:pPr>
      <w:r w:rsidRPr="00FF7660">
        <w:t xml:space="preserve">   </w:t>
      </w:r>
      <w:r w:rsidR="00753CDC">
        <w:tab/>
      </w:r>
      <w:r w:rsidRPr="00FF7660">
        <w:t xml:space="preserve">К достоинствам совместно – индивидуальной формы организации деятельности на уроке изобразительного искусства относится и то, что она позволяет вовлечь в коллективную творческую работу весь класс. Каждый участвующий в совместной деятельности, выполняя свою часть, знает, что, </w:t>
      </w:r>
    </w:p>
    <w:p w:rsidR="00D82544" w:rsidRPr="00FF7660" w:rsidRDefault="00D82544" w:rsidP="00D82544">
      <w:pPr>
        <w:jc w:val="both"/>
      </w:pPr>
    </w:p>
    <w:p w:rsidR="00D82544" w:rsidRPr="00753CDC" w:rsidRDefault="00D82544" w:rsidP="00D82544">
      <w:pPr>
        <w:jc w:val="both"/>
      </w:pPr>
      <w:r w:rsidRPr="00753CDC">
        <w:t xml:space="preserve">                                                                                                                                  </w:t>
      </w:r>
    </w:p>
    <w:p w:rsidR="00D82544" w:rsidRPr="00753CDC" w:rsidRDefault="00D82544" w:rsidP="00D82544">
      <w:pPr>
        <w:jc w:val="both"/>
      </w:pPr>
      <w:r w:rsidRPr="00753CDC">
        <w:lastRenderedPageBreak/>
        <w:t xml:space="preserve">чем лучше он сделает задание, тем лучше будет коллективу. Это позволяет мобилизовать творческие личные возможности ученика.* (Приложение 3) </w:t>
      </w:r>
    </w:p>
    <w:p w:rsidR="00D82544" w:rsidRPr="00753CDC" w:rsidRDefault="00D82544" w:rsidP="00D82544">
      <w:pPr>
        <w:jc w:val="both"/>
        <w:rPr>
          <w:b/>
          <w:i/>
        </w:rPr>
      </w:pPr>
      <w:r w:rsidRPr="00753CDC">
        <w:rPr>
          <w:b/>
          <w:i/>
        </w:rPr>
        <w:t>1.4. Посильность и доступность заданий для коллективного творчества учащихся  на уроках изобразительного искусства.</w:t>
      </w:r>
    </w:p>
    <w:p w:rsidR="00D82544" w:rsidRPr="00753CDC" w:rsidRDefault="00D82544" w:rsidP="00D82544">
      <w:pPr>
        <w:jc w:val="both"/>
      </w:pPr>
      <w:r w:rsidRPr="00753CDC">
        <w:t xml:space="preserve">  </w:t>
      </w:r>
      <w:r w:rsidR="00753CDC">
        <w:tab/>
      </w:r>
      <w:r w:rsidRPr="00753CDC">
        <w:t>Коллективная изобразительная деятельность для учащихся начальной школы должна иметь яркий эмоциональный окрас и черты схожие с игрой, а для  старших учащихся – практически значимый результат, новизну и неограниченность их общения в процессе  выполнения коллективного задания.</w:t>
      </w:r>
    </w:p>
    <w:p w:rsidR="00D82544" w:rsidRPr="00753CDC" w:rsidRDefault="00D82544" w:rsidP="00753CDC">
      <w:pPr>
        <w:ind w:firstLine="708"/>
        <w:jc w:val="both"/>
      </w:pPr>
      <w:r w:rsidRPr="00753CDC">
        <w:t xml:space="preserve">  Посильность изобразительной деятельности должно соблюдаться в работе со всеми возрастными  группами. Это основа получения качественного результата совместной работы. Доступность задания во многом зависит от уровня готовности учащихся к изобразительной деятельности, так </w:t>
      </w:r>
      <w:proofErr w:type="gramStart"/>
      <w:r w:rsidRPr="00753CDC">
        <w:t>учащиеся</w:t>
      </w:r>
      <w:proofErr w:type="gramEnd"/>
      <w:r w:rsidRPr="00753CDC">
        <w:t xml:space="preserve"> которые ранее занимались изобразительной деятельностью при посещении детских садов,  наиболее развита фантазия, моторика руки, объем умений и навыков  в отличие от детей, не посещавших детские дошкольные учреждения. Если результат коллективного творчества по качеству будет ниже результата индивидуальной работы,  и не будет соответствовать эстетическим требованиям, то он может вызвать у учеников отрицательное отношение к совместной деятельности.</w:t>
      </w:r>
    </w:p>
    <w:p w:rsidR="00D82544" w:rsidRPr="00753CDC" w:rsidRDefault="00D82544" w:rsidP="00D82544">
      <w:pPr>
        <w:jc w:val="both"/>
      </w:pPr>
      <w:r w:rsidRPr="00753CDC">
        <w:t xml:space="preserve"> </w:t>
      </w:r>
      <w:r w:rsidR="00753CDC">
        <w:tab/>
      </w:r>
      <w:r w:rsidRPr="00753CDC">
        <w:t xml:space="preserve"> Основными причинами неудачи в совместной изобразительной деятельности, которые отразятся на качестве результата, могут быть:</w:t>
      </w:r>
    </w:p>
    <w:p w:rsidR="00D82544" w:rsidRPr="00753CDC" w:rsidRDefault="00D82544" w:rsidP="00D82544">
      <w:pPr>
        <w:jc w:val="both"/>
      </w:pPr>
      <w:r w:rsidRPr="00753CDC">
        <w:t>- трудоемкость  задания, для выполнения которого требуется более одного урока, так как младшие школьники могут не вернуться через неделю к деятельности, она потеряет для них интерес;</w:t>
      </w:r>
    </w:p>
    <w:p w:rsidR="00D82544" w:rsidRPr="00753CDC" w:rsidRDefault="00D82544" w:rsidP="00D82544">
      <w:pPr>
        <w:jc w:val="both"/>
      </w:pPr>
      <w:r w:rsidRPr="00753CDC">
        <w:t>- сложность и недоступность изобразительной техники для совместной деятельности;</w:t>
      </w:r>
    </w:p>
    <w:p w:rsidR="00D82544" w:rsidRPr="00753CDC" w:rsidRDefault="00D82544" w:rsidP="00D82544">
      <w:pPr>
        <w:jc w:val="both"/>
      </w:pPr>
      <w:r w:rsidRPr="00753CDC">
        <w:t>- отсутствие соразмерности и цветового единства в коллективной композиции.</w:t>
      </w:r>
    </w:p>
    <w:p w:rsidR="00D82544" w:rsidRPr="00753CDC" w:rsidRDefault="00D82544" w:rsidP="00753CDC">
      <w:pPr>
        <w:ind w:firstLine="708"/>
        <w:jc w:val="both"/>
      </w:pPr>
      <w:r w:rsidRPr="00753CDC">
        <w:t xml:space="preserve"> Чтобы процесс коллективной деятельности был посилен и результат отвечал эстетическим требованиям, я придерживаюсь следующего:</w:t>
      </w:r>
    </w:p>
    <w:p w:rsidR="00D82544" w:rsidRPr="00753CDC" w:rsidRDefault="00D82544" w:rsidP="00D82544">
      <w:pPr>
        <w:jc w:val="both"/>
      </w:pPr>
      <w:r w:rsidRPr="00753CDC">
        <w:t xml:space="preserve">- использую заранее приготовленный в единой цветовой гамме лист, при работе над реалистической композицией, например,  многоплановое изображение пейзажа города, села. </w:t>
      </w:r>
    </w:p>
    <w:p w:rsidR="00D82544" w:rsidRDefault="00D82544" w:rsidP="00753CDC">
      <w:pPr>
        <w:ind w:firstLine="708"/>
        <w:jc w:val="both"/>
      </w:pPr>
      <w:r w:rsidRPr="00753CDC">
        <w:t xml:space="preserve">Окрашенная бумага позволяет  дорисовать аппликативные силуэты  гуашевыми красками, пастелью. </w:t>
      </w:r>
    </w:p>
    <w:p w:rsidR="00753CDC" w:rsidRPr="00753CDC" w:rsidRDefault="00753CDC" w:rsidP="00753CDC">
      <w:pPr>
        <w:ind w:firstLine="708"/>
        <w:jc w:val="both"/>
      </w:pPr>
    </w:p>
    <w:p w:rsidR="00D82544" w:rsidRPr="00753CDC" w:rsidRDefault="00D82544" w:rsidP="00D82544">
      <w:pPr>
        <w:jc w:val="both"/>
      </w:pPr>
    </w:p>
    <w:p w:rsidR="00D82544" w:rsidRPr="00753CDC" w:rsidRDefault="00D82544" w:rsidP="00D82544">
      <w:pPr>
        <w:jc w:val="both"/>
        <w:rPr>
          <w:b/>
          <w:i/>
        </w:rPr>
      </w:pPr>
      <w:r w:rsidRPr="00753CDC">
        <w:rPr>
          <w:b/>
          <w:i/>
        </w:rPr>
        <w:t>1.5.Возрастные особенности учащихся и коллективная изобразительная деятельность.</w:t>
      </w:r>
    </w:p>
    <w:p w:rsidR="00D82544" w:rsidRPr="00753CDC" w:rsidRDefault="00D82544" w:rsidP="00753CDC">
      <w:pPr>
        <w:jc w:val="both"/>
      </w:pPr>
      <w:r w:rsidRPr="00753CDC">
        <w:t xml:space="preserve"> </w:t>
      </w:r>
      <w:r w:rsidR="00753CDC">
        <w:tab/>
      </w:r>
      <w:r w:rsidRPr="00753CDC">
        <w:t>При выборе формы и методики организации совместной работы, учащихся важно учитывать их готовность коллективной деятельности. Готовность определяется возрастными особенностями и уровнем ранее приобретенного опыта общения учеников.</w:t>
      </w:r>
    </w:p>
    <w:p w:rsidR="00D82544" w:rsidRPr="00753CDC" w:rsidRDefault="00D82544" w:rsidP="00D82544">
      <w:pPr>
        <w:jc w:val="both"/>
      </w:pPr>
      <w:r w:rsidRPr="00753CDC">
        <w:t xml:space="preserve"> </w:t>
      </w:r>
      <w:r w:rsidR="00753CDC">
        <w:tab/>
      </w:r>
      <w:r w:rsidRPr="00753CDC">
        <w:t xml:space="preserve"> К основным возрастным особенностям младшего школьника, влияющим на его художественный интерес и активность в изобразительной деятельности, следует отнести:</w:t>
      </w:r>
    </w:p>
    <w:p w:rsidR="00D82544" w:rsidRPr="00753CDC" w:rsidRDefault="00D82544" w:rsidP="00D82544">
      <w:pPr>
        <w:jc w:val="both"/>
      </w:pPr>
      <w:r w:rsidRPr="00753CDC">
        <w:t>- высокую эмоциональность,</w:t>
      </w:r>
    </w:p>
    <w:p w:rsidR="00D82544" w:rsidRPr="00753CDC" w:rsidRDefault="00D82544" w:rsidP="00D82544">
      <w:pPr>
        <w:jc w:val="both"/>
      </w:pPr>
      <w:r w:rsidRPr="00753CDC">
        <w:t xml:space="preserve">- развитое воображение, </w:t>
      </w:r>
    </w:p>
    <w:p w:rsidR="00D82544" w:rsidRPr="00753CDC" w:rsidRDefault="00D82544" w:rsidP="00D82544">
      <w:pPr>
        <w:jc w:val="both"/>
      </w:pPr>
      <w:r w:rsidRPr="00753CDC">
        <w:t>- высокий уровень проявления индивидуальности и самостоятельности в работе,</w:t>
      </w:r>
    </w:p>
    <w:p w:rsidR="00D82544" w:rsidRPr="00753CDC" w:rsidRDefault="00D82544" w:rsidP="00D82544">
      <w:pPr>
        <w:jc w:val="both"/>
      </w:pPr>
      <w:r w:rsidRPr="00753CDC">
        <w:t>- увлеченность процессом деятельности,</w:t>
      </w:r>
    </w:p>
    <w:p w:rsidR="00D82544" w:rsidRPr="00753CDC" w:rsidRDefault="00D82544" w:rsidP="00D82544">
      <w:pPr>
        <w:jc w:val="both"/>
      </w:pPr>
      <w:r w:rsidRPr="00753CDC">
        <w:t>-  низкая направленность на качество результата,</w:t>
      </w:r>
    </w:p>
    <w:p w:rsidR="00D82544" w:rsidRPr="00753CDC" w:rsidRDefault="00D82544" w:rsidP="00D82544">
      <w:pPr>
        <w:jc w:val="both"/>
      </w:pPr>
      <w:r w:rsidRPr="00753CDC">
        <w:t>- легкое переключение с одного вида деятельности на другой,</w:t>
      </w:r>
    </w:p>
    <w:p w:rsidR="00D82544" w:rsidRPr="00753CDC" w:rsidRDefault="00D82544" w:rsidP="00D82544">
      <w:pPr>
        <w:jc w:val="both"/>
      </w:pPr>
      <w:r w:rsidRPr="00753CDC">
        <w:t>-быстрая утомляемость от однообразной работы.</w:t>
      </w:r>
    </w:p>
    <w:p w:rsidR="00D82544" w:rsidRPr="00753CDC" w:rsidRDefault="00D82544" w:rsidP="00753CDC">
      <w:pPr>
        <w:ind w:firstLine="708"/>
        <w:jc w:val="both"/>
      </w:pPr>
      <w:r w:rsidRPr="00753CDC">
        <w:t>В связи с этим можно возрастные особенности разделить на две группы:</w:t>
      </w:r>
    </w:p>
    <w:p w:rsidR="00D82544" w:rsidRPr="00753CDC" w:rsidRDefault="00D82544" w:rsidP="00D82544">
      <w:pPr>
        <w:jc w:val="both"/>
      </w:pPr>
    </w:p>
    <w:p w:rsidR="00D82544" w:rsidRDefault="00D82544" w:rsidP="00D82544">
      <w:pPr>
        <w:jc w:val="both"/>
      </w:pPr>
    </w:p>
    <w:p w:rsidR="00585338" w:rsidRPr="00753CDC" w:rsidRDefault="00585338" w:rsidP="00D82544">
      <w:pPr>
        <w:jc w:val="both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D82544" w:rsidRPr="00753CDC" w:rsidTr="00D825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44" w:rsidRPr="00753CDC" w:rsidRDefault="00D82544">
            <w:pPr>
              <w:jc w:val="both"/>
            </w:pPr>
            <w:r w:rsidRPr="00753CDC">
              <w:lastRenderedPageBreak/>
              <w:t xml:space="preserve">                  Параметры, затрудняющие </w:t>
            </w:r>
          </w:p>
          <w:p w:rsidR="00D82544" w:rsidRPr="00753CDC" w:rsidRDefault="00D82544">
            <w:pPr>
              <w:jc w:val="both"/>
            </w:pPr>
            <w:r w:rsidRPr="00753CDC">
              <w:t xml:space="preserve">                   совместную деятельность.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44" w:rsidRPr="00753CDC" w:rsidRDefault="00D82544">
            <w:pPr>
              <w:jc w:val="both"/>
            </w:pPr>
            <w:r w:rsidRPr="00753CDC">
              <w:t xml:space="preserve">    Параметры, положительно влияющие </w:t>
            </w:r>
            <w:proofErr w:type="gramStart"/>
            <w:r w:rsidRPr="00753CDC">
              <w:t>на</w:t>
            </w:r>
            <w:proofErr w:type="gramEnd"/>
            <w:r w:rsidRPr="00753CDC">
              <w:t xml:space="preserve"> </w:t>
            </w:r>
          </w:p>
          <w:p w:rsidR="00D82544" w:rsidRPr="00753CDC" w:rsidRDefault="00D82544">
            <w:pPr>
              <w:jc w:val="both"/>
            </w:pPr>
            <w:r w:rsidRPr="00753CDC">
              <w:t xml:space="preserve">                  совместную деятельность</w:t>
            </w:r>
          </w:p>
        </w:tc>
      </w:tr>
      <w:tr w:rsidR="00D82544" w:rsidRPr="00753CDC" w:rsidTr="00D825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44" w:rsidRPr="00753CDC" w:rsidRDefault="00D82544">
            <w:pPr>
              <w:jc w:val="both"/>
            </w:pPr>
            <w:r w:rsidRPr="00753CDC">
              <w:t>-высокий уровень самостоятельности,</w:t>
            </w:r>
          </w:p>
          <w:p w:rsidR="00D82544" w:rsidRPr="00753CDC" w:rsidRDefault="00D82544">
            <w:pPr>
              <w:jc w:val="both"/>
            </w:pPr>
            <w:r w:rsidRPr="00753CDC">
              <w:t>-низкая направленность интереса на результат,</w:t>
            </w:r>
          </w:p>
          <w:p w:rsidR="00D82544" w:rsidRPr="00753CDC" w:rsidRDefault="00D82544">
            <w:pPr>
              <w:jc w:val="both"/>
            </w:pPr>
            <w:r w:rsidRPr="00753CDC">
              <w:t>-быстрая утомляемость от однообразной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44" w:rsidRPr="00753CDC" w:rsidRDefault="00D82544">
            <w:pPr>
              <w:jc w:val="both"/>
            </w:pPr>
            <w:r w:rsidRPr="00753CDC">
              <w:t>- высокая эмоциональность,</w:t>
            </w:r>
          </w:p>
          <w:p w:rsidR="00D82544" w:rsidRPr="00753CDC" w:rsidRDefault="00D82544">
            <w:pPr>
              <w:jc w:val="both"/>
            </w:pPr>
            <w:r w:rsidRPr="00753CDC">
              <w:t>- целостность восприятия,</w:t>
            </w:r>
          </w:p>
          <w:p w:rsidR="00D82544" w:rsidRPr="00753CDC" w:rsidRDefault="00D82544">
            <w:pPr>
              <w:jc w:val="both"/>
            </w:pPr>
            <w:r w:rsidRPr="00753CDC">
              <w:t>- развитое воображение,</w:t>
            </w:r>
          </w:p>
          <w:p w:rsidR="00D82544" w:rsidRPr="00753CDC" w:rsidRDefault="00D82544">
            <w:pPr>
              <w:jc w:val="both"/>
            </w:pPr>
            <w:r w:rsidRPr="00753CDC">
              <w:t>-переключение с одного вида деятельности на другой,</w:t>
            </w:r>
          </w:p>
          <w:p w:rsidR="00D82544" w:rsidRPr="00753CDC" w:rsidRDefault="00D82544">
            <w:pPr>
              <w:jc w:val="both"/>
            </w:pPr>
            <w:r w:rsidRPr="00753CDC">
              <w:t>-увлеченность процессом работы.</w:t>
            </w:r>
          </w:p>
        </w:tc>
      </w:tr>
    </w:tbl>
    <w:p w:rsidR="00D82544" w:rsidRPr="00753CDC" w:rsidRDefault="00D82544" w:rsidP="00D82544">
      <w:pPr>
        <w:jc w:val="both"/>
      </w:pPr>
    </w:p>
    <w:p w:rsidR="00D82544" w:rsidRPr="00753CDC" w:rsidRDefault="00D82544" w:rsidP="00D82544">
      <w:pPr>
        <w:jc w:val="both"/>
      </w:pPr>
      <w:r w:rsidRPr="00753CDC">
        <w:t xml:space="preserve"> </w:t>
      </w:r>
      <w:r w:rsidR="00753CDC">
        <w:tab/>
      </w:r>
      <w:r w:rsidRPr="00753CDC">
        <w:t xml:space="preserve"> Для того чтобы потребность в общении у младшего школьника происходило активно, коллективная деятельность на первом этапе должна быть эмоциональной, способствовать проявлению творческого воображения. Сознание значимости личного вклада в общий результат совместной изобразительной деятельности тоже способствует интересу к коллективному творчеству. Организация занимательных игровых ситуаций и использование приемов драматизации (сказки) входе работы над совместным результатом сближает изобразительное творчество с игрой,  вызывая интерес к коллективной деятельности.</w:t>
      </w:r>
    </w:p>
    <w:p w:rsidR="00D82544" w:rsidRPr="00753CDC" w:rsidRDefault="00D82544" w:rsidP="00753CDC">
      <w:pPr>
        <w:ind w:firstLine="708"/>
        <w:jc w:val="both"/>
      </w:pPr>
      <w:r w:rsidRPr="00753CDC">
        <w:t xml:space="preserve"> Рассмотрев возрастные особенности младших школьников можно сделать вывод, что совместно-индивидуальная форма коллективного изобразительного творчества является наиболее приемлемой для работы с детьми начальных классов. Она наиболее проста по организации. В процессе совместно-индивидуальной деятельности легче отследить работу каждого ученика, к тому же эта форма позволяет постепенно обогащать опыт общения детей, ведя их от совместно-индивидуальной деятельности через работу, в малой группе и далее к совместно-взаимодействующей деятельности.</w:t>
      </w:r>
    </w:p>
    <w:p w:rsidR="00D82544" w:rsidRPr="00753CDC" w:rsidRDefault="00D82544" w:rsidP="00753CDC">
      <w:pPr>
        <w:jc w:val="both"/>
      </w:pPr>
      <w:r w:rsidRPr="00753CDC">
        <w:t xml:space="preserve"> Знания возрастных особенностей учащихся дают возможность подобрать форму организации коллективной деятельности, которая бы не препятствовала проявлению индивидуальных способностей учащихся – как изобразительных, так и организаторских, и делает художественную деятельность посильной, содействуя успеху в совместном творчестве.</w:t>
      </w:r>
      <w:r w:rsidRPr="00753CDC">
        <w:tab/>
      </w:r>
    </w:p>
    <w:p w:rsidR="00D82544" w:rsidRPr="00753CDC" w:rsidRDefault="00D82544" w:rsidP="00753CDC">
      <w:pPr>
        <w:jc w:val="both"/>
        <w:rPr>
          <w:b/>
          <w:i/>
        </w:rPr>
      </w:pPr>
      <w:r w:rsidRPr="00753CDC">
        <w:rPr>
          <w:b/>
          <w:i/>
        </w:rPr>
        <w:t>1.6. Материалы и техники доступные для коллективной изобразительной деятельности.</w:t>
      </w:r>
    </w:p>
    <w:p w:rsidR="00D82544" w:rsidRPr="00753CDC" w:rsidRDefault="00D82544" w:rsidP="00753CDC">
      <w:pPr>
        <w:ind w:firstLine="708"/>
        <w:jc w:val="both"/>
      </w:pPr>
      <w:r w:rsidRPr="00753CDC">
        <w:t>Одной из наиболее посильной техникой коллективной деятельности учащихся, а так же самой распространенной является аппликация. Я использую следующие приемы работы в этой технике:</w:t>
      </w:r>
    </w:p>
    <w:p w:rsidR="00D82544" w:rsidRPr="00753CDC" w:rsidRDefault="00D82544" w:rsidP="00D82544">
      <w:pPr>
        <w:jc w:val="both"/>
      </w:pPr>
      <w:r w:rsidRPr="00753CDC">
        <w:t>- обрывная аппликация выполняется из элементов, не вырезанных, а вырванных по контуру, что придает более ажурный силуэт неба, леса, цветов),</w:t>
      </w:r>
    </w:p>
    <w:p w:rsidR="00D82544" w:rsidRPr="00753CDC" w:rsidRDefault="00D82544" w:rsidP="00D82544">
      <w:pPr>
        <w:jc w:val="both"/>
      </w:pPr>
      <w:r w:rsidRPr="00753CDC">
        <w:t>- коллаж -  аппликация из различных материалов: картон, разная по фактуре бумага;</w:t>
      </w:r>
    </w:p>
    <w:p w:rsidR="00D82544" w:rsidRPr="00753CDC" w:rsidRDefault="00D82544" w:rsidP="00D82544">
      <w:pPr>
        <w:jc w:val="both"/>
      </w:pPr>
      <w:r w:rsidRPr="00753CDC">
        <w:t>- флористика – аппликация из природных материалов, высушенные листья, цветы, травы.</w:t>
      </w:r>
    </w:p>
    <w:p w:rsidR="00D82544" w:rsidRPr="00753CDC" w:rsidRDefault="00D82544" w:rsidP="00D82544">
      <w:pPr>
        <w:jc w:val="both"/>
      </w:pPr>
      <w:r w:rsidRPr="00753CDC">
        <w:t xml:space="preserve">  </w:t>
      </w:r>
      <w:r w:rsidR="00753CDC">
        <w:tab/>
      </w:r>
      <w:r w:rsidRPr="00753CDC">
        <w:t>На уроках изобразительного искусства при работе над основой конструкций я часто применяю пластиковые и картонные упаковки. Наиболее удачно данный материал используется в макетах для построек  домов по теме «зодчество».</w:t>
      </w:r>
    </w:p>
    <w:p w:rsidR="00D82544" w:rsidRPr="00753CDC" w:rsidRDefault="00D82544" w:rsidP="00D82544">
      <w:pPr>
        <w:jc w:val="both"/>
      </w:pPr>
      <w:r w:rsidRPr="00753CDC">
        <w:t xml:space="preserve"> Техника работы с пластилином стала популярной после показа мультипликационного фильма «Пластилиновая ворона», он  применяется мною для отделки мелких элементов,  например:  чешуя.</w:t>
      </w:r>
    </w:p>
    <w:p w:rsidR="00753CDC" w:rsidRDefault="00D82544" w:rsidP="00D82544">
      <w:pPr>
        <w:jc w:val="both"/>
      </w:pPr>
      <w:r w:rsidRPr="00753CDC">
        <w:t xml:space="preserve"> Таким образом, чтобы содержание  и процесс коллективной деятельности были доступны каждому учащемуся, необходимо:</w:t>
      </w:r>
    </w:p>
    <w:p w:rsidR="00D82544" w:rsidRPr="00753CDC" w:rsidRDefault="00D82544" w:rsidP="0003216A">
      <w:pPr>
        <w:ind w:firstLine="708"/>
        <w:jc w:val="both"/>
      </w:pPr>
      <w:r w:rsidRPr="00753CDC">
        <w:t xml:space="preserve"> 1. Правильно распределить индивидуальные задания, из которых слагается совместная деятельность, даю с учетом возможностей каждого ученика;</w:t>
      </w:r>
    </w:p>
    <w:p w:rsidR="00D82544" w:rsidRPr="00753CDC" w:rsidRDefault="00D82544" w:rsidP="0003216A">
      <w:pPr>
        <w:ind w:firstLine="708"/>
        <w:jc w:val="both"/>
      </w:pPr>
      <w:r w:rsidRPr="00753CDC">
        <w:t>2. Правильное распределение  роли в группах с учетом  интересов всех участников.</w:t>
      </w:r>
    </w:p>
    <w:p w:rsidR="00D82544" w:rsidRPr="00753CDC" w:rsidRDefault="00D82544" w:rsidP="00D82544">
      <w:pPr>
        <w:jc w:val="both"/>
      </w:pPr>
      <w:r w:rsidRPr="00753CDC">
        <w:t xml:space="preserve"> Коллективное изобразительное творчество, как и индивидуальное, невозможно без подготовки учащихся к активному творческому созиданию.</w:t>
      </w:r>
    </w:p>
    <w:p w:rsidR="00D82544" w:rsidRPr="00753CDC" w:rsidRDefault="00D82544" w:rsidP="00753CDC">
      <w:pPr>
        <w:ind w:firstLine="708"/>
        <w:jc w:val="both"/>
      </w:pPr>
      <w:r w:rsidRPr="00753CDC">
        <w:lastRenderedPageBreak/>
        <w:t>Поэтому на уроках изобразительного искусства коллективное  творчество неразрывно связано с эстетическим восприятием музыки и литературы, проигрыванием учащимися сценок  и игровых ситуаций.</w:t>
      </w:r>
    </w:p>
    <w:p w:rsidR="00D82544" w:rsidRPr="00753CDC" w:rsidRDefault="00D82544" w:rsidP="00D82544">
      <w:pPr>
        <w:jc w:val="both"/>
      </w:pPr>
    </w:p>
    <w:p w:rsidR="00D82544" w:rsidRPr="00753CDC" w:rsidRDefault="00D82544" w:rsidP="00D82544">
      <w:pPr>
        <w:jc w:val="both"/>
      </w:pPr>
    </w:p>
    <w:p w:rsidR="00D82544" w:rsidRPr="00753CDC" w:rsidRDefault="00D82544" w:rsidP="00D82544">
      <w:pPr>
        <w:tabs>
          <w:tab w:val="left" w:pos="3800"/>
        </w:tabs>
        <w:jc w:val="both"/>
      </w:pPr>
      <w:r w:rsidRPr="00753CDC">
        <w:tab/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 </w:t>
      </w:r>
      <w:r w:rsidR="00753CDC">
        <w:t xml:space="preserve">                    </w:t>
      </w:r>
      <w:r w:rsidRPr="00753CDC">
        <w:t xml:space="preserve">    Заключение.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Таким образом, коллективная деятельность имеет огромное значение в художественном воспитании школьников  как средство, активизирующее развитие их творческого потенциала, формирующее и совершенствующее навыки совместной работы, развивающие потребность в эстетическом общении и интерес к изобразительной деятельности. Коллективная деятельность как игровой прием способствует активному вовлечению детей в учебно-воспитательной процесс урока и как метод обобщения знаний  и умений учащихся позволяет активизировать процесс их систематизации и закрепления. Результат коллективной деятельности имеет огромное значение в воспитании социально активной позиции учащихся.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Опыт моей работы показал, что мои уроки формируют эмоциональную культуру младших школьников, развивают коммуникативные навыки, активизируют творческую самостоятельность даже у детей с недостаточно развитыми навыками изобразительной деятельности. Задача каждого моего урока коллективного творчества – научить  каждого ребенка работающего в группе видеть своего товарища и совместно с ним развивать творческий сюжет.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Коллективное творчество пробуждает в детях отзывчивость и внимание, умение понимать друг друга. Значит, выдвинутая нами гипотеза оказалась верной.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  <w:i/>
        </w:rPr>
      </w:pPr>
      <w:r w:rsidRPr="00753CDC">
        <w:t xml:space="preserve">                </w:t>
      </w:r>
      <w:r w:rsidRPr="00753CDC">
        <w:rPr>
          <w:b/>
          <w:i/>
        </w:rPr>
        <w:t>И результатом своей работы я могу считать то, что: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  <w:i/>
        </w:rPr>
      </w:pPr>
    </w:p>
    <w:p w:rsidR="00D82544" w:rsidRPr="00753CDC" w:rsidRDefault="0003216A" w:rsidP="00D82544">
      <w:pPr>
        <w:tabs>
          <w:tab w:val="left" w:pos="3420"/>
        </w:tabs>
        <w:jc w:val="both"/>
      </w:pPr>
      <w:r>
        <w:t>- р</w:t>
      </w:r>
      <w:r w:rsidR="00D82544" w:rsidRPr="00753CDC">
        <w:t xml:space="preserve">азвитие коммуникативных навыков дает ребенку освоить </w:t>
      </w:r>
      <w:proofErr w:type="gramStart"/>
      <w:r w:rsidR="00D82544" w:rsidRPr="00753CDC">
        <w:t>богатейшую</w:t>
      </w:r>
      <w:proofErr w:type="gramEnd"/>
      <w:r w:rsidR="00D82544" w:rsidRPr="00753CDC">
        <w:t xml:space="preserve">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гамму человеческих эмоций, чувств.</w:t>
      </w:r>
    </w:p>
    <w:p w:rsidR="00D82544" w:rsidRPr="00753CDC" w:rsidRDefault="0003216A" w:rsidP="00D82544">
      <w:pPr>
        <w:tabs>
          <w:tab w:val="left" w:pos="3420"/>
        </w:tabs>
        <w:jc w:val="both"/>
      </w:pPr>
      <w:r>
        <w:t>- д</w:t>
      </w:r>
      <w:r w:rsidR="00D82544" w:rsidRPr="00753CDC">
        <w:t xml:space="preserve">етям будет легко уловить настроение </w:t>
      </w:r>
      <w:proofErr w:type="gramStart"/>
      <w:r w:rsidR="00D82544" w:rsidRPr="00753CDC">
        <w:t>работающих</w:t>
      </w:r>
      <w:proofErr w:type="gramEnd"/>
      <w:r w:rsidR="00D82544" w:rsidRPr="00753CDC">
        <w:t xml:space="preserve"> с ними в одной группе.</w:t>
      </w:r>
    </w:p>
    <w:p w:rsidR="00D82544" w:rsidRPr="00753CDC" w:rsidRDefault="0003216A" w:rsidP="00D82544">
      <w:pPr>
        <w:tabs>
          <w:tab w:val="left" w:pos="3420"/>
        </w:tabs>
        <w:jc w:val="both"/>
      </w:pPr>
      <w:r>
        <w:t>- у</w:t>
      </w:r>
      <w:r w:rsidR="00D82544" w:rsidRPr="00753CDC">
        <w:t>мение управлять своими чувствами и эмоциями, где- то их скрывать, где-то давать им волю – необходимое качество для каждого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Default="00D82544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Pr="00753CDC" w:rsidRDefault="00753CDC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</w:t>
      </w:r>
      <w:r w:rsidR="0003216A">
        <w:t xml:space="preserve">      </w:t>
      </w:r>
      <w:r w:rsidRPr="00753CDC">
        <w:t xml:space="preserve">     Библиографический указатель.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1. </w:t>
      </w:r>
      <w:proofErr w:type="spellStart"/>
      <w:r w:rsidRPr="00753CDC">
        <w:t>Неменский</w:t>
      </w:r>
      <w:proofErr w:type="spellEnd"/>
      <w:r w:rsidRPr="00753CDC">
        <w:t xml:space="preserve"> Б.М. « Приоритеты на путях очеловечивания образования».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«Искусство</w:t>
      </w:r>
      <w:r w:rsidR="0003216A">
        <w:t xml:space="preserve"> в школе»,  №3, 1995г.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2. </w:t>
      </w:r>
      <w:proofErr w:type="spellStart"/>
      <w:r w:rsidRPr="00753CDC">
        <w:t>Неменская</w:t>
      </w:r>
      <w:proofErr w:type="spellEnd"/>
      <w:r w:rsidRPr="00753CDC">
        <w:t xml:space="preserve"> Н.А. «Изобразительное искус</w:t>
      </w:r>
      <w:r w:rsidR="0003216A">
        <w:t>ство» - Волгоград: Учитель, 2010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3.Неменский Б.М. «Изобразительное искусство и художественный труд в начальной школе: система преподавания  уроков </w:t>
      </w:r>
      <w:proofErr w:type="gramStart"/>
      <w:r w:rsidRPr="00753CDC">
        <w:t>ИЗО</w:t>
      </w:r>
      <w:proofErr w:type="gramEnd"/>
      <w:r w:rsidRPr="00753CDC">
        <w:t xml:space="preserve"> в 1-4 кл</w:t>
      </w:r>
      <w:r w:rsidR="0003216A">
        <w:t>ассах»- Волгоград: Учитель, 2010г.</w:t>
      </w:r>
    </w:p>
    <w:p w:rsidR="00D82544" w:rsidRPr="00753CDC" w:rsidRDefault="00D82544" w:rsidP="00D82544">
      <w:pPr>
        <w:jc w:val="both"/>
      </w:pPr>
    </w:p>
    <w:p w:rsidR="00D82544" w:rsidRPr="00753CDC" w:rsidRDefault="00D82544" w:rsidP="00D82544">
      <w:pPr>
        <w:jc w:val="both"/>
      </w:pPr>
      <w:r w:rsidRPr="00753CDC">
        <w:t xml:space="preserve">4. В.И. </w:t>
      </w:r>
      <w:proofErr w:type="spellStart"/>
      <w:r w:rsidRPr="00753CDC">
        <w:t>Колякина</w:t>
      </w:r>
      <w:proofErr w:type="spellEnd"/>
      <w:r w:rsidRPr="00753CDC">
        <w:t xml:space="preserve"> « Методика организации уроков коллективного творчества»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М.: Гуманитарное издательс</w:t>
      </w:r>
      <w:r w:rsidR="0003216A">
        <w:t>тво центр ВЛАДОС, 2002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5. А.Ф.Конев, И.Б.Борисович «Учимся рисовать. Материалы, ком</w:t>
      </w:r>
      <w:r w:rsidR="0003216A">
        <w:t xml:space="preserve">позиция, техника»- </w:t>
      </w:r>
      <w:proofErr w:type="spellStart"/>
      <w:r w:rsidR="0003216A">
        <w:t>Харвест</w:t>
      </w:r>
      <w:proofErr w:type="spellEnd"/>
      <w:r w:rsidR="0003216A">
        <w:t>, 2012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6. Н.Н. Ростовцев «Методика преподавания изобразительного искусства в школе»: Учебник.3-е изд., </w:t>
      </w:r>
      <w:proofErr w:type="gramStart"/>
      <w:r w:rsidRPr="00753CDC">
        <w:t>дополненное</w:t>
      </w:r>
      <w:proofErr w:type="gramEnd"/>
      <w:r w:rsidRPr="00753CDC">
        <w:t xml:space="preserve"> и</w:t>
      </w:r>
      <w:r w:rsidR="0003216A">
        <w:t xml:space="preserve"> переработанное – М.: АГАР, 2010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7. В.Н. Петрова «Педагогическое сотрудничество, или когда нравится учить»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библиотека журнала «Директор школы» выпуск №4, 1999 г. Москва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«Сентябрь».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Default="00D82544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Default="00753CDC" w:rsidP="00D82544">
      <w:pPr>
        <w:tabs>
          <w:tab w:val="left" w:pos="3420"/>
        </w:tabs>
        <w:jc w:val="both"/>
        <w:rPr>
          <w:b/>
        </w:rPr>
      </w:pPr>
    </w:p>
    <w:p w:rsidR="00753CDC" w:rsidRPr="00753CDC" w:rsidRDefault="00753CDC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t xml:space="preserve">                                                                                                Приложение 1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lastRenderedPageBreak/>
        <w:t xml:space="preserve">Урок 7 (1 класс)                                                           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Тема урока</w:t>
      </w:r>
      <w:r w:rsidRPr="00753CDC">
        <w:rPr>
          <w:i/>
        </w:rPr>
        <w:t>: Букет цветов.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Тема коллективной композиции:</w:t>
      </w:r>
      <w:r w:rsidRPr="00753CDC">
        <w:t xml:space="preserve"> «</w:t>
      </w:r>
      <w:r w:rsidRPr="00753CDC">
        <w:rPr>
          <w:i/>
        </w:rPr>
        <w:t>Цветы</w:t>
      </w:r>
      <w:r w:rsidRPr="00753CDC">
        <w:t>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Форма организации коллективной деятельности</w:t>
      </w:r>
      <w:r w:rsidRPr="00753CDC">
        <w:t>: совместно - индивидуальная с элементами игры – эстафеты.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Принцип организации коллективной композиции</w:t>
      </w:r>
      <w:r w:rsidRPr="00753CDC">
        <w:t>: равновесие, работа ведется от центра.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Цели и задачи</w:t>
      </w:r>
      <w:r w:rsidRPr="00753CDC">
        <w:t>: - дать представление об искусстве составления букетов и ознакомить с иллюстрациями изображения цветов;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- выполнить совместную работу по теме урока;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-формировать умения использовать выразительные      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средства в изображении предметов;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- развивать творческие способности и эстетический    вкус;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- воспитывать чувство </w:t>
      </w:r>
      <w:proofErr w:type="gramStart"/>
      <w:r w:rsidRPr="00753CDC">
        <w:t>прекрасного</w:t>
      </w:r>
      <w:proofErr w:type="gramEnd"/>
      <w:r w:rsidRPr="00753CDC">
        <w:t xml:space="preserve"> и умение восхищаться </w:t>
      </w:r>
    </w:p>
    <w:p w:rsidR="00D82544" w:rsidRPr="00753CDC" w:rsidRDefault="00D82544" w:rsidP="00D82544">
      <w:pPr>
        <w:tabs>
          <w:tab w:val="left" w:pos="2280"/>
        </w:tabs>
        <w:jc w:val="both"/>
      </w:pPr>
      <w:r w:rsidRPr="00753CDC">
        <w:t xml:space="preserve">       </w:t>
      </w:r>
      <w:r w:rsidRPr="00753CDC">
        <w:tab/>
        <w:t>окружающим миром.</w:t>
      </w:r>
    </w:p>
    <w:p w:rsidR="00D82544" w:rsidRPr="00753CDC" w:rsidRDefault="00D82544" w:rsidP="00D82544">
      <w:pPr>
        <w:tabs>
          <w:tab w:val="left" w:pos="2280"/>
        </w:tabs>
        <w:jc w:val="both"/>
      </w:pPr>
      <w:r w:rsidRPr="00753CDC">
        <w:rPr>
          <w:b/>
        </w:rPr>
        <w:t>Оборудование урока</w:t>
      </w:r>
      <w:r w:rsidRPr="00753CDC">
        <w:t xml:space="preserve">: </w:t>
      </w:r>
      <w:r w:rsidRPr="00753CDC">
        <w:rPr>
          <w:i/>
        </w:rPr>
        <w:t>гуашь, кисть, ножницы, клей</w:t>
      </w:r>
      <w:r w:rsidRPr="00753CDC">
        <w:t>.</w:t>
      </w:r>
    </w:p>
    <w:p w:rsidR="00D82544" w:rsidRPr="00753CDC" w:rsidRDefault="00D82544" w:rsidP="00D82544">
      <w:pPr>
        <w:tabs>
          <w:tab w:val="left" w:pos="2280"/>
        </w:tabs>
        <w:jc w:val="both"/>
      </w:pPr>
      <w:r w:rsidRPr="00753CDC">
        <w:rPr>
          <w:b/>
        </w:rPr>
        <w:t>Зрительный ряд</w:t>
      </w:r>
      <w:r w:rsidRPr="00753CDC">
        <w:rPr>
          <w:i/>
        </w:rPr>
        <w:t>: репродукции картин художников, изобразивших цветы; аппликации, фотографии цветов; живые цветы</w:t>
      </w:r>
      <w:r w:rsidRPr="00753CDC">
        <w:t>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2325"/>
        </w:tabs>
        <w:jc w:val="both"/>
        <w:rPr>
          <w:b/>
        </w:rPr>
      </w:pPr>
      <w:r w:rsidRPr="00753CDC">
        <w:t xml:space="preserve"> </w:t>
      </w:r>
      <w:r w:rsidRPr="00753CDC">
        <w:tab/>
        <w:t xml:space="preserve">        </w:t>
      </w:r>
      <w:r w:rsidRPr="00753CDC">
        <w:rPr>
          <w:b/>
        </w:rPr>
        <w:t>Ход урока.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>1.Организация класса.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>Проверка готовности к уроку.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>2.Вводная беседа.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 xml:space="preserve">  Учитель вместе с учениками любуется красотой живых цветов в классе, на фотографиях, открытках и в картинах художников, обращается внимание на то, что художники очень любят изображать цветы в букете.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 xml:space="preserve">   </w:t>
      </w:r>
      <w:r w:rsidRPr="00753CDC">
        <w:rPr>
          <w:b/>
        </w:rPr>
        <w:t>Учитель</w:t>
      </w:r>
      <w:r w:rsidRPr="00753CDC">
        <w:t>. Составление букетов – это особое искусство, которому учатся специально. Но каждый человек должен уметь собрать цветы в букет так, чтобы красота цветов не потускнела в нем, а наоборот – проявилась.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 xml:space="preserve">  3.Работа над заданием.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>Рассмотрев, какие бывают цветы по форме и цвету, какие бывают композиции цветов в букете, каждый из учеников рисует самый красивый цветок и затем вырезает его изображение.</w:t>
      </w:r>
    </w:p>
    <w:p w:rsidR="00D82544" w:rsidRPr="00753CDC" w:rsidRDefault="00D82544" w:rsidP="00D82544">
      <w:pPr>
        <w:tabs>
          <w:tab w:val="left" w:pos="2325"/>
        </w:tabs>
        <w:jc w:val="both"/>
      </w:pPr>
      <w:r w:rsidRPr="00753CDC">
        <w:t>За 10 минут до конца урока  вывешивается на доску 3 больших листа с изображением голубой, красной и белой вазы. Каждый ученик, прежде чем приклеить свое изображение цветка, должен подумать о соответствии его цветка выбранной вазе, а позже и группе уже наклеенных цветов, составляющих  букет. Ученики, передавая кисточку с клеем, как эстафетную палочку, по очереди подходят к одному из листов бумаги на доске и приклеивают к нему свой цветок. В конце веселой эстафеты получаются три красивых букета, которые можно сравнить и оценить красочность, композицию и аккуратность в изображении каждого из букетов.</w:t>
      </w:r>
    </w:p>
    <w:p w:rsidR="00D82544" w:rsidRPr="00753CDC" w:rsidRDefault="00D82544" w:rsidP="00D82544">
      <w:pPr>
        <w:tabs>
          <w:tab w:val="left" w:pos="2325"/>
        </w:tabs>
        <w:jc w:val="both"/>
      </w:pPr>
    </w:p>
    <w:p w:rsidR="00D82544" w:rsidRDefault="00D82544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Default="00753CDC" w:rsidP="00D82544">
      <w:pPr>
        <w:tabs>
          <w:tab w:val="left" w:pos="2325"/>
        </w:tabs>
        <w:jc w:val="both"/>
      </w:pPr>
    </w:p>
    <w:p w:rsidR="00753CDC" w:rsidRPr="00753CDC" w:rsidRDefault="00753CDC" w:rsidP="00D82544">
      <w:pPr>
        <w:tabs>
          <w:tab w:val="left" w:pos="2325"/>
        </w:tabs>
        <w:jc w:val="both"/>
      </w:pPr>
    </w:p>
    <w:p w:rsidR="00D82544" w:rsidRPr="00753CDC" w:rsidRDefault="00D82544" w:rsidP="00D82544">
      <w:pPr>
        <w:tabs>
          <w:tab w:val="left" w:pos="2325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lastRenderedPageBreak/>
        <w:t xml:space="preserve">                                                                                                        Приложение 2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Урок №11-12(3 класс)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Тема:</w:t>
      </w:r>
      <w:r w:rsidRPr="00753CDC">
        <w:t xml:space="preserve"> </w:t>
      </w:r>
      <w:r w:rsidRPr="00753CDC">
        <w:rPr>
          <w:i/>
        </w:rPr>
        <w:t>«Декор русской избы. Памятники архитектуры - наследие предков».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Тема</w:t>
      </w:r>
      <w:r w:rsidRPr="00753CDC">
        <w:rPr>
          <w:i/>
        </w:rPr>
        <w:t>: коллективной композиции: «Красна улица домами».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Форма организации коллективной деятельности</w:t>
      </w:r>
      <w:r w:rsidRPr="00753CDC">
        <w:t>: совместно-индивидуальная.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Работа паре.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Принцип организации коллективной композиции: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- последовательная работа от дальнего плана к </w:t>
      </w:r>
      <w:proofErr w:type="gramStart"/>
      <w:r w:rsidRPr="00753CDC">
        <w:t>ближнему</w:t>
      </w:r>
      <w:proofErr w:type="gramEnd"/>
      <w:r w:rsidRPr="00753CDC">
        <w:t>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- создание фриза.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Цели:</w:t>
      </w:r>
      <w:r w:rsidRPr="00753CDC">
        <w:t xml:space="preserve"> - рассказать об архитектуре, основных материалах этого вида изобразительного искусства и формах (объемной и плоской);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-ознакомить с архитектурой в ближайшем окружении.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Задачи:</w:t>
      </w:r>
      <w:r w:rsidRPr="00753CDC">
        <w:t xml:space="preserve"> - ознакомить с архитектурой в ближайшем окружении;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- формировать навыки конструирования из бумаги;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- учить рисовать по представлению;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- развивать эмоциональное, эстетическое, образное восприятие,                                              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творческие способности.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Оборудование урока</w:t>
      </w:r>
      <w:r w:rsidRPr="00753CDC">
        <w:t xml:space="preserve">: </w:t>
      </w:r>
      <w:r w:rsidRPr="00753CDC">
        <w:rPr>
          <w:i/>
        </w:rPr>
        <w:t xml:space="preserve">для учителя -  аппаратура для показа видеозаписей. </w:t>
      </w:r>
      <w:proofErr w:type="gramStart"/>
      <w:r w:rsidRPr="00753CDC">
        <w:rPr>
          <w:i/>
        </w:rPr>
        <w:t>Для учащихся – тонированная бумага, белая и цветная; фломастеры, восковые мелки, гуашь, клей, мох, банка с водой, палитра</w:t>
      </w:r>
      <w:r w:rsidRPr="00753CDC">
        <w:t>.</w:t>
      </w:r>
      <w:proofErr w:type="gramEnd"/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Зрительный ряд:</w:t>
      </w:r>
      <w:r w:rsidRPr="00753CDC">
        <w:t xml:space="preserve"> </w:t>
      </w:r>
      <w:r w:rsidRPr="00753CDC">
        <w:rPr>
          <w:i/>
        </w:rPr>
        <w:t xml:space="preserve">репродукции, отображающие городской пейзаж, фотографии; В.И. Суриков «Утро Стрелецкой казни», А.В. </w:t>
      </w:r>
      <w:proofErr w:type="spellStart"/>
      <w:r w:rsidRPr="00753CDC">
        <w:rPr>
          <w:i/>
        </w:rPr>
        <w:t>Лентулов</w:t>
      </w:r>
      <w:proofErr w:type="spellEnd"/>
      <w:r w:rsidRPr="00753CDC">
        <w:rPr>
          <w:i/>
        </w:rPr>
        <w:t xml:space="preserve"> «Собор Василия Блаженного», материалы по истории и жизни русского народа.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 xml:space="preserve">                                            Ход урока.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1.Организация класса.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2.Вводная беседа.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«Двор, что город, изба - что терем». Удивительна красота деревянного зодчества. Но искусство строителей из дерева не долговечно, хотя есть такие уголки России, где строят искусно украшенные избы или избы-исполины. Эти свидетели судеб многих поколений от рождения до кончины хранят в себе мудрость семейного лада.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Посмотрите на этот крестьянский дом! Под одной крышей  четыре отдельные избы, светелки, летние помещения, хозяйственный двор. Под его широким кровом жили вместе отцы, дети, сыновья и внуки – одной общей семьей с одним хозяйством. А семьи были тогда большие. Верхнее обрамление крыши крестьянской избы </w:t>
      </w:r>
      <w:r w:rsidRPr="00753CDC">
        <w:rPr>
          <w:b/>
          <w:i/>
        </w:rPr>
        <w:t xml:space="preserve">– шелом или </w:t>
      </w:r>
      <w:proofErr w:type="spellStart"/>
      <w:r w:rsidRPr="00753CDC">
        <w:rPr>
          <w:b/>
          <w:i/>
        </w:rPr>
        <w:t>охлупеть</w:t>
      </w:r>
      <w:proofErr w:type="spellEnd"/>
      <w:r w:rsidRPr="00753CDC">
        <w:t>. Это тяжелое, толстое бревно, выдолбленное снизу, стык скатов крыши.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  <w:i/>
        </w:rPr>
        <w:t xml:space="preserve">Конек </w:t>
      </w:r>
      <w:r w:rsidRPr="00753CDC">
        <w:t xml:space="preserve">– образное завершение </w:t>
      </w:r>
      <w:proofErr w:type="spellStart"/>
      <w:r w:rsidRPr="00753CDC">
        <w:rPr>
          <w:b/>
          <w:i/>
        </w:rPr>
        <w:t>охлупня</w:t>
      </w:r>
      <w:proofErr w:type="spellEnd"/>
      <w:r w:rsidRPr="00753CDC">
        <w:t xml:space="preserve"> и одновременно древнейший символ, связанный со всей жизнью крестьянина. В игрушках, в домашней  утвари и на крыше – везде использовался образ конька, горделивый, статный, скачущий.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А теперь полюбуемся узорами на </w:t>
      </w:r>
      <w:r w:rsidRPr="00753CDC">
        <w:rPr>
          <w:b/>
          <w:i/>
        </w:rPr>
        <w:t xml:space="preserve">наличниках и ставнях, на </w:t>
      </w:r>
      <w:proofErr w:type="spellStart"/>
      <w:r w:rsidRPr="00753CDC">
        <w:rPr>
          <w:b/>
          <w:i/>
        </w:rPr>
        <w:t>причелинах</w:t>
      </w:r>
      <w:proofErr w:type="spellEnd"/>
      <w:r w:rsidRPr="00753CDC">
        <w:t xml:space="preserve"> и балконах избы. Сколько фантазии  и выдумки вложил в нее мастер! Но если присмотреться, то в любом из узоров можно рассмотреть круглую розетку – знак солнца. Украшая таким знаком – символом свое жилище, крестьянин выражал любовь, почитание небесного светила и словно желал своему дому вечного живительного тепла и уюта, покровительства у судьбы.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А теперь узнайте, как построена изба внутри. Рассмотрите работу графика, который как раз такой дом изобразил.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В нижнем этаже – </w:t>
      </w:r>
      <w:r w:rsidRPr="00753CDC">
        <w:rPr>
          <w:b/>
          <w:i/>
        </w:rPr>
        <w:t>подклети</w:t>
      </w:r>
      <w:r w:rsidRPr="00753CDC">
        <w:t xml:space="preserve"> чаще всего располагались подсобные помещения. Верхний этаж был предназначен для жилья хозяев. Комнаты называли горницами.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- Почему в народе говорят:  «Фаса</w:t>
      </w:r>
      <w:proofErr w:type="gramStart"/>
      <w:r w:rsidRPr="00753CDC">
        <w:t>д-</w:t>
      </w:r>
      <w:proofErr w:type="gramEnd"/>
      <w:r w:rsidRPr="00753CDC">
        <w:t xml:space="preserve"> лицо избы, окна - ее глаза»?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lastRenderedPageBreak/>
        <w:t>Дети:</w:t>
      </w:r>
      <w:r w:rsidRPr="00753CDC">
        <w:t xml:space="preserve"> - Потому, что мы первое видим именно это. И как они выглядят, аккуратно или нет, так можно и судить о жителях в этом доме.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Совершенно верно. Старинные деревянные постройки – это не только крестьянские избы. Из этих же элементов в городах из дерева возводили жилые постройки совсем иного вида. Обычно стоили  в два этажа, с надстройкой – чердаком на верху, что придавало строению вид трех ярусного. Затейливые надстройки  над горницами и сенями в виде башни с окном, или напоминали башню с куполом или с зубцами и шпилем посередине. Эти чердаки были очень красивы, а внутри их – светло и богато убрано.  Вот почему их называли светелками, а сам дом высоким теремом.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Снаружи такой терем – дом «То ли терем, толи царев дворец». Особую нарядность ему придавала крыша  необычной формы. Одни  башенки были покрыты кровлей, похожей на бочонок, другие были раскинуты как крылья.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Царские терема и дома зажиточных людей нередко расписывали красками, а окна заполняли окрашенной в разные цвета слюдой.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- Вспомните сказки, в которых упоминаются расписные теремные постройки.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Дети:</w:t>
      </w:r>
      <w:r w:rsidRPr="00753CDC">
        <w:t xml:space="preserve"> - «Аленький цветочек».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- «Руслан и Людмила».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Сегодня мы с вами конструируем из бумаги русскую избу. При  помощи карандаша и бумаги, навернутой на него несколько раз, делаем бревнышки. Затем мы собираем из них дом, строим дом и украшаем его.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      3.  </w:t>
      </w:r>
      <w:r w:rsidRPr="00753CDC">
        <w:rPr>
          <w:b/>
        </w:rPr>
        <w:t>Выполнение работы</w:t>
      </w:r>
      <w:r w:rsidRPr="00753CDC">
        <w:t>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В конце урока индивидуально выполненные части дома наклеивается самими ребятами на общий лист формата А3.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t xml:space="preserve">                  4. </w:t>
      </w:r>
      <w:r w:rsidRPr="00753CDC">
        <w:rPr>
          <w:b/>
        </w:rPr>
        <w:t>Повторение пройденного на уроке материала: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Как устроена русская изба внутри?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Дети: Нижний этаж подклеть, в ней располагались подсобные помещения.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Верхний этаж для жилья хозяев. Комнаты назывались горницами.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Чем расписывались царские терема.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Дети: Расписывались красками. А окна заполнялись  цветной слюдой.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Домашнее задание: Подбор иллюстративного материала по теме: </w:t>
      </w:r>
      <w:r w:rsidRPr="00753CDC">
        <w:rPr>
          <w:i/>
        </w:rPr>
        <w:t>Декор русской избы. Памятники архитектуры - наследие предков».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Урок №12(3 класс)                                                                          Приложение 3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Тема:</w:t>
      </w:r>
      <w:r w:rsidRPr="00753CDC">
        <w:t xml:space="preserve"> «</w:t>
      </w:r>
      <w:r w:rsidRPr="00753CDC">
        <w:rPr>
          <w:i/>
        </w:rPr>
        <w:t>Декор русской избы. Памятники архитектуры - наследие предков».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Тема:</w:t>
      </w:r>
      <w:r w:rsidRPr="00753CDC">
        <w:t xml:space="preserve"> </w:t>
      </w:r>
      <w:r w:rsidRPr="00753CDC">
        <w:rPr>
          <w:i/>
        </w:rPr>
        <w:t>коллективной композиции: «Красна улица домами», завершение работы.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Форма организации коллективной деятельности</w:t>
      </w:r>
      <w:r w:rsidRPr="00753CDC">
        <w:t>: совместно-индивидуальная, работа в группах.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1.Организация класса.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Проверка отсутствующих, готовности к уроку.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2. Повторение пройденного материала: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Как устроена русская изба внутри?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Дети</w:t>
      </w:r>
      <w:r w:rsidRPr="00753CDC">
        <w:t>: Нижний этаж подклеть, в ней располагались подсобные помещения.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Верхний этаж для жилья хозяев. Комнаты назывались горницами.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Чем расписывались царские терема?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Дети:</w:t>
      </w:r>
      <w:r w:rsidRPr="00753CDC">
        <w:t xml:space="preserve"> Расписывались красками. А окна заполнялись  цветной слюдой.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 xml:space="preserve">                       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>3. Объяснение нового материала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</w:t>
      </w:r>
      <w:r w:rsidRPr="00753CDC">
        <w:rPr>
          <w:b/>
        </w:rPr>
        <w:t>Учитель:</w:t>
      </w:r>
      <w:r w:rsidRPr="00753CDC">
        <w:t xml:space="preserve"> Из подобранного вами иллюстративного материала по теме урока, а так же выполненного домашнего задания мы видим что, многие традиции в конструкции и декоре дома сохранились в современном сельском доме  особенно индивидуальном. И одна из них – это украшение фасада дома, той его стороны, которая выходит на улицу. По  красоте фасада судят о мастере, вкусах его хозяина.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Современный сельский дом – это целый ансамбль построек, но с улицы мы видим ворота, палисадник, скамейку либо беседку. Поэтому хозяин дома обязательно украсит их резными, писанными или </w:t>
      </w:r>
      <w:proofErr w:type="gramStart"/>
      <w:r w:rsidRPr="00753CDC">
        <w:t>кованными</w:t>
      </w:r>
      <w:proofErr w:type="gramEnd"/>
      <w:r w:rsidRPr="00753CDC">
        <w:t xml:space="preserve"> узорами. Узор  орнаментов, цвет деталей декора дома, ворот, ограды палисадника обязательно перекликаются и составляют гармонию в декоре всего жилого ансамбля. Такие нарядные дома становятся украшением сельской улицы, поэтому и говорят: «Красна улица домами».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- Видели ли вы дома – в традициях народной архитектуры из дерева или камня?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Дети:</w:t>
      </w:r>
      <w:r w:rsidRPr="00753CDC">
        <w:t xml:space="preserve"> Да.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Систематизируем знания об архитектуре.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Архитектур</w:t>
      </w:r>
      <w:proofErr w:type="gramStart"/>
      <w:r w:rsidRPr="00753CDC">
        <w:t>а-</w:t>
      </w:r>
      <w:proofErr w:type="gramEnd"/>
      <w:r w:rsidRPr="00753CDC">
        <w:t xml:space="preserve"> вид изобразительного искусства, зодчество, искусство проектировать и строить. Различают три основных вида архитектуры: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1) объемные сооружения – культовые, общественные, промышленные, жилые, и другие здания;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2) ландшафтная архитектура – беседки, мостики, фонтаны и лестницы для скверов, бульваров, парков;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3) градостроительство – создание новых городов и реконструкция старых.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Комплексы построек и открытых пространств составляют архитектурные ансамбли. Архитектор заботится о красоте, практичности создаваемых сооружений, то есть эстетические, конструктивные и функциональные качества в архитектуре взаимосвязаны.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Архитектура отражает художественный стиль эпохи. Всемирно известные архитектурные сооружения и ансамбли запоминаются как символы стран и городов. Пирамиды в Египте, акрополь в Афинах, Колизей в Риме, Эйфелева башня в Париже, небоскребы в США, Кремль и Красная площадь в  Москве.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В разные исторические периоды применялись разные строительные материалы и технологии: камень, шкуры, железобетон, стекло, пластик, и даже лед.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Основные,  выразительные средства архитектуры: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- пластика объемов,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- масштабность,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- ритм,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- пропорции,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lastRenderedPageBreak/>
        <w:t>- фактура и цвет поверхностей,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- связь с окружающей средой.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5.Выполнение работы</w:t>
      </w:r>
      <w:r w:rsidRPr="00753CDC">
        <w:t>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Сегодня мы завершаем  работу  над коллективной композицией, фриз. Мы благоустраиваем пространство вокруг дома: ставим ограду, «сажаем» деревья. Все  индивидуально выполняемые элементы размещаете на листе совместной композиции «Красна улица домами».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>6. Итоги урока.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Экспресс-выставка. Оценка работ.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Домашнее задание: Рассмотреть  парки и скверы города.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Default="00D82544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Default="00753CDC" w:rsidP="00D82544">
      <w:pPr>
        <w:tabs>
          <w:tab w:val="left" w:pos="3420"/>
        </w:tabs>
        <w:jc w:val="both"/>
      </w:pPr>
    </w:p>
    <w:p w:rsidR="00753CDC" w:rsidRPr="00753CDC" w:rsidRDefault="00753CDC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                                                                                       Приложение 4.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Урок № (3 класс)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 xml:space="preserve">Тема: </w:t>
      </w:r>
      <w:r w:rsidRPr="00753CDC">
        <w:rPr>
          <w:i/>
        </w:rPr>
        <w:t>Цирковое представление. «Парад-алле». Художник и цирк.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Тема коллективной  композиции</w:t>
      </w:r>
      <w:r w:rsidRPr="00753CDC">
        <w:t xml:space="preserve">: </w:t>
      </w:r>
      <w:r w:rsidRPr="00753CDC">
        <w:rPr>
          <w:i/>
        </w:rPr>
        <w:t>«Цирк. Парад-алле»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Форма организации совместной деятельности</w:t>
      </w:r>
      <w:r w:rsidRPr="00753CDC">
        <w:rPr>
          <w:i/>
        </w:rPr>
        <w:t>: совместное творчество.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Принцип организации коллективной композиции</w:t>
      </w:r>
      <w:r w:rsidRPr="00753CDC">
        <w:rPr>
          <w:i/>
        </w:rPr>
        <w:t>: Аппликация.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Цели</w:t>
      </w:r>
      <w:r w:rsidRPr="00753CDC">
        <w:t>: - ознакомить с элементами оформления зрелища,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- развивать у детей творческое воображение и пространственное представление, умение передавать смысловую связь между предметами и пространственные отношения между ними,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- тренировать, умению передавать цветом пространства, цветовой гаммой заданное настроение,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- формировать умение компоновать целую группу людей, связанных одним сюжетом.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 xml:space="preserve">Задачи: - </w:t>
      </w:r>
      <w:r w:rsidRPr="00753CDC">
        <w:t>привитие  навыков коллективной работы,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- воспитывать чувство взаимопомощи и товарищества.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Оборудование урока</w:t>
      </w:r>
      <w:r w:rsidRPr="00753CDC">
        <w:t xml:space="preserve">: </w:t>
      </w:r>
      <w:r w:rsidRPr="00753CDC">
        <w:rPr>
          <w:i/>
        </w:rPr>
        <w:t>для учителя – аппаратура для показа слайдов, видеозаписей. Для учащихся – ножницы, клей, фломастеры, заготовка фона.</w:t>
      </w: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  <w:r w:rsidRPr="00753CDC">
        <w:rPr>
          <w:b/>
        </w:rPr>
        <w:t>Зрительный ряд</w:t>
      </w:r>
      <w:r w:rsidRPr="00753CDC">
        <w:rPr>
          <w:i/>
        </w:rPr>
        <w:t>: рисунки с примерами клоунады, жонглирования и другими цирковыми номерами.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</w:t>
      </w:r>
      <w:r w:rsidRPr="00753CDC">
        <w:rPr>
          <w:b/>
        </w:rPr>
        <w:t>Литературный ряд</w:t>
      </w:r>
      <w:r w:rsidRPr="00753CDC">
        <w:t>: С. Маршак «Цирк», стихотворения и загадки.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</w:t>
      </w:r>
      <w:r w:rsidRPr="00753CDC">
        <w:rPr>
          <w:b/>
        </w:rPr>
        <w:t>Музыкальный ряд</w:t>
      </w:r>
      <w:r w:rsidRPr="00753CDC">
        <w:t>: торжественные бравурные марши, передающие атмосферу цирка.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 xml:space="preserve"> Задание</w:t>
      </w:r>
      <w:r w:rsidRPr="00753CDC">
        <w:t>: Приклеить ранее заготовленные фигурки, выполнить коллективное панно.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 xml:space="preserve">                                           Сценарий урока.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>1.Организационный момент.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На перемене звучат бравурные марши, на доске вывешены цирковые афиши, они создают эмоциональный настрой детей на тему урока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2.Повторение пройденного материала.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На прошлых уроках мы с вами знакомились с работой художников в театре. Скажите, что делает художник в театре кукол?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Ученики:</w:t>
      </w:r>
      <w:r w:rsidRPr="00753CDC">
        <w:t xml:space="preserve"> Художник  делает кукол, оформляет сцену, рисует занавес, афиши.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Скажите, как изготовляет художник кукол?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</w:t>
      </w:r>
      <w:r w:rsidRPr="00753CDC">
        <w:t>: С начала он рисует эскиз куклы. Затем  по эскизу делает костюм куклы, голову из папье-маше, парик, раскрашивает лицо куклы и собирает ее, соединяя все части.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А как выдумаете, найдется ли работа для художника в цирке?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Ученики:</w:t>
      </w:r>
      <w:r w:rsidRPr="00753CDC">
        <w:t xml:space="preserve"> Да. В цирке художник делает занавес, афиши, и по его эскизам шьются костюмы для артистов.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 xml:space="preserve">  3.  Объяснение нового материала.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Правильно. Посмотрите, как красивы костюмы артистов и не только артистов людей, но и артистов животных. Вы должны были найти в книгах загадки о цирковых артистах. Итак, кто нашел?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Ученик:</w:t>
      </w:r>
      <w:r w:rsidRPr="00753CDC">
        <w:t xml:space="preserve"> Что за </w:t>
      </w:r>
      <w:proofErr w:type="spellStart"/>
      <w:r w:rsidRPr="00753CDC">
        <w:t>коняшки</w:t>
      </w:r>
      <w:proofErr w:type="spellEnd"/>
      <w:r w:rsidRPr="00753CDC">
        <w:t xml:space="preserve"> -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  На всех тельняшки. (Зебры)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Ученик:</w:t>
      </w:r>
      <w:r w:rsidRPr="00753CDC">
        <w:t xml:space="preserve"> Заворчал живой замок,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Лег у двери поперек.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Две медали на груди.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Лучше в дом не заходи. (Собака)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Ученик:</w:t>
      </w:r>
      <w:r w:rsidRPr="00753CDC">
        <w:t xml:space="preserve"> Когда он в клетке, то приятен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На шкуре много черных пятен.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         Он хищный зверь, хотя немножко,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lastRenderedPageBreak/>
        <w:t xml:space="preserve">               Как лев и тигр похож на кошку. (Леопард)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Замечательные загадки. Действительно, в цирке работает много животных, и мы с вами их отгадали. Художник и для животных рисует костюмы.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(Просмотр слайдов с изображением циркового представления). Художник помогает клоунам смешить зрителей. Он придумывает не только необычный костюм для клоуна, но и грим, который делает его лицо очень забавным. Посмотрите  рисунки на доске, на них видно, как изобретателен художник, как богата его фантазия.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А у клоунов у всех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За щекою спрятан смех.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По губам и по глазам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Скачет словно мячик,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Зал от смеха плачет.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Белый шут и рыжий шут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Разговор такой ведут: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- Где купили вы, синьор,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Этот красный помидор?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- Вот не вежливый вопрос!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Это собственный мой нос.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Что же делает художник для артистов цирка? Посмотрите внимательно на рисунки.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Ученики:</w:t>
      </w:r>
      <w:r w:rsidRPr="00753CDC">
        <w:t xml:space="preserve"> Еще художник делает разные предметы, прибор, инструменты, которые помогают артистам исполнять разные упражнения и фокусы.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Учитель: Правильно. Приспособления, помогающие артистам творить чудеса на арене, называют </w:t>
      </w:r>
      <w:r w:rsidRPr="00753CDC">
        <w:rPr>
          <w:b/>
          <w:i/>
        </w:rPr>
        <w:t>реквизитом</w:t>
      </w:r>
      <w:r w:rsidRPr="00753CDC">
        <w:t>. Они бывают иногда технически очень сложными, и художники делают их фантастически красивыми. Сегодня мы с вами будем художниками цирка, будем выполнять выполнить коллективное панно. Мы должны будем нарисовать циркового артиста в костюме. Вырезать и собрать всех артистов на арене цирка.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Каким должен быть цирковой костюм?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Ученик:</w:t>
      </w:r>
      <w:r w:rsidRPr="00753CDC">
        <w:t xml:space="preserve"> Необыкновенным. Красивым. Ярким.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Еще он должен подчеркивать характер артиста, его артистический образ. Например, силач кажется, более сильным в плотно облегающем трико с большими вырезами на плечах, из которых вываливаются горы мускулов. Гимнастка кажется воздушной. Клоуны в пестрых костюмах с преувеличенными деталями: огромные туфли, кепки в крупную клетку, разноцветные пуговицы на одежде. И грим на лицах клоунов яркий и необыкновенных цветов. Фокусники всегда одеты в строгие костюмы. На вашем листе изображена арена. Через несколько минут, она засияет огнями и всеми красками циркового представления. А начнется представление с необычного парада, его называют «Парад Алле». Но к нему нужно </w:t>
      </w:r>
      <w:proofErr w:type="gramStart"/>
      <w:r w:rsidRPr="00753CDC">
        <w:t>приготовится</w:t>
      </w:r>
      <w:proofErr w:type="gramEnd"/>
      <w:r w:rsidRPr="00753CDC">
        <w:t xml:space="preserve"> не только  артисту, но и художнику, так как от него зависит красочность на представления. Что для этого нужно сделать?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Ученик: выбрать артиста определенного жанра: клоуна, гимнаста, фокусника, дрессировщика. И придумать для него,  красивый или забавный костюм.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Учитель: Перед вами лежат трафареты, они показывают несколько вариантов движения артистов,  вы можете обвести их и дополнить с точки зрения художника цирка. Освободить  фигурку от плена  белого листа.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>Если нет вопросов, то можно приступать к работе. Музыка, которая напоминает нам о празднике циркового представления, поможет вам выполнить задание.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rPr>
          <w:b/>
        </w:rPr>
        <w:t>4. Выполнение работы.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t xml:space="preserve">     В ходе самостоятельной работы контролируется соблюдение размеров изображения. В конце работы вывешивается фон «Парад – Алле» - рисунок </w:t>
      </w:r>
      <w:proofErr w:type="gramStart"/>
      <w:r w:rsidRPr="00753CDC">
        <w:t>арены</w:t>
      </w:r>
      <w:proofErr w:type="gramEnd"/>
      <w:r w:rsidRPr="00753CDC">
        <w:t xml:space="preserve"> выполненный на большом листе бумаги. Отключается магнитофон. Дети приклеивают изображения артистов на арену.</w:t>
      </w:r>
    </w:p>
    <w:p w:rsidR="00D82544" w:rsidRPr="00753CDC" w:rsidRDefault="00D82544" w:rsidP="00D82544">
      <w:pPr>
        <w:tabs>
          <w:tab w:val="left" w:pos="3420"/>
        </w:tabs>
        <w:jc w:val="both"/>
        <w:rPr>
          <w:b/>
        </w:rPr>
      </w:pPr>
      <w:r w:rsidRPr="00753CDC">
        <w:t xml:space="preserve"> 5. </w:t>
      </w:r>
      <w:r w:rsidRPr="00753CDC">
        <w:rPr>
          <w:b/>
        </w:rPr>
        <w:t>Закрепление пройденного материала.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lastRenderedPageBreak/>
        <w:t>Учитель:</w:t>
      </w:r>
      <w:r w:rsidRPr="00753CDC">
        <w:t xml:space="preserve"> Итак, все готово к параду – зрители, артисты, оркестр, играет марш и начинается Парад Алле.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 xml:space="preserve"> Учитель</w:t>
      </w:r>
      <w:r w:rsidRPr="00753CDC">
        <w:t>: Хорошее представление подготовили артисты цирка для детей. Кто им помог?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Ученики:</w:t>
      </w:r>
      <w:r w:rsidRPr="00753CDC">
        <w:t xml:space="preserve"> Мы.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А кем мы были сегодня на уроке?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Ученики:</w:t>
      </w:r>
      <w:r w:rsidRPr="00753CDC">
        <w:t xml:space="preserve"> Мы были художниками. 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</w:t>
      </w:r>
      <w:r w:rsidRPr="00753CDC">
        <w:t>: А что мы делали?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Ученики:</w:t>
      </w:r>
      <w:r w:rsidRPr="00753CDC">
        <w:t xml:space="preserve"> Мы сделали для артистов костюмы и грим.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Учитель:</w:t>
      </w:r>
      <w:r w:rsidRPr="00753CDC">
        <w:t xml:space="preserve"> Все постарались, но особенно хорошими художниками цирка стали.</w:t>
      </w:r>
    </w:p>
    <w:p w:rsidR="00D82544" w:rsidRPr="00753CDC" w:rsidRDefault="00D82544" w:rsidP="00D82544">
      <w:pPr>
        <w:tabs>
          <w:tab w:val="left" w:pos="3420"/>
        </w:tabs>
        <w:jc w:val="both"/>
      </w:pPr>
      <w:r w:rsidRPr="00753CDC">
        <w:rPr>
          <w:b/>
        </w:rPr>
        <w:t>Домашнее задание:</w:t>
      </w:r>
      <w:r w:rsidRPr="00753CDC">
        <w:t xml:space="preserve"> Посмотреть, какую работу выполняет художник на улицах нашего города.</w:t>
      </w: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D82544" w:rsidRPr="00753CDC" w:rsidRDefault="00D82544" w:rsidP="00D82544">
      <w:pPr>
        <w:tabs>
          <w:tab w:val="left" w:pos="3420"/>
        </w:tabs>
        <w:jc w:val="both"/>
        <w:rPr>
          <w:i/>
        </w:rPr>
      </w:pPr>
    </w:p>
    <w:p w:rsidR="00CA3E02" w:rsidRPr="00753CDC" w:rsidRDefault="00CA3E02"/>
    <w:sectPr w:rsidR="00CA3E02" w:rsidRPr="00753CDC" w:rsidSect="00CA3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60" w:rsidRDefault="00FF7660" w:rsidP="00FF7660">
      <w:r>
        <w:separator/>
      </w:r>
    </w:p>
  </w:endnote>
  <w:endnote w:type="continuationSeparator" w:id="0">
    <w:p w:rsidR="00FF7660" w:rsidRDefault="00FF7660" w:rsidP="00FF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60" w:rsidRDefault="00FF76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60" w:rsidRDefault="00FF76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60" w:rsidRDefault="00FF7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60" w:rsidRDefault="00FF7660" w:rsidP="00FF7660">
      <w:r>
        <w:separator/>
      </w:r>
    </w:p>
  </w:footnote>
  <w:footnote w:type="continuationSeparator" w:id="0">
    <w:p w:rsidR="00FF7660" w:rsidRDefault="00FF7660" w:rsidP="00FF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60" w:rsidRDefault="00FF76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60" w:rsidRDefault="00FF76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60" w:rsidRDefault="00FF76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44"/>
    <w:rsid w:val="0003216A"/>
    <w:rsid w:val="00130117"/>
    <w:rsid w:val="00146DC0"/>
    <w:rsid w:val="00180ADF"/>
    <w:rsid w:val="00585338"/>
    <w:rsid w:val="00753CDC"/>
    <w:rsid w:val="00B867AA"/>
    <w:rsid w:val="00CA3E02"/>
    <w:rsid w:val="00D661F9"/>
    <w:rsid w:val="00D82544"/>
    <w:rsid w:val="00E40285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2012-10-05T12:51:00Z</cp:lastPrinted>
  <dcterms:created xsi:type="dcterms:W3CDTF">2012-10-05T12:05:00Z</dcterms:created>
  <dcterms:modified xsi:type="dcterms:W3CDTF">2012-10-05T13:27:00Z</dcterms:modified>
</cp:coreProperties>
</file>