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A8" w:rsidRDefault="00A53AA8" w:rsidP="00161A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такие первобытные люди?</w:t>
      </w:r>
    </w:p>
    <w:p w:rsidR="00A53AA8" w:rsidRDefault="00A53AA8" w:rsidP="00161AB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урока: </w:t>
      </w:r>
      <w:r w:rsidRPr="00D02C8F">
        <w:rPr>
          <w:rFonts w:ascii="Times New Roman" w:hAnsi="Times New Roman"/>
          <w:b/>
          <w:sz w:val="24"/>
          <w:szCs w:val="24"/>
        </w:rPr>
        <w:t>Возникновение земледелия и скотоводства.</w:t>
      </w:r>
    </w:p>
    <w:p w:rsidR="00A53AA8" w:rsidRPr="00D02C8F" w:rsidRDefault="00A53AA8" w:rsidP="00161AB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Вспомните, какие были главные занятия древнейших людей? Охота и собирательство – это </w:t>
      </w:r>
      <w:r w:rsidRPr="00533BA1">
        <w:rPr>
          <w:rFonts w:ascii="Times New Roman" w:hAnsi="Times New Roman"/>
          <w:b/>
          <w:sz w:val="24"/>
          <w:szCs w:val="24"/>
        </w:rPr>
        <w:t>присваивающее хозяйство</w:t>
      </w:r>
      <w:r>
        <w:rPr>
          <w:rFonts w:ascii="Times New Roman" w:hAnsi="Times New Roman"/>
          <w:sz w:val="24"/>
          <w:szCs w:val="24"/>
        </w:rPr>
        <w:t xml:space="preserve">. Но с течением времени зародилось хозяйство производящее. Как это произошло, мы сегодня и выясним. </w:t>
      </w:r>
    </w:p>
    <w:p w:rsidR="00A53AA8" w:rsidRDefault="00A53AA8" w:rsidP="00161A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Давайте представим себе поселок первобытных людей в какой-нибудь жаркой стране. Он состоит из нескольких хижин, окружен насыпью из земли и камней для защиты от диких зверей. В поселке живет родовая община. Мужчины, вооруженные копьями, луком и стрелами охотятся на диких козлов, лошадей, кабанов. Бывает, что охотникам удается ранить бегущее животное, и они начинают преследовать его. Охотники замечают, что вместе с ними за раненым зверем гонятся дикие собаки. Они первыми достигают обессилевшее животное. Подбежавшие охотники прогоняют собак и добивают зверя. </w:t>
      </w:r>
    </w:p>
    <w:p w:rsidR="00A53AA8" w:rsidRDefault="00A53AA8" w:rsidP="00161A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Дикие собаки подбегают и к самому поселку, роятся в отбросах, громко лают, когда приближаются другие животные. Постепенно люди и собаки привыкают друг  к другу. И собака становится первым прирученным и домашним животным. Подумайте, какую пользу первобытным людям приносила собака? Охраняла поселок, помогала на охоте (прекрасный нюх).</w:t>
      </w:r>
    </w:p>
    <w:p w:rsidR="00A53AA8" w:rsidRDefault="00A53AA8" w:rsidP="00161A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Допустим, охотникам удалось с помощью собак найти логово дикой свиньи – кабана. Они убили кабана, а в логове нашли маленьких поросят. Зарезать их не было смысла, поэтому их приносили в поселок, помещали в окруженное загородкой место, кормили их. Также поступали с козлятами, телятами, ягнятами. Животные росли, становились ручными. Первобытным людям удалось приручить овец, коз, свиней, крупный рогатый скот. Таким образом, возникло новое важное занятие – </w:t>
      </w:r>
      <w:r w:rsidRPr="00B70BA1">
        <w:rPr>
          <w:rFonts w:ascii="Times New Roman" w:hAnsi="Times New Roman"/>
          <w:b/>
          <w:sz w:val="24"/>
          <w:szCs w:val="24"/>
        </w:rPr>
        <w:t>скотоводство.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 произошло </w:t>
      </w:r>
      <w:r w:rsidRPr="00B70BA1">
        <w:rPr>
          <w:rFonts w:ascii="Times New Roman" w:hAnsi="Times New Roman"/>
          <w:b/>
          <w:sz w:val="24"/>
          <w:szCs w:val="24"/>
        </w:rPr>
        <w:t>около 10 тыс. лет назад.</w:t>
      </w:r>
    </w:p>
    <w:p w:rsidR="00A53AA8" w:rsidRDefault="00A53AA8" w:rsidP="00161A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какого более древнего занятия произошло скотоводство? Что более надежно, охота или скотоводство?</w:t>
      </w:r>
    </w:p>
    <w:p w:rsidR="00A53AA8" w:rsidRDefault="00A53AA8" w:rsidP="00161A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Ну, продолжим наше путешествие в поселок первобытных людей. В то время, когда мужчины уходили на охоту, женщины вели домашнее хозяйство, готовили пищу, ухаживали за детьми, занимались собирательством. Они собирали ягоды, грибы, съедобные коренья, а также дикую пшеницу и ячмень. Принеся колосья в поселок, женщины разминали их в руках. Зерна дробили и растирали между двумя плоскими камнями – получалась мука. Ее замешивали с водой, делали тесто и выпекали лепешки.</w:t>
      </w:r>
    </w:p>
    <w:p w:rsidR="00A53AA8" w:rsidRDefault="00A53AA8" w:rsidP="00161A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Видимо, женщины первыми и заметили, что в тех местах, где они растирали зерна, вырастали на следующий год зеленые колосья. Долгие годы женщины не задумывались об этом, но однажды поняли, что зерно, брошенное в землю, прорастает и дает колос. Так был открыт еще один способ добывания пищи – возникло </w:t>
      </w:r>
      <w:r w:rsidRPr="00597E40">
        <w:rPr>
          <w:rFonts w:ascii="Times New Roman" w:hAnsi="Times New Roman"/>
          <w:b/>
          <w:sz w:val="24"/>
          <w:szCs w:val="24"/>
        </w:rPr>
        <w:t>земледелие.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Произошло это тоже </w:t>
      </w:r>
      <w:r w:rsidRPr="00597E40">
        <w:rPr>
          <w:rFonts w:ascii="Times New Roman" w:hAnsi="Times New Roman"/>
          <w:b/>
          <w:sz w:val="24"/>
          <w:szCs w:val="24"/>
        </w:rPr>
        <w:t>около 10 тыс. лет назад</w:t>
      </w:r>
      <w:r>
        <w:rPr>
          <w:rFonts w:ascii="Times New Roman" w:hAnsi="Times New Roman"/>
          <w:sz w:val="24"/>
          <w:szCs w:val="24"/>
        </w:rPr>
        <w:t>.</w:t>
      </w:r>
    </w:p>
    <w:p w:rsidR="00A53AA8" w:rsidRDefault="00A53AA8" w:rsidP="00161A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какого более древнего занятия возникло земледелие? Что надежнее – собирательство или земледелие?</w:t>
      </w:r>
    </w:p>
    <w:p w:rsidR="00A53AA8" w:rsidRDefault="00A53AA8" w:rsidP="00161A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Сотни тысяч лет люди, подобно животным, брали то, что давала им природа в готовом виде. Только с возникновением земледелия и скотоводства они занялись </w:t>
      </w:r>
      <w:r w:rsidRPr="006F39D7">
        <w:rPr>
          <w:rFonts w:ascii="Times New Roman" w:hAnsi="Times New Roman"/>
          <w:b/>
          <w:sz w:val="24"/>
          <w:szCs w:val="24"/>
        </w:rPr>
        <w:t>производящим хозяйством</w:t>
      </w:r>
      <w:r>
        <w:rPr>
          <w:rFonts w:ascii="Times New Roman" w:hAnsi="Times New Roman"/>
          <w:sz w:val="24"/>
          <w:szCs w:val="24"/>
        </w:rPr>
        <w:t xml:space="preserve">, то есть стали сами производить хлеб, овощи, мясо, кожу, шерсть. </w:t>
      </w:r>
      <w:r w:rsidRPr="003B6E36">
        <w:rPr>
          <w:rFonts w:ascii="Times New Roman" w:hAnsi="Times New Roman"/>
          <w:sz w:val="24"/>
          <w:szCs w:val="24"/>
        </w:rPr>
        <w:t>Жизнь человека теперь зависела не столько от природы, сколько от его собственного труда и умения.</w:t>
      </w:r>
    </w:p>
    <w:p w:rsidR="00A53AA8" w:rsidRDefault="00A53AA8" w:rsidP="00161A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Главными орудиями труда земледельцев были каменный топор, мотыга и серп (с. 20). Каменным топором мужчины расчищали от деревьев и кустарников участки земли для посевов. Вырубленные растения сжигали, зола была хорошим удобрением. Мотыга делалась из дерева (палка с сучком) или же была составной – из дерева с наконечником из камня или рога. Мотыгой рыхлили землю перед посевом. Серп использовался для жатвы.</w:t>
      </w:r>
      <w:r w:rsidRPr="00C85C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Позже был изобретен плуг (рис. в учебнике). Обработать поле с помощью плуга и лошади можно в 50 раз быстрее, чем мотыгой.</w:t>
      </w:r>
    </w:p>
    <w:p w:rsidR="00A53AA8" w:rsidRDefault="00A53AA8" w:rsidP="00161A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Присваивающее хозяйство – это не только земледелие и скотоводство, но и </w:t>
      </w:r>
      <w:r w:rsidRPr="006F39D7">
        <w:rPr>
          <w:rFonts w:ascii="Times New Roman" w:hAnsi="Times New Roman"/>
          <w:b/>
          <w:sz w:val="24"/>
          <w:szCs w:val="24"/>
        </w:rPr>
        <w:t>ремесло</w:t>
      </w:r>
      <w:r>
        <w:rPr>
          <w:rFonts w:ascii="Times New Roman" w:hAnsi="Times New Roman"/>
          <w:sz w:val="24"/>
          <w:szCs w:val="24"/>
        </w:rPr>
        <w:t>, т.е. изготовление каких-либо предметов быта.  Первобытные люди научились плести из тонких прутьев корзины, лепить горшки из глины и обжигать их в огне, чуть позже появилось ткачество, т.е. одежда делалась из льняного полотна и шерстяной ткани.</w:t>
      </w:r>
    </w:p>
    <w:p w:rsidR="00A53AA8" w:rsidRDefault="00A53AA8" w:rsidP="00161A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Самые простые и грубые горшки из глины мог вылепить каждый. Но изготовление прочной и красивой посуды требовало особого мастерства. Тот, кто долгие годы овладевал своим ремеслом, оттачивал свои навыки, становился ремесленником.  </w:t>
      </w:r>
    </w:p>
    <w:p w:rsidR="00A53AA8" w:rsidRDefault="00A53AA8" w:rsidP="00161A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Постепенно люди стали замечать, что некоторые камни, попадая в огонь, размягчаются, и, застывая, принимают новую форму. Это были куски самородной меди. Т.е. металл. Это великое открытие было сделано в тех областях, где имелись залежи меди, лежащие на поверхности земли. Т.о. </w:t>
      </w:r>
      <w:r w:rsidRPr="006F39D7">
        <w:rPr>
          <w:rFonts w:ascii="Times New Roman" w:hAnsi="Times New Roman"/>
          <w:b/>
          <w:sz w:val="24"/>
          <w:szCs w:val="24"/>
        </w:rPr>
        <w:t>около 9 тыс. лет</w:t>
      </w:r>
      <w:r>
        <w:rPr>
          <w:rFonts w:ascii="Times New Roman" w:hAnsi="Times New Roman"/>
          <w:sz w:val="24"/>
          <w:szCs w:val="24"/>
        </w:rPr>
        <w:t xml:space="preserve"> назад появилось новое ремесло – </w:t>
      </w:r>
      <w:r w:rsidRPr="006F39D7">
        <w:rPr>
          <w:rFonts w:ascii="Times New Roman" w:hAnsi="Times New Roman"/>
          <w:b/>
          <w:sz w:val="24"/>
          <w:szCs w:val="24"/>
        </w:rPr>
        <w:t>обработка металлов</w:t>
      </w:r>
      <w:r>
        <w:rPr>
          <w:rFonts w:ascii="Times New Roman" w:hAnsi="Times New Roman"/>
          <w:sz w:val="24"/>
          <w:szCs w:val="24"/>
        </w:rPr>
        <w:t>. Обладают ли медные орудия преимуществом перед каменными? Лезвие медного топора можно сделать более острым, затупившееся лезвие можно заточить заново, переплавить, сделать мелкие предметы любой формы: иглы, крючки.</w:t>
      </w:r>
    </w:p>
    <w:p w:rsidR="00A53AA8" w:rsidRDefault="00A53AA8" w:rsidP="00B756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плуга, медных орудий привело к тому, что у людей стало больше хлеба, овощей, мяса и молока. Роль земледелия и скотоводства значительно возросла, и исчезла необходимость всей общине трудиться сообща. Поэтому в селениях земледельцев постепенно складывается новый порядок. Община теперь состояла из больших семей. Стадо, земля были поделены между семьями. Община из </w:t>
      </w:r>
      <w:r w:rsidRPr="006E216C">
        <w:rPr>
          <w:rFonts w:ascii="Times New Roman" w:hAnsi="Times New Roman"/>
          <w:b/>
          <w:sz w:val="24"/>
          <w:szCs w:val="24"/>
        </w:rPr>
        <w:t>родовой превратилась в соседскую</w:t>
      </w:r>
      <w:r>
        <w:rPr>
          <w:rFonts w:ascii="Times New Roman" w:hAnsi="Times New Roman"/>
          <w:sz w:val="24"/>
          <w:szCs w:val="24"/>
        </w:rPr>
        <w:t>. Семьи нуждались во взаимопомощи и поддержке. При этом уже было неважно, сородичи они между собой или нет. Главное – они соседи и должны держаться вместе.</w:t>
      </w:r>
    </w:p>
    <w:p w:rsidR="00A53AA8" w:rsidRDefault="00A53AA8" w:rsidP="00B756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Подумайте, семьи получили одинаковые участки, орудия труда, скот. Но проходит время, и одни семьи становятся богаче, другие – беднее. Почему?</w:t>
      </w:r>
    </w:p>
    <w:p w:rsidR="00A53AA8" w:rsidRDefault="00A53AA8" w:rsidP="00B756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люди разные. Одни работящие, другие ленятся. Бывает, что какую-нибудь семью постигает несчастье: погибают на охоте, напали дикие звери. Причины могут быть разные, но результат один – возникло имущественное неравенство. Это означает, что одна семья владела большим количеством орудий труда, скота, запасом зерна. А другая семья нуждалась в самом необходимом.</w:t>
      </w:r>
    </w:p>
    <w:p w:rsidR="00A53AA8" w:rsidRDefault="00A53AA8" w:rsidP="00B756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Раньше других зажиточными стали семьи старейшин. Они пользовались уважением остальных общинников, разрешали споры, помогали советом. В благодарность им дарили скот и зерно, отдавали наиболее плодородные участки земли.</w:t>
      </w:r>
    </w:p>
    <w:p w:rsidR="00A53AA8" w:rsidRDefault="00A53AA8" w:rsidP="00B756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способов разбогатеть была война. Мужчины племени выбирали самого храброго и мужественного своим военным предводителем – вождем племени. Во главе с ним они нападали на соседнее племя. Если они побеждали, то угоняли скот, забирали зерно, изделия из металлов. Большая часть добычи доставалась вождю племени.</w:t>
      </w:r>
    </w:p>
    <w:p w:rsidR="00A53AA8" w:rsidRDefault="00A53AA8" w:rsidP="00B756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Вождей племени и старейшин называли знатными людьми, что значит знаменитый. Знатные люди добивались того, чтобы уважение к ним распространялось и на их сыновей. Знатность стала передаваться по наследству. Теперь только из числа знатных стали выбирать вождей племен и старейшин.</w:t>
      </w:r>
    </w:p>
    <w:p w:rsidR="00A53AA8" w:rsidRDefault="00A53AA8" w:rsidP="00B756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возникло неравенство между людьми: одни были знатные, другие – незнатные, одни богаче, другие – беднее. Крупные поселения стали превращаться в города, города объединялись в государства. Их правителей называли царями.</w:t>
      </w:r>
    </w:p>
    <w:p w:rsidR="00A53AA8" w:rsidRPr="00B70BA1" w:rsidRDefault="00A53AA8" w:rsidP="00161A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Д.з.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§ 4-5. р.т. № 14-15.</w:t>
      </w:r>
    </w:p>
    <w:sectPr w:rsidR="00A53AA8" w:rsidRPr="00B70BA1" w:rsidSect="00480DE1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A2D"/>
    <w:multiLevelType w:val="hybridMultilevel"/>
    <w:tmpl w:val="65B4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203"/>
    <w:rsid w:val="000E05E2"/>
    <w:rsid w:val="00147441"/>
    <w:rsid w:val="00161ABE"/>
    <w:rsid w:val="003B6E36"/>
    <w:rsid w:val="003F3869"/>
    <w:rsid w:val="0046775E"/>
    <w:rsid w:val="00480DE1"/>
    <w:rsid w:val="004B54AF"/>
    <w:rsid w:val="004F3EDE"/>
    <w:rsid w:val="00533BA1"/>
    <w:rsid w:val="00597E40"/>
    <w:rsid w:val="006E216C"/>
    <w:rsid w:val="006F39D7"/>
    <w:rsid w:val="007838CE"/>
    <w:rsid w:val="00A53AA8"/>
    <w:rsid w:val="00B1385C"/>
    <w:rsid w:val="00B70BA1"/>
    <w:rsid w:val="00B756F0"/>
    <w:rsid w:val="00BA1203"/>
    <w:rsid w:val="00C01EDB"/>
    <w:rsid w:val="00C34B62"/>
    <w:rsid w:val="00C85CA9"/>
    <w:rsid w:val="00D02C8F"/>
    <w:rsid w:val="00E16BF7"/>
    <w:rsid w:val="00F8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1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2</Pages>
  <Words>1018</Words>
  <Characters>5803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Alexey</cp:lastModifiedBy>
  <cp:revision>4</cp:revision>
  <dcterms:created xsi:type="dcterms:W3CDTF">2012-08-04T16:57:00Z</dcterms:created>
  <dcterms:modified xsi:type="dcterms:W3CDTF">2013-09-17T16:44:00Z</dcterms:modified>
</cp:coreProperties>
</file>