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A3" w:rsidRDefault="00186A6C" w:rsidP="00186A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6C">
        <w:rPr>
          <w:rFonts w:ascii="Times New Roman" w:hAnsi="Times New Roman" w:cs="Times New Roman"/>
          <w:b/>
          <w:sz w:val="28"/>
          <w:szCs w:val="28"/>
        </w:rPr>
        <w:t>Интернет рес</w:t>
      </w:r>
      <w:r>
        <w:rPr>
          <w:rFonts w:ascii="Times New Roman" w:hAnsi="Times New Roman" w:cs="Times New Roman"/>
          <w:b/>
          <w:sz w:val="28"/>
          <w:szCs w:val="28"/>
        </w:rPr>
        <w:t>урсы ка</w:t>
      </w:r>
      <w:r w:rsidR="00934844">
        <w:rPr>
          <w:rFonts w:ascii="Times New Roman" w:hAnsi="Times New Roman" w:cs="Times New Roman"/>
          <w:b/>
          <w:sz w:val="28"/>
          <w:szCs w:val="28"/>
        </w:rPr>
        <w:t>к средство повышения мотивации к изучению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иностранного языка и самообразования</w:t>
      </w:r>
    </w:p>
    <w:p w:rsidR="00186A6C" w:rsidRDefault="00186A6C" w:rsidP="00186A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6A6C" w:rsidRDefault="00186A6C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6A6C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>
        <w:rPr>
          <w:rFonts w:ascii="Times New Roman" w:hAnsi="Times New Roman" w:cs="Times New Roman"/>
          <w:sz w:val="28"/>
          <w:szCs w:val="28"/>
        </w:rPr>
        <w:t xml:space="preserve">я бы хотела рассказать о тех сетевых ресурсах, которые, на мой взгляд, могут быть полезны и интересны для учителей иностранного языка. </w:t>
      </w:r>
    </w:p>
    <w:p w:rsidR="00186A6C" w:rsidRDefault="00186A6C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сайте издательства «Просвещение» </w:t>
      </w:r>
      <w:r w:rsidR="00934844">
        <w:rPr>
          <w:rFonts w:ascii="Times New Roman" w:hAnsi="Times New Roman" w:cs="Times New Roman"/>
          <w:sz w:val="28"/>
          <w:szCs w:val="28"/>
        </w:rPr>
        <w:t>в разделе «Конкурсы» регулярно обновляется информация о новых творческих конкурсах для учащихся и педагогов. Названия конкурсов и проектов говорят за себя: «Поздравительная открытка на иностранном языке», «Россия спортивная», «Символы», «Мой родной город», «Мои достижения» и др. Дети с удовольствием вы</w:t>
      </w:r>
      <w:r w:rsidR="00746D85">
        <w:rPr>
          <w:rFonts w:ascii="Times New Roman" w:hAnsi="Times New Roman" w:cs="Times New Roman"/>
          <w:sz w:val="28"/>
          <w:szCs w:val="28"/>
        </w:rPr>
        <w:t>полняют предложенные зад</w:t>
      </w:r>
      <w:r w:rsidR="00934844">
        <w:rPr>
          <w:rFonts w:ascii="Times New Roman" w:hAnsi="Times New Roman" w:cs="Times New Roman"/>
          <w:sz w:val="28"/>
          <w:szCs w:val="28"/>
        </w:rPr>
        <w:t>ания, тем более</w:t>
      </w:r>
      <w:proofErr w:type="gramStart"/>
      <w:r w:rsidR="009348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4844">
        <w:rPr>
          <w:rFonts w:ascii="Times New Roman" w:hAnsi="Times New Roman" w:cs="Times New Roman"/>
          <w:sz w:val="28"/>
          <w:szCs w:val="28"/>
        </w:rPr>
        <w:t xml:space="preserve"> что проигравших нет: каждому участнику </w:t>
      </w:r>
      <w:r w:rsidR="00746D85">
        <w:rPr>
          <w:rFonts w:ascii="Times New Roman" w:hAnsi="Times New Roman" w:cs="Times New Roman"/>
          <w:sz w:val="28"/>
          <w:szCs w:val="28"/>
        </w:rPr>
        <w:t xml:space="preserve">по электронной почте организаторы отправляют именной сертификат или свидетельство об участии во Всероссийском конкурсе. Благодаря этим конкурсам дети начинают осознавать, что знания, полученные на уроках, можно применять и в жизни! </w:t>
      </w:r>
    </w:p>
    <w:p w:rsidR="00746D85" w:rsidRDefault="00746D85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учителей на сайте издательства имеется 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D20B0E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Pr="008F1CDC">
          <w:rPr>
            <w:rStyle w:val="a3"/>
            <w:rFonts w:ascii="Times New Roman" w:hAnsi="Times New Roman" w:cs="Times New Roman"/>
            <w:sz w:val="28"/>
            <w:szCs w:val="28"/>
          </w:rPr>
          <w:t>http://inyaz.prosv.ru/info.aspx?ob_no=30008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B0E">
        <w:rPr>
          <w:rFonts w:ascii="Times New Roman" w:hAnsi="Times New Roman" w:cs="Times New Roman"/>
          <w:sz w:val="28"/>
          <w:szCs w:val="28"/>
        </w:rPr>
        <w:t xml:space="preserve">Зарегистрировавшись заранее, учитель получает возможность принять участие в интересном ему </w:t>
      </w:r>
      <w:proofErr w:type="spellStart"/>
      <w:r w:rsidR="00D20B0E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D20B0E">
        <w:rPr>
          <w:rFonts w:ascii="Times New Roman" w:hAnsi="Times New Roman" w:cs="Times New Roman"/>
          <w:sz w:val="28"/>
          <w:szCs w:val="28"/>
        </w:rPr>
        <w:t xml:space="preserve">, а затем и в обсуждении затронутых проблем. </w:t>
      </w:r>
      <w:proofErr w:type="gramEnd"/>
    </w:p>
    <w:p w:rsidR="00D20B0E" w:rsidRDefault="00D20B0E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получать своевременную информацию о предстоящих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конкурсах, необходимо зарегистрироваться на сайте и оформить подписку на новостную рассылку.</w:t>
      </w:r>
    </w:p>
    <w:p w:rsidR="00A10F7F" w:rsidRDefault="00D20B0E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Прекрасные возможности для самообразования предоставляет Педагогический университет «Первое сентября» </w:t>
      </w:r>
      <w:hyperlink r:id="rId5" w:history="1">
        <w:r w:rsidR="00A10F7F" w:rsidRPr="008F1CDC">
          <w:rPr>
            <w:rStyle w:val="a3"/>
            <w:rFonts w:ascii="Times New Roman" w:hAnsi="Times New Roman" w:cs="Times New Roman"/>
            <w:sz w:val="28"/>
            <w:szCs w:val="28"/>
          </w:rPr>
          <w:t>http://xn--1-btbl6aqcj8hc.xn--p1ai/</w:t>
        </w:r>
      </w:hyperlink>
      <w:r w:rsidR="00A10F7F">
        <w:rPr>
          <w:rFonts w:ascii="Times New Roman" w:hAnsi="Times New Roman" w:cs="Times New Roman"/>
          <w:sz w:val="28"/>
          <w:szCs w:val="28"/>
        </w:rPr>
        <w:t xml:space="preserve">. На сайте в разделе «Дистанционные курсы» учителю предлагается перечень курсов. Обучение платное, дистанционное. После оплаты учебные материалы (лекции, контрольные работы и т.д.) выкладываются в «Личном </w:t>
      </w:r>
      <w:r w:rsidR="00A10F7F">
        <w:rPr>
          <w:rFonts w:ascii="Times New Roman" w:hAnsi="Times New Roman" w:cs="Times New Roman"/>
          <w:sz w:val="28"/>
          <w:szCs w:val="28"/>
        </w:rPr>
        <w:lastRenderedPageBreak/>
        <w:t>кабинете» учителя, а также дублируются по почте. Все интересующие вопросы можно задать практически в любое время: на сайте оперативно работает раздел «Обратная связь». О плюсах дистанционного обучения говорить не приходится: вне зависимости от проживания и семейных обстоятельств педагог получает прекрасную возможность повысить свою квалификацию.</w:t>
      </w:r>
      <w:r w:rsidR="00A25B98">
        <w:rPr>
          <w:rFonts w:ascii="Times New Roman" w:hAnsi="Times New Roman" w:cs="Times New Roman"/>
          <w:sz w:val="28"/>
          <w:szCs w:val="28"/>
        </w:rPr>
        <w:t xml:space="preserve"> При успешном и своевременном выполнении всех заданий педагог получает удостоверение.</w:t>
      </w:r>
    </w:p>
    <w:p w:rsidR="00A25B98" w:rsidRDefault="00A25B98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сайте университета представлен проект «Школа</w:t>
      </w:r>
      <w:r w:rsidR="00D53F62">
        <w:rPr>
          <w:rFonts w:ascii="Times New Roman" w:hAnsi="Times New Roman" w:cs="Times New Roman"/>
          <w:sz w:val="28"/>
          <w:szCs w:val="28"/>
        </w:rPr>
        <w:t xml:space="preserve"> цифрового </w:t>
      </w:r>
      <w:r>
        <w:rPr>
          <w:rFonts w:ascii="Times New Roman" w:hAnsi="Times New Roman" w:cs="Times New Roman"/>
          <w:sz w:val="28"/>
          <w:szCs w:val="28"/>
        </w:rPr>
        <w:t xml:space="preserve">века». </w:t>
      </w:r>
      <w:r w:rsidR="00D53F62">
        <w:rPr>
          <w:rFonts w:ascii="Times New Roman" w:hAnsi="Times New Roman" w:cs="Times New Roman"/>
          <w:sz w:val="28"/>
          <w:szCs w:val="28"/>
        </w:rPr>
        <w:t>Этот общероссийский проект разработан в соответствии с Федеральной целевой программой развития образования на 2011-2015 годы.</w:t>
      </w:r>
      <w:r w:rsidR="00D53F62">
        <w:rPr>
          <w:rFonts w:ascii="Verdana" w:hAnsi="Verdana"/>
          <w:color w:val="860101"/>
          <w:sz w:val="17"/>
          <w:szCs w:val="17"/>
        </w:rPr>
        <w:br/>
      </w:r>
      <w:r w:rsidR="00D53F62">
        <w:rPr>
          <w:rFonts w:ascii="Times New Roman" w:hAnsi="Times New Roman" w:cs="Times New Roman"/>
          <w:sz w:val="28"/>
          <w:szCs w:val="28"/>
        </w:rPr>
        <w:t>В рамках этого проекта педагоги получают доступ к предметно-методическим материалам по всем учебным дисциплинам и направлениям школьной жизни. Участники проекта получают именные дипломы. В этом проекте также предоставлен раздел «Модульные курсы»</w:t>
      </w:r>
      <w:r w:rsidR="00227571">
        <w:rPr>
          <w:rFonts w:ascii="Times New Roman" w:hAnsi="Times New Roman" w:cs="Times New Roman"/>
          <w:sz w:val="28"/>
          <w:szCs w:val="28"/>
        </w:rPr>
        <w:t xml:space="preserve">, участие для педагогов бесплатное. </w:t>
      </w:r>
    </w:p>
    <w:p w:rsidR="00227571" w:rsidRDefault="00227571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Современные сетевые образовательные ресурсы дают прекрасные возможности для образования и самообразования. При грамотном и разумном их использовании образовательный</w:t>
      </w:r>
      <w:r w:rsidR="00A045F3">
        <w:rPr>
          <w:rFonts w:ascii="Times New Roman" w:hAnsi="Times New Roman" w:cs="Times New Roman"/>
          <w:sz w:val="28"/>
          <w:szCs w:val="28"/>
        </w:rPr>
        <w:t xml:space="preserve"> процесс становится увлекательны</w:t>
      </w:r>
      <w:r>
        <w:rPr>
          <w:rFonts w:ascii="Times New Roman" w:hAnsi="Times New Roman" w:cs="Times New Roman"/>
          <w:sz w:val="28"/>
          <w:szCs w:val="28"/>
        </w:rPr>
        <w:t>м и эффективным!</w:t>
      </w:r>
    </w:p>
    <w:p w:rsidR="00A10F7F" w:rsidRDefault="00A10F7F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0B0E" w:rsidRDefault="00D20B0E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85" w:rsidRPr="00186A6C" w:rsidRDefault="00746D85" w:rsidP="00186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D85" w:rsidRPr="00186A6C" w:rsidSect="0007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6A6C"/>
    <w:rsid w:val="000758A3"/>
    <w:rsid w:val="00186A6C"/>
    <w:rsid w:val="00227571"/>
    <w:rsid w:val="006F52EF"/>
    <w:rsid w:val="00746D85"/>
    <w:rsid w:val="00875651"/>
    <w:rsid w:val="00934844"/>
    <w:rsid w:val="00A045F3"/>
    <w:rsid w:val="00A10F7F"/>
    <w:rsid w:val="00A25B98"/>
    <w:rsid w:val="00D20B0E"/>
    <w:rsid w:val="00D5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D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0B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1-btbl6aqcj8hc.xn--p1ai/" TargetMode="External"/><Relationship Id="rId4" Type="http://schemas.openxmlformats.org/officeDocument/2006/relationships/hyperlink" Target="http://inyaz.prosv.ru/info.aspx?ob_no=3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МКутков</dc:creator>
  <cp:lastModifiedBy>МКутков</cp:lastModifiedBy>
  <cp:revision>5</cp:revision>
  <dcterms:created xsi:type="dcterms:W3CDTF">2014-11-08T11:10:00Z</dcterms:created>
  <dcterms:modified xsi:type="dcterms:W3CDTF">2014-11-08T13:28:00Z</dcterms:modified>
</cp:coreProperties>
</file>