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FD" w:rsidRDefault="00364110" w:rsidP="00364110">
      <w:pPr>
        <w:jc w:val="center"/>
        <w:rPr>
          <w:sz w:val="24"/>
          <w:szCs w:val="24"/>
        </w:rPr>
      </w:pPr>
      <w:r>
        <w:rPr>
          <w:sz w:val="32"/>
          <w:szCs w:val="32"/>
        </w:rPr>
        <w:t>РАЗВИТИЕ КРИТИЧЕСКОГО МЫШЛЕНИЯ</w:t>
      </w:r>
    </w:p>
    <w:p w:rsidR="00364110" w:rsidRDefault="00364110" w:rsidP="00364110">
      <w:pPr>
        <w:rPr>
          <w:sz w:val="28"/>
          <w:szCs w:val="28"/>
        </w:rPr>
      </w:pPr>
      <w:r>
        <w:rPr>
          <w:sz w:val="28"/>
          <w:szCs w:val="28"/>
        </w:rPr>
        <w:t>В связи с переходом образовательных учреждений на ФГОС второго поколения возникает острая необходимость изменения подходов к планированию современного урока. В отличие от традиционного, современный урок должен стать «театром» действий ученика, который становится активным участником образовательного процесса, самостоятельно планирует свою деятельность и который способен к адекватной самооценке. При этом учитель становится координатором действий.</w:t>
      </w:r>
    </w:p>
    <w:p w:rsidR="00364110" w:rsidRDefault="00364110" w:rsidP="00364110">
      <w:pPr>
        <w:rPr>
          <w:sz w:val="28"/>
          <w:szCs w:val="28"/>
        </w:rPr>
      </w:pPr>
      <w:r>
        <w:rPr>
          <w:sz w:val="28"/>
          <w:szCs w:val="28"/>
        </w:rPr>
        <w:t>В качестве важнейшей задачи становится формирование универсальных</w:t>
      </w:r>
      <w:r w:rsidR="00973B7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)</w:t>
      </w:r>
      <w:r w:rsidR="00491ADA">
        <w:rPr>
          <w:sz w:val="28"/>
          <w:szCs w:val="28"/>
        </w:rPr>
        <w:t xml:space="preserve"> учебных действий, которые обеспечивают умение учиться, способность к самостоятельной работе над языком и как следствие способность к саморазвитию и самосовершенствованию.</w:t>
      </w:r>
    </w:p>
    <w:p w:rsidR="00491ADA" w:rsidRDefault="00491ADA" w:rsidP="00364110">
      <w:pPr>
        <w:rPr>
          <w:sz w:val="28"/>
          <w:szCs w:val="28"/>
        </w:rPr>
      </w:pPr>
      <w:r>
        <w:rPr>
          <w:sz w:val="28"/>
          <w:szCs w:val="28"/>
        </w:rPr>
        <w:t>Одной из образовательных технологий, которая отвечает всем требованиям ФГОС и способствует формированию УУД, является технология развития критического мышления.</w:t>
      </w:r>
    </w:p>
    <w:p w:rsidR="00491ADA" w:rsidRDefault="00491ADA" w:rsidP="00364110">
      <w:pPr>
        <w:rPr>
          <w:sz w:val="28"/>
          <w:szCs w:val="28"/>
        </w:rPr>
      </w:pPr>
      <w:r>
        <w:rPr>
          <w:sz w:val="28"/>
          <w:szCs w:val="28"/>
        </w:rPr>
        <w:t>Что такое критическое мышление? Это открытое мышление, не принимающее догм, развивающееся путем наложения новой информации на личный жизненный опыт.</w:t>
      </w:r>
    </w:p>
    <w:p w:rsidR="00491ADA" w:rsidRDefault="00491ADA" w:rsidP="00364110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учащийся мог воспользоваться своим критическим мышлением важно развивать в нем ряд качеств:</w:t>
      </w:r>
    </w:p>
    <w:p w:rsidR="00491ADA" w:rsidRDefault="00491ADA" w:rsidP="00491A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Готовность к планированию</w:t>
      </w:r>
    </w:p>
    <w:p w:rsidR="00491ADA" w:rsidRDefault="002D6B43" w:rsidP="00491A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Гибкость</w:t>
      </w:r>
    </w:p>
    <w:p w:rsidR="002D6B43" w:rsidRDefault="002D6B43" w:rsidP="00491A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Настойчивость</w:t>
      </w:r>
    </w:p>
    <w:p w:rsidR="002D6B43" w:rsidRDefault="002D6B43" w:rsidP="00491A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Готовность исправлять свои ошибки</w:t>
      </w:r>
    </w:p>
    <w:p w:rsidR="002D6B43" w:rsidRDefault="002D6B43" w:rsidP="00491A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Осознание</w:t>
      </w:r>
    </w:p>
    <w:p w:rsidR="002D6B43" w:rsidRDefault="002D6B43" w:rsidP="00491A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Поиск компромиссных решений.</w:t>
      </w:r>
    </w:p>
    <w:p w:rsidR="002D6B43" w:rsidRDefault="002D6B43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t>Данная технология позволяет сильным учащимся  развивать свои таланты, ученикам со средними способностями добиться новых положительных результатов, а ученикам с недостаточной мотивацией побывать в ситуации успеха.</w:t>
      </w:r>
    </w:p>
    <w:p w:rsidR="002D6B43" w:rsidRDefault="002D6B43" w:rsidP="002D6B43">
      <w:pPr>
        <w:ind w:left="360"/>
        <w:rPr>
          <w:sz w:val="28"/>
          <w:szCs w:val="28"/>
        </w:rPr>
      </w:pPr>
    </w:p>
    <w:p w:rsidR="002D6B43" w:rsidRDefault="00431A24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Важно заметить</w:t>
      </w:r>
      <w:r w:rsidR="002D6B43">
        <w:rPr>
          <w:sz w:val="28"/>
          <w:szCs w:val="28"/>
        </w:rPr>
        <w:t>, что при</w:t>
      </w:r>
      <w:r>
        <w:rPr>
          <w:sz w:val="28"/>
          <w:szCs w:val="28"/>
        </w:rPr>
        <w:t xml:space="preserve"> использовании технологии развития критического мышления овладение новыми знаниями начинается не со знакомств с известными способами решения определенной задачи, а с создания условий, которые формируют потребность получить решение именно этой задачи.</w:t>
      </w:r>
    </w:p>
    <w:p w:rsidR="00431A24" w:rsidRDefault="00431A24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t>Так что же такое критическое мышление? Это мышление</w:t>
      </w:r>
    </w:p>
    <w:p w:rsidR="00431A24" w:rsidRDefault="00431A24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t>-свободное</w:t>
      </w:r>
    </w:p>
    <w:p w:rsidR="00431A24" w:rsidRDefault="00431A24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t>-независимое</w:t>
      </w:r>
    </w:p>
    <w:p w:rsidR="00431A24" w:rsidRDefault="00431A24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t>-рефлексивное</w:t>
      </w:r>
    </w:p>
    <w:p w:rsidR="00431A24" w:rsidRDefault="00431A24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t>-оценочное</w:t>
      </w:r>
    </w:p>
    <w:p w:rsidR="00431A24" w:rsidRDefault="00431A24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t>-аналитическое</w:t>
      </w:r>
    </w:p>
    <w:p w:rsidR="00431A24" w:rsidRDefault="00431A24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Современная жизнь устанавливает свои приоритеты: не просо знание фактов, не умения как таковые, а способность пользоваться </w:t>
      </w:r>
      <w:proofErr w:type="gramStart"/>
      <w:r>
        <w:rPr>
          <w:sz w:val="28"/>
          <w:szCs w:val="28"/>
        </w:rPr>
        <w:t>приобретенным</w:t>
      </w:r>
      <w:proofErr w:type="gramEnd"/>
      <w:r>
        <w:rPr>
          <w:sz w:val="28"/>
          <w:szCs w:val="28"/>
        </w:rPr>
        <w:t xml:space="preserve">, не объем информации, а умение получать её и моделировать; не </w:t>
      </w:r>
      <w:proofErr w:type="spellStart"/>
      <w:r>
        <w:rPr>
          <w:sz w:val="28"/>
          <w:szCs w:val="28"/>
        </w:rPr>
        <w:t>потребительство</w:t>
      </w:r>
      <w:proofErr w:type="spellEnd"/>
      <w:r>
        <w:rPr>
          <w:sz w:val="28"/>
          <w:szCs w:val="28"/>
        </w:rPr>
        <w:t>, а созидание и сотрудничество.</w:t>
      </w:r>
    </w:p>
    <w:p w:rsidR="00431A24" w:rsidRPr="002D6B43" w:rsidRDefault="00431A24" w:rsidP="002D6B43">
      <w:pPr>
        <w:ind w:left="360"/>
        <w:rPr>
          <w:sz w:val="28"/>
          <w:szCs w:val="28"/>
        </w:rPr>
      </w:pPr>
      <w:r>
        <w:rPr>
          <w:sz w:val="28"/>
          <w:szCs w:val="28"/>
        </w:rPr>
        <w:t>Включение работы по технологии критического мышления в систему</w:t>
      </w:r>
      <w:r w:rsidR="00973B7D">
        <w:rPr>
          <w:sz w:val="28"/>
          <w:szCs w:val="28"/>
        </w:rPr>
        <w:t xml:space="preserve"> школьного образования даёт возможность личностного роста, ведь такая работа </w:t>
      </w:r>
      <w:proofErr w:type="gramStart"/>
      <w:r w:rsidR="00973B7D">
        <w:rPr>
          <w:sz w:val="28"/>
          <w:szCs w:val="28"/>
        </w:rPr>
        <w:t>обращена</w:t>
      </w:r>
      <w:proofErr w:type="gramEnd"/>
      <w:r w:rsidR="00973B7D">
        <w:rPr>
          <w:sz w:val="28"/>
          <w:szCs w:val="28"/>
        </w:rPr>
        <w:t xml:space="preserve"> прежде всего к ребёнку, к его индивидуальности.</w:t>
      </w:r>
    </w:p>
    <w:sectPr w:rsidR="00431A24" w:rsidRPr="002D6B43" w:rsidSect="00DE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7A90"/>
    <w:multiLevelType w:val="hybridMultilevel"/>
    <w:tmpl w:val="98CA0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10"/>
    <w:rsid w:val="002D6B43"/>
    <w:rsid w:val="00364110"/>
    <w:rsid w:val="00431A24"/>
    <w:rsid w:val="00491ADA"/>
    <w:rsid w:val="00973B7D"/>
    <w:rsid w:val="00DE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49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2014-10-14T05:17:00Z</dcterms:created>
  <dcterms:modified xsi:type="dcterms:W3CDTF">2014-10-14T06:13:00Z</dcterms:modified>
</cp:coreProperties>
</file>