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6B" w:rsidRDefault="006E376B" w:rsidP="006E376B">
      <w:pPr>
        <w:tabs>
          <w:tab w:val="left" w:pos="2336"/>
          <w:tab w:val="left" w:pos="2520"/>
        </w:tabs>
        <w:ind w:right="124"/>
        <w:jc w:val="center"/>
        <w:rPr>
          <w:b/>
          <w:bCs/>
        </w:rPr>
      </w:pPr>
      <w:r>
        <w:rPr>
          <w:b/>
          <w:bCs/>
        </w:rPr>
        <w:t>Эстетическое воспитание учащихся, развитие творческих способностей на уроке изобразительного искусства в 5 классе.</w:t>
      </w:r>
    </w:p>
    <w:p w:rsidR="006E376B" w:rsidRDefault="006E376B" w:rsidP="006E376B">
      <w:pPr>
        <w:tabs>
          <w:tab w:val="left" w:pos="540"/>
          <w:tab w:val="left" w:pos="6096"/>
        </w:tabs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6E376B" w:rsidRDefault="006E376B" w:rsidP="006E376B">
      <w:pPr>
        <w:tabs>
          <w:tab w:val="left" w:pos="2336"/>
          <w:tab w:val="left" w:pos="2520"/>
        </w:tabs>
        <w:ind w:right="124"/>
        <w:jc w:val="center"/>
        <w:rPr>
          <w:b/>
          <w:bCs/>
        </w:rPr>
      </w:pPr>
    </w:p>
    <w:p w:rsidR="006E376B" w:rsidRDefault="006E376B" w:rsidP="006E376B">
      <w:pPr>
        <w:tabs>
          <w:tab w:val="left" w:pos="2336"/>
          <w:tab w:val="left" w:pos="2520"/>
        </w:tabs>
        <w:ind w:right="124"/>
        <w:jc w:val="center"/>
        <w:rPr>
          <w:b/>
          <w:bCs/>
        </w:rPr>
      </w:pPr>
      <w:r>
        <w:rPr>
          <w:b/>
          <w:bCs/>
        </w:rPr>
        <w:t>Тема урока «ЦВЕТЫ НА ПОДНОСЕ».</w:t>
      </w:r>
    </w:p>
    <w:p w:rsidR="006E376B" w:rsidRDefault="006E376B" w:rsidP="006E376B">
      <w:pPr>
        <w:tabs>
          <w:tab w:val="left" w:pos="2336"/>
          <w:tab w:val="left" w:pos="2520"/>
        </w:tabs>
        <w:ind w:right="124"/>
        <w:jc w:val="center"/>
        <w:rPr>
          <w:b/>
          <w:bCs/>
        </w:rPr>
      </w:pPr>
    </w:p>
    <w:p w:rsidR="006E376B" w:rsidRDefault="006E376B" w:rsidP="006E376B">
      <w:pPr>
        <w:tabs>
          <w:tab w:val="left" w:pos="426"/>
        </w:tabs>
        <w:jc w:val="both"/>
        <w:rPr>
          <w:bCs/>
        </w:rPr>
      </w:pPr>
      <w:r>
        <w:rPr>
          <w:b/>
          <w:bCs/>
        </w:rPr>
        <w:t xml:space="preserve">Цель урока: </w:t>
      </w:r>
      <w:r>
        <w:rPr>
          <w:b/>
          <w:bCs/>
          <w:i/>
        </w:rPr>
        <w:t xml:space="preserve">научить учащихся навыкам в освоении этапов и приемов </w:t>
      </w:r>
      <w:proofErr w:type="spellStart"/>
      <w:r>
        <w:rPr>
          <w:b/>
          <w:bCs/>
          <w:i/>
        </w:rPr>
        <w:t>Жостовской</w:t>
      </w:r>
      <w:proofErr w:type="spellEnd"/>
      <w:r>
        <w:rPr>
          <w:b/>
          <w:bCs/>
          <w:i/>
        </w:rPr>
        <w:t xml:space="preserve"> росписи,</w:t>
      </w:r>
      <w:r>
        <w:rPr>
          <w:b/>
          <w:i/>
        </w:rPr>
        <w:t xml:space="preserve"> помочь детям через обучение прикладному искусству, путём  создания условий и предпосылок духовно – нравственной мотивации, </w:t>
      </w:r>
      <w:proofErr w:type="spellStart"/>
      <w:r>
        <w:rPr>
          <w:b/>
          <w:i/>
        </w:rPr>
        <w:t>придти</w:t>
      </w:r>
      <w:proofErr w:type="spellEnd"/>
      <w:r>
        <w:rPr>
          <w:b/>
          <w:i/>
        </w:rPr>
        <w:t xml:space="preserve"> к познанию культуры своего народа, развить творческий  потенциал личности, способной адаптироваться в современных социально – экономических условиях</w:t>
      </w:r>
    </w:p>
    <w:p w:rsidR="006E376B" w:rsidRDefault="006E376B" w:rsidP="006E376B">
      <w:pPr>
        <w:tabs>
          <w:tab w:val="left" w:pos="2336"/>
          <w:tab w:val="left" w:pos="2520"/>
        </w:tabs>
        <w:ind w:right="124"/>
        <w:jc w:val="both"/>
        <w:rPr>
          <w:b/>
          <w:bCs/>
        </w:rPr>
      </w:pPr>
      <w:r>
        <w:rPr>
          <w:b/>
          <w:bCs/>
        </w:rPr>
        <w:t>Задачи:</w:t>
      </w:r>
    </w:p>
    <w:p w:rsidR="006E376B" w:rsidRDefault="006E376B" w:rsidP="006E376B">
      <w:pPr>
        <w:pStyle w:val="a3"/>
        <w:numPr>
          <w:ilvl w:val="0"/>
          <w:numId w:val="1"/>
        </w:numPr>
        <w:tabs>
          <w:tab w:val="left" w:pos="426"/>
        </w:tabs>
        <w:ind w:left="709" w:hanging="283"/>
        <w:jc w:val="both"/>
        <w:rPr>
          <w:bCs/>
        </w:rPr>
      </w:pPr>
      <w:r>
        <w:rPr>
          <w:bCs/>
        </w:rPr>
        <w:t xml:space="preserve">формировать у учащихся целостное восприятие народного искусства как части культуры народа; </w:t>
      </w:r>
    </w:p>
    <w:p w:rsidR="006E376B" w:rsidRDefault="006E376B" w:rsidP="006E376B">
      <w:pPr>
        <w:pStyle w:val="a3"/>
        <w:numPr>
          <w:ilvl w:val="0"/>
          <w:numId w:val="1"/>
        </w:numPr>
        <w:tabs>
          <w:tab w:val="left" w:pos="426"/>
        </w:tabs>
        <w:ind w:left="709" w:hanging="283"/>
        <w:jc w:val="both"/>
        <w:rPr>
          <w:bCs/>
        </w:rPr>
      </w:pPr>
      <w:r>
        <w:rPr>
          <w:bCs/>
        </w:rPr>
        <w:t xml:space="preserve">раскрывать истоки народного творчества и их роль в жизни общества; </w:t>
      </w:r>
    </w:p>
    <w:p w:rsidR="006E376B" w:rsidRDefault="006E376B" w:rsidP="006E376B">
      <w:pPr>
        <w:pStyle w:val="a3"/>
        <w:numPr>
          <w:ilvl w:val="0"/>
          <w:numId w:val="1"/>
        </w:numPr>
        <w:tabs>
          <w:tab w:val="left" w:pos="426"/>
        </w:tabs>
        <w:ind w:left="709" w:hanging="283"/>
        <w:jc w:val="both"/>
        <w:rPr>
          <w:bCs/>
        </w:rPr>
      </w:pPr>
      <w:r>
        <w:rPr>
          <w:bCs/>
        </w:rPr>
        <w:t xml:space="preserve">изучать историю развития </w:t>
      </w:r>
      <w:proofErr w:type="spellStart"/>
      <w:r>
        <w:rPr>
          <w:bCs/>
        </w:rPr>
        <w:t>жостовского</w:t>
      </w:r>
      <w:proofErr w:type="spellEnd"/>
      <w:r>
        <w:rPr>
          <w:bCs/>
        </w:rPr>
        <w:t xml:space="preserve">  промысла; </w:t>
      </w:r>
    </w:p>
    <w:p w:rsidR="006E376B" w:rsidRDefault="006E376B" w:rsidP="006E376B">
      <w:pPr>
        <w:pStyle w:val="a3"/>
        <w:numPr>
          <w:ilvl w:val="0"/>
          <w:numId w:val="1"/>
        </w:numPr>
        <w:tabs>
          <w:tab w:val="left" w:pos="426"/>
        </w:tabs>
        <w:ind w:left="709" w:hanging="283"/>
        <w:jc w:val="both"/>
        <w:rPr>
          <w:bCs/>
        </w:rPr>
      </w:pPr>
      <w:r>
        <w:rPr>
          <w:bCs/>
        </w:rPr>
        <w:t xml:space="preserve">развивать заинтересованность в освоении этапов </w:t>
      </w:r>
      <w:proofErr w:type="spellStart"/>
      <w:r>
        <w:rPr>
          <w:bCs/>
        </w:rPr>
        <w:t>жостовской</w:t>
      </w:r>
      <w:proofErr w:type="spellEnd"/>
      <w:r>
        <w:rPr>
          <w:bCs/>
        </w:rPr>
        <w:t xml:space="preserve"> росписи;</w:t>
      </w:r>
    </w:p>
    <w:p w:rsidR="006E376B" w:rsidRDefault="006E376B" w:rsidP="006E376B">
      <w:pPr>
        <w:pStyle w:val="a3"/>
        <w:numPr>
          <w:ilvl w:val="0"/>
          <w:numId w:val="1"/>
        </w:numPr>
        <w:tabs>
          <w:tab w:val="left" w:pos="426"/>
        </w:tabs>
        <w:ind w:left="709" w:hanging="283"/>
        <w:jc w:val="both"/>
        <w:rPr>
          <w:bCs/>
        </w:rPr>
      </w:pPr>
      <w:r>
        <w:rPr>
          <w:bCs/>
        </w:rPr>
        <w:t>развивать</w:t>
      </w:r>
      <w:r>
        <w:rPr>
          <w:b/>
          <w:bCs/>
        </w:rPr>
        <w:t xml:space="preserve"> </w:t>
      </w:r>
      <w:r>
        <w:rPr>
          <w:bCs/>
        </w:rPr>
        <w:t>творческую художественную деятельность и индивидуальные способности учащихся, через приобщение детей к народным промыслам;</w:t>
      </w:r>
    </w:p>
    <w:p w:rsidR="006E376B" w:rsidRDefault="006E376B" w:rsidP="006E376B">
      <w:pPr>
        <w:pStyle w:val="a3"/>
        <w:numPr>
          <w:ilvl w:val="0"/>
          <w:numId w:val="1"/>
        </w:numPr>
        <w:tabs>
          <w:tab w:val="left" w:pos="426"/>
        </w:tabs>
        <w:ind w:left="709" w:hanging="283"/>
        <w:jc w:val="both"/>
        <w:rPr>
          <w:bCs/>
        </w:rPr>
      </w:pPr>
      <w:r>
        <w:rPr>
          <w:bCs/>
        </w:rPr>
        <w:t xml:space="preserve">осваивать приемы работы </w:t>
      </w:r>
      <w:proofErr w:type="spellStart"/>
      <w:r>
        <w:rPr>
          <w:bCs/>
        </w:rPr>
        <w:t>жостовских</w:t>
      </w:r>
      <w:proofErr w:type="spellEnd"/>
      <w:r>
        <w:rPr>
          <w:bCs/>
        </w:rPr>
        <w:t xml:space="preserve"> мастеров;</w:t>
      </w:r>
    </w:p>
    <w:p w:rsidR="006E376B" w:rsidRDefault="006E376B" w:rsidP="006E376B">
      <w:pPr>
        <w:pStyle w:val="a3"/>
        <w:numPr>
          <w:ilvl w:val="0"/>
          <w:numId w:val="1"/>
        </w:numPr>
        <w:tabs>
          <w:tab w:val="left" w:pos="426"/>
        </w:tabs>
        <w:ind w:left="709" w:hanging="283"/>
        <w:jc w:val="both"/>
        <w:rPr>
          <w:bCs/>
        </w:rPr>
      </w:pPr>
      <w:r>
        <w:rPr>
          <w:bCs/>
        </w:rPr>
        <w:t>учиться соблюдать единство формы и декора;</w:t>
      </w:r>
    </w:p>
    <w:p w:rsidR="006E376B" w:rsidRDefault="006E376B" w:rsidP="006E376B">
      <w:pPr>
        <w:pStyle w:val="a3"/>
        <w:numPr>
          <w:ilvl w:val="0"/>
          <w:numId w:val="1"/>
        </w:numPr>
        <w:tabs>
          <w:tab w:val="left" w:pos="426"/>
        </w:tabs>
        <w:ind w:left="709" w:hanging="283"/>
        <w:jc w:val="both"/>
        <w:rPr>
          <w:bCs/>
        </w:rPr>
      </w:pPr>
      <w:r>
        <w:rPr>
          <w:bCs/>
        </w:rPr>
        <w:t>воспитывать художественный вкус, общечеловеческую культуру, патриотизм, любовь к Родине.</w:t>
      </w:r>
    </w:p>
    <w:p w:rsidR="006E376B" w:rsidRDefault="006E376B" w:rsidP="006E376B">
      <w:pPr>
        <w:tabs>
          <w:tab w:val="num" w:pos="180"/>
          <w:tab w:val="left" w:pos="2336"/>
        </w:tabs>
        <w:ind w:left="180" w:hanging="180"/>
        <w:jc w:val="both"/>
        <w:rPr>
          <w:b/>
        </w:rPr>
      </w:pPr>
      <w:r>
        <w:rPr>
          <w:b/>
        </w:rPr>
        <w:t>Оборудование:</w:t>
      </w:r>
    </w:p>
    <w:p w:rsidR="006E376B" w:rsidRDefault="006E376B" w:rsidP="006E376B">
      <w:pPr>
        <w:tabs>
          <w:tab w:val="num" w:pos="180"/>
          <w:tab w:val="left" w:pos="2336"/>
        </w:tabs>
        <w:ind w:left="180" w:firstLine="104"/>
        <w:jc w:val="both"/>
      </w:pPr>
      <w:r>
        <w:rPr>
          <w:b/>
        </w:rPr>
        <w:t xml:space="preserve">ТСО: </w:t>
      </w:r>
      <w:r>
        <w:t>Компьютер, ДВД.</w:t>
      </w:r>
    </w:p>
    <w:p w:rsidR="006E376B" w:rsidRDefault="006E376B" w:rsidP="006E376B">
      <w:pPr>
        <w:tabs>
          <w:tab w:val="num" w:pos="180"/>
          <w:tab w:val="left" w:pos="2336"/>
        </w:tabs>
        <w:ind w:left="180" w:hanging="180"/>
        <w:jc w:val="both"/>
      </w:pPr>
      <w:r>
        <w:rPr>
          <w:b/>
        </w:rPr>
        <w:t>Наглядные пособия:</w:t>
      </w:r>
    </w:p>
    <w:p w:rsidR="006E376B" w:rsidRDefault="006E376B" w:rsidP="006E376B">
      <w:pPr>
        <w:numPr>
          <w:ilvl w:val="0"/>
          <w:numId w:val="2"/>
        </w:numPr>
        <w:tabs>
          <w:tab w:val="left" w:pos="2336"/>
        </w:tabs>
        <w:jc w:val="both"/>
        <w:rPr>
          <w:b/>
        </w:rPr>
      </w:pPr>
      <w:r>
        <w:t>Презентация «</w:t>
      </w:r>
      <w:proofErr w:type="spellStart"/>
      <w:r>
        <w:t>Жостовские</w:t>
      </w:r>
      <w:proofErr w:type="spellEnd"/>
      <w:r>
        <w:t xml:space="preserve"> букеты». </w:t>
      </w:r>
    </w:p>
    <w:p w:rsidR="006E376B" w:rsidRDefault="006E376B" w:rsidP="006E376B">
      <w:pPr>
        <w:numPr>
          <w:ilvl w:val="0"/>
          <w:numId w:val="2"/>
        </w:numPr>
        <w:tabs>
          <w:tab w:val="num" w:pos="360"/>
          <w:tab w:val="left" w:pos="2336"/>
        </w:tabs>
        <w:ind w:left="180" w:firstLine="104"/>
        <w:jc w:val="both"/>
        <w:rPr>
          <w:b/>
        </w:rPr>
      </w:pPr>
      <w:proofErr w:type="spellStart"/>
      <w:r>
        <w:t>Жостовские</w:t>
      </w:r>
      <w:proofErr w:type="spellEnd"/>
      <w:r>
        <w:t xml:space="preserve"> подносы.</w:t>
      </w:r>
    </w:p>
    <w:p w:rsidR="006E376B" w:rsidRDefault="006E376B" w:rsidP="006E376B">
      <w:pPr>
        <w:numPr>
          <w:ilvl w:val="0"/>
          <w:numId w:val="2"/>
        </w:numPr>
        <w:tabs>
          <w:tab w:val="num" w:pos="360"/>
          <w:tab w:val="left" w:pos="2336"/>
        </w:tabs>
        <w:ind w:left="180" w:firstLine="104"/>
        <w:jc w:val="both"/>
        <w:rPr>
          <w:b/>
        </w:rPr>
      </w:pPr>
      <w:r>
        <w:t xml:space="preserve">Репродукции с работами </w:t>
      </w:r>
      <w:proofErr w:type="spellStart"/>
      <w:r>
        <w:t>Жостовских</w:t>
      </w:r>
      <w:proofErr w:type="spellEnd"/>
      <w:r>
        <w:t xml:space="preserve"> мастеров.</w:t>
      </w:r>
    </w:p>
    <w:p w:rsidR="006E376B" w:rsidRDefault="006E376B" w:rsidP="006E376B">
      <w:pPr>
        <w:numPr>
          <w:ilvl w:val="0"/>
          <w:numId w:val="2"/>
        </w:numPr>
        <w:tabs>
          <w:tab w:val="num" w:pos="360"/>
          <w:tab w:val="left" w:pos="2336"/>
        </w:tabs>
        <w:ind w:left="180" w:firstLine="104"/>
        <w:jc w:val="both"/>
      </w:pPr>
      <w:r>
        <w:t xml:space="preserve">Карточки – проспекты: «Секреты </w:t>
      </w:r>
      <w:proofErr w:type="spellStart"/>
      <w:r>
        <w:t>жостовских</w:t>
      </w:r>
      <w:proofErr w:type="spellEnd"/>
      <w:r>
        <w:t xml:space="preserve"> художниц» (для каждого).</w:t>
      </w:r>
    </w:p>
    <w:p w:rsidR="006E376B" w:rsidRDefault="006E376B" w:rsidP="006E376B">
      <w:pPr>
        <w:numPr>
          <w:ilvl w:val="0"/>
          <w:numId w:val="2"/>
        </w:numPr>
        <w:tabs>
          <w:tab w:val="num" w:pos="360"/>
          <w:tab w:val="left" w:pos="2336"/>
        </w:tabs>
        <w:ind w:left="180" w:firstLine="104"/>
        <w:jc w:val="both"/>
      </w:pPr>
      <w:r>
        <w:t>Детские работы на тему «</w:t>
      </w:r>
      <w:proofErr w:type="spellStart"/>
      <w:r>
        <w:t>Жостовские</w:t>
      </w:r>
      <w:proofErr w:type="spellEnd"/>
      <w:r>
        <w:t xml:space="preserve"> чудеса».</w:t>
      </w:r>
    </w:p>
    <w:p w:rsidR="006E376B" w:rsidRDefault="006E376B" w:rsidP="006E376B">
      <w:pPr>
        <w:numPr>
          <w:ilvl w:val="0"/>
          <w:numId w:val="2"/>
        </w:numPr>
        <w:tabs>
          <w:tab w:val="num" w:pos="360"/>
          <w:tab w:val="left" w:pos="2336"/>
        </w:tabs>
        <w:ind w:left="180" w:firstLine="104"/>
        <w:jc w:val="both"/>
      </w:pPr>
      <w:r>
        <w:t>Публикация, подготовленная детьми к уроку на тему «У истоков мастерства».</w:t>
      </w:r>
    </w:p>
    <w:p w:rsidR="006E376B" w:rsidRDefault="006E376B" w:rsidP="006E376B">
      <w:pPr>
        <w:tabs>
          <w:tab w:val="num" w:pos="644"/>
          <w:tab w:val="left" w:pos="2336"/>
        </w:tabs>
        <w:ind w:left="284"/>
        <w:jc w:val="both"/>
        <w:rPr>
          <w:sz w:val="16"/>
          <w:szCs w:val="16"/>
        </w:rPr>
      </w:pPr>
    </w:p>
    <w:p w:rsidR="006E376B" w:rsidRDefault="006E376B" w:rsidP="006E376B">
      <w:pPr>
        <w:tabs>
          <w:tab w:val="num" w:pos="644"/>
          <w:tab w:val="left" w:pos="2336"/>
        </w:tabs>
        <w:ind w:left="284"/>
        <w:jc w:val="center"/>
        <w:rPr>
          <w:b/>
        </w:rPr>
      </w:pPr>
      <w:r>
        <w:rPr>
          <w:b/>
        </w:rPr>
        <w:t>План урока</w:t>
      </w:r>
    </w:p>
    <w:p w:rsidR="006E376B" w:rsidRDefault="006E376B" w:rsidP="006E376B">
      <w:pPr>
        <w:numPr>
          <w:ilvl w:val="0"/>
          <w:numId w:val="3"/>
        </w:numPr>
        <w:tabs>
          <w:tab w:val="left" w:pos="142"/>
        </w:tabs>
        <w:ind w:left="142" w:hanging="142"/>
        <w:jc w:val="both"/>
        <w:rPr>
          <w:b/>
        </w:rPr>
      </w:pPr>
      <w:r>
        <w:rPr>
          <w:b/>
        </w:rPr>
        <w:t>Организационный момент. Психологический настрой класса к участию в работе.</w:t>
      </w:r>
    </w:p>
    <w:p w:rsidR="006E376B" w:rsidRDefault="006E376B" w:rsidP="006E376B">
      <w:pPr>
        <w:tabs>
          <w:tab w:val="left" w:pos="142"/>
        </w:tabs>
        <w:ind w:left="142" w:hanging="142"/>
        <w:rPr>
          <w:b/>
        </w:rPr>
      </w:pPr>
      <w:r>
        <w:rPr>
          <w:b/>
        </w:rPr>
        <w:t>Учитель:</w:t>
      </w:r>
    </w:p>
    <w:p w:rsidR="006E376B" w:rsidRDefault="006E376B" w:rsidP="006E376B">
      <w:pPr>
        <w:tabs>
          <w:tab w:val="num" w:pos="720"/>
          <w:tab w:val="left" w:pos="1276"/>
        </w:tabs>
        <w:ind w:left="1276"/>
      </w:pPr>
      <w:r>
        <w:rPr>
          <w:bCs/>
        </w:rPr>
        <w:t>Закрылся глаз нарцисса утром рано.</w:t>
      </w:r>
      <w:r>
        <w:rPr>
          <w:bCs/>
        </w:rPr>
        <w:br/>
        <w:t>Раскрылась роза и бутон тюльпана.</w:t>
      </w:r>
      <w:r>
        <w:rPr>
          <w:bCs/>
        </w:rPr>
        <w:br/>
        <w:t xml:space="preserve">Садовник в это утро встал чуть свет. </w:t>
      </w:r>
      <w:r>
        <w:rPr>
          <w:bCs/>
        </w:rPr>
        <w:br/>
        <w:t>Сложил он из цветов невиданный букет.</w:t>
      </w:r>
    </w:p>
    <w:p w:rsidR="006E376B" w:rsidRDefault="006E376B" w:rsidP="006E376B">
      <w:pPr>
        <w:tabs>
          <w:tab w:val="left" w:pos="2336"/>
          <w:tab w:val="left" w:pos="2520"/>
        </w:tabs>
        <w:ind w:left="142" w:right="124" w:hanging="142"/>
        <w:rPr>
          <w:bCs/>
        </w:rPr>
      </w:pPr>
      <w:r>
        <w:rPr>
          <w:bCs/>
        </w:rPr>
        <w:t>- Как вы считаете, о чем мы сегодня будем говорить на уроке?</w:t>
      </w:r>
    </w:p>
    <w:p w:rsidR="006E376B" w:rsidRDefault="006E376B" w:rsidP="006E376B">
      <w:pPr>
        <w:tabs>
          <w:tab w:val="left" w:pos="2336"/>
          <w:tab w:val="left" w:pos="2520"/>
        </w:tabs>
        <w:ind w:left="142" w:right="124" w:hanging="142"/>
        <w:jc w:val="both"/>
      </w:pPr>
      <w:r>
        <w:t>«Цветы на подносе» - тема нашего сегодняшнего урока.</w:t>
      </w:r>
    </w:p>
    <w:p w:rsidR="006E376B" w:rsidRDefault="006E376B" w:rsidP="006E376B">
      <w:pPr>
        <w:tabs>
          <w:tab w:val="left" w:pos="2336"/>
          <w:tab w:val="left" w:pos="2520"/>
        </w:tabs>
        <w:ind w:left="142" w:right="124" w:hanging="142"/>
        <w:jc w:val="both"/>
      </w:pPr>
      <w:r>
        <w:t>-</w:t>
      </w:r>
      <w:r w:rsidRPr="006E376B">
        <w:rPr>
          <w:rFonts w:eastAsia="+mn-ea" w:cs="+mn-cs"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t xml:space="preserve">А почему писателей и художников привлекают цветы? Цветы - сама жизнь. Они символ надежды, любви и воспоминаний. </w:t>
      </w:r>
    </w:p>
    <w:p w:rsidR="006E376B" w:rsidRDefault="006E376B" w:rsidP="006E376B">
      <w:pPr>
        <w:numPr>
          <w:ilvl w:val="0"/>
          <w:numId w:val="3"/>
        </w:numPr>
        <w:tabs>
          <w:tab w:val="left" w:pos="142"/>
        </w:tabs>
        <w:ind w:left="153" w:right="124" w:hanging="153"/>
        <w:jc w:val="both"/>
        <w:rPr>
          <w:b/>
        </w:rPr>
      </w:pPr>
      <w:r>
        <w:rPr>
          <w:b/>
        </w:rPr>
        <w:t>Актуализация знаний.</w:t>
      </w:r>
    </w:p>
    <w:p w:rsidR="006E376B" w:rsidRDefault="006E376B" w:rsidP="006E376B">
      <w:pPr>
        <w:tabs>
          <w:tab w:val="left" w:pos="2336"/>
          <w:tab w:val="left" w:pos="2520"/>
        </w:tabs>
        <w:ind w:left="142" w:right="124" w:hanging="142"/>
        <w:jc w:val="both"/>
        <w:rPr>
          <w:bCs/>
        </w:rPr>
      </w:pPr>
      <w:r>
        <w:rPr>
          <w:b/>
          <w:bCs/>
        </w:rPr>
        <w:t>Учитель:</w:t>
      </w:r>
      <w:r>
        <w:rPr>
          <w:bCs/>
        </w:rPr>
        <w:t xml:space="preserve"> Во мраке и стуже лежала когда-то Мать-земля – нигде не было ни тепла, ни света. И сказал однажды</w:t>
      </w:r>
      <w:proofErr w:type="gramStart"/>
      <w:r>
        <w:rPr>
          <w:bCs/>
        </w:rPr>
        <w:t xml:space="preserve"> Я</w:t>
      </w:r>
      <w:proofErr w:type="gramEnd"/>
      <w:r>
        <w:rPr>
          <w:bCs/>
        </w:rPr>
        <w:t>рило – бог солнца: «Посмотрим сквозь тьму, хороша ль Земля наша». Он пронзил взором своим слои мрака, что лежали над спавшей Землей.</w:t>
      </w:r>
      <w:r w:rsidRPr="006E376B">
        <w:rPr>
          <w:rFonts w:eastAsia="+mj-ea" w:cs="+mj-cs"/>
          <w:b/>
          <w:bCs/>
          <w:color w:val="A26D18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Cs/>
        </w:rPr>
        <w:t xml:space="preserve">И засветило красное солнце, и проснулась земля, и нежилась, и пила щедрые солнечные </w:t>
      </w:r>
      <w:r>
        <w:rPr>
          <w:bCs/>
        </w:rPr>
        <w:lastRenderedPageBreak/>
        <w:t>лучи.</w:t>
      </w:r>
      <w:r w:rsidRPr="006E376B">
        <w:rPr>
          <w:rFonts w:eastAsia="+mj-ea" w:cs="+mj-cs"/>
          <w:b/>
          <w:bCs/>
          <w:color w:val="A26D18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Cs/>
        </w:rPr>
        <w:t>И молвил тогда</w:t>
      </w:r>
      <w:proofErr w:type="gramStart"/>
      <w:r>
        <w:rPr>
          <w:bCs/>
        </w:rPr>
        <w:t xml:space="preserve"> Я</w:t>
      </w:r>
      <w:proofErr w:type="gramEnd"/>
      <w:r>
        <w:rPr>
          <w:bCs/>
        </w:rPr>
        <w:t>рило: «Ох, ты Мать Земля! Полюби меня бога светлого. За любовь твою я украшу тебя серебряными озерами, реками полноводными.</w:t>
      </w:r>
      <w:r w:rsidRPr="006E376B">
        <w:rPr>
          <w:rFonts w:eastAsia="+mj-ea" w:cs="+mj-cs"/>
          <w:b/>
          <w:bCs/>
          <w:color w:val="A26D18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Cs/>
        </w:rPr>
        <w:t>Травами разноцветными, цветами алыми, белыми, лазоревыми…»</w:t>
      </w:r>
      <w:r w:rsidRPr="006E376B">
        <w:rPr>
          <w:rFonts w:eastAsia="+mj-ea" w:cs="+mj-cs"/>
          <w:b/>
          <w:bCs/>
          <w:color w:val="A26D18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Cs/>
        </w:rPr>
        <w:t xml:space="preserve">И с тех пор цветы сопровождают человека от рождения и до его смерти. Может поэтому, похожи они на людей. </w:t>
      </w:r>
    </w:p>
    <w:p w:rsidR="006E376B" w:rsidRDefault="006E376B" w:rsidP="006E376B">
      <w:pPr>
        <w:tabs>
          <w:tab w:val="left" w:pos="2336"/>
          <w:tab w:val="left" w:pos="2520"/>
        </w:tabs>
        <w:ind w:left="142" w:right="124" w:hanging="142"/>
        <w:jc w:val="both"/>
        <w:rPr>
          <w:bCs/>
        </w:rPr>
      </w:pPr>
      <w:r>
        <w:rPr>
          <w:b/>
          <w:bCs/>
        </w:rPr>
        <w:t>-</w:t>
      </w:r>
      <w:r>
        <w:rPr>
          <w:bCs/>
        </w:rPr>
        <w:t xml:space="preserve"> А чем?</w:t>
      </w:r>
    </w:p>
    <w:p w:rsidR="006E376B" w:rsidRDefault="006E376B" w:rsidP="006E376B">
      <w:pPr>
        <w:tabs>
          <w:tab w:val="left" w:pos="2336"/>
          <w:tab w:val="left" w:pos="2520"/>
        </w:tabs>
        <w:ind w:left="142" w:right="124" w:hanging="142"/>
        <w:jc w:val="both"/>
        <w:rPr>
          <w:b/>
        </w:rPr>
      </w:pPr>
      <w:r>
        <w:rPr>
          <w:b/>
        </w:rPr>
        <w:t>Учитель: Волшебное царство флоры.</w:t>
      </w:r>
    </w:p>
    <w:p w:rsidR="006E376B" w:rsidRDefault="006E376B" w:rsidP="006E376B">
      <w:pPr>
        <w:tabs>
          <w:tab w:val="left" w:pos="2336"/>
          <w:tab w:val="left" w:pos="2520"/>
        </w:tabs>
        <w:ind w:left="142" w:right="124" w:hanging="142"/>
        <w:jc w:val="both"/>
        <w:rPr>
          <w:b/>
        </w:rPr>
      </w:pPr>
      <w:r>
        <w:rPr>
          <w:b/>
        </w:rPr>
        <w:t>Ученик:</w:t>
      </w:r>
    </w:p>
    <w:p w:rsidR="006E376B" w:rsidRDefault="006E376B" w:rsidP="006E376B">
      <w:pPr>
        <w:numPr>
          <w:ilvl w:val="0"/>
          <w:numId w:val="4"/>
        </w:numPr>
        <w:ind w:left="567" w:right="124" w:hanging="283"/>
        <w:jc w:val="both"/>
      </w:pPr>
      <w:r>
        <w:t xml:space="preserve">Цветам, которыми </w:t>
      </w:r>
      <w:r>
        <w:rPr>
          <w:b/>
          <w:bCs/>
        </w:rPr>
        <w:t xml:space="preserve">Флора </w:t>
      </w:r>
      <w:r>
        <w:t xml:space="preserve">украшала землю, были рады все. И только одна </w:t>
      </w:r>
      <w:r>
        <w:rPr>
          <w:b/>
          <w:bCs/>
        </w:rPr>
        <w:t xml:space="preserve">Ночь </w:t>
      </w:r>
      <w:r>
        <w:t xml:space="preserve">не радовалась – бродила она, окутав черной вуалью голову, одиноко и печально. И сжалилась Флора, и подарила Ночи алые маки. </w:t>
      </w:r>
    </w:p>
    <w:p w:rsidR="006E376B" w:rsidRDefault="006E376B" w:rsidP="006E376B">
      <w:pPr>
        <w:numPr>
          <w:ilvl w:val="0"/>
          <w:numId w:val="4"/>
        </w:numPr>
        <w:ind w:left="567" w:right="124" w:hanging="283"/>
        <w:jc w:val="both"/>
      </w:pPr>
      <w:r>
        <w:t>И с тех пор зацветают они на расцвете, и кажется, будто в поле порхают легкие мотыльки, и вот-вот вся эта алая стая поднимется с места и улетит в голубую высь.</w:t>
      </w:r>
    </w:p>
    <w:p w:rsidR="006E376B" w:rsidRDefault="006E376B" w:rsidP="006E376B">
      <w:pPr>
        <w:numPr>
          <w:ilvl w:val="0"/>
          <w:numId w:val="4"/>
        </w:numPr>
        <w:ind w:left="567" w:right="124" w:hanging="283"/>
        <w:jc w:val="both"/>
      </w:pPr>
      <w:r>
        <w:t>Буду черные грядки холить,</w:t>
      </w:r>
    </w:p>
    <w:p w:rsidR="006E376B" w:rsidRDefault="006E376B" w:rsidP="006E376B">
      <w:pPr>
        <w:ind w:left="567" w:right="124" w:hanging="283"/>
        <w:jc w:val="both"/>
      </w:pPr>
      <w:r>
        <w:t xml:space="preserve">     Ключевою водой поливать;</w:t>
      </w:r>
    </w:p>
    <w:p w:rsidR="006E376B" w:rsidRDefault="006E376B" w:rsidP="006E376B">
      <w:pPr>
        <w:ind w:left="567" w:right="124" w:hanging="283"/>
        <w:jc w:val="both"/>
      </w:pPr>
      <w:r>
        <w:t xml:space="preserve">     Полевые цветы на воле,</w:t>
      </w:r>
    </w:p>
    <w:p w:rsidR="006E376B" w:rsidRDefault="006E376B" w:rsidP="006E376B">
      <w:pPr>
        <w:ind w:left="567" w:right="124" w:hanging="283"/>
        <w:jc w:val="both"/>
      </w:pPr>
      <w:r>
        <w:t xml:space="preserve">     Их не надо трогать и рвать…</w:t>
      </w:r>
    </w:p>
    <w:p w:rsidR="006E376B" w:rsidRDefault="006E376B" w:rsidP="006E376B">
      <w:pPr>
        <w:ind w:left="567" w:right="124" w:hanging="283"/>
        <w:jc w:val="both"/>
      </w:pPr>
      <w:r>
        <w:t xml:space="preserve">               И, как волны приносят на сушу</w:t>
      </w:r>
    </w:p>
    <w:p w:rsidR="006E376B" w:rsidRDefault="006E376B" w:rsidP="006E376B">
      <w:pPr>
        <w:ind w:left="567" w:right="124" w:hanging="283"/>
        <w:jc w:val="both"/>
      </w:pPr>
      <w:r>
        <w:t xml:space="preserve">               То, что сами на смерть обрекли,</w:t>
      </w:r>
    </w:p>
    <w:p w:rsidR="006E376B" w:rsidRDefault="006E376B" w:rsidP="006E376B">
      <w:pPr>
        <w:ind w:left="567" w:right="124" w:hanging="283"/>
        <w:jc w:val="both"/>
      </w:pPr>
      <w:r>
        <w:t xml:space="preserve">               Принесу покаянную душу</w:t>
      </w:r>
    </w:p>
    <w:p w:rsidR="006E376B" w:rsidRDefault="006E376B" w:rsidP="006E376B">
      <w:pPr>
        <w:ind w:left="567" w:right="124" w:hanging="283"/>
        <w:jc w:val="both"/>
      </w:pPr>
      <w:r>
        <w:t xml:space="preserve">               И цветы из русской земли.</w:t>
      </w:r>
    </w:p>
    <w:p w:rsidR="006E376B" w:rsidRDefault="006E376B" w:rsidP="006E376B">
      <w:pPr>
        <w:ind w:left="567" w:right="124" w:hanging="283"/>
        <w:jc w:val="both"/>
      </w:pPr>
      <w:r>
        <w:t xml:space="preserve">                                           (А. Ахматова.)</w:t>
      </w:r>
    </w:p>
    <w:p w:rsidR="006E376B" w:rsidRDefault="006E376B" w:rsidP="006E376B">
      <w:pPr>
        <w:ind w:left="284" w:right="124" w:hanging="284"/>
        <w:jc w:val="both"/>
        <w:rPr>
          <w:b/>
        </w:rPr>
      </w:pPr>
      <w:r>
        <w:rPr>
          <w:b/>
        </w:rPr>
        <w:t>Учитель:</w:t>
      </w:r>
      <w:r w:rsidRPr="006E376B">
        <w:rPr>
          <w:rFonts w:eastAsia="+mj-ea" w:cs="+mj-cs"/>
          <w:b/>
          <w:bCs/>
          <w:color w:val="A26D18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/>
          <w:bCs/>
        </w:rPr>
        <w:t>На земле тысячи, десятки тысяч цветов – и у каждого цветка свое назначение. Свой характер.</w:t>
      </w:r>
    </w:p>
    <w:p w:rsidR="006E376B" w:rsidRDefault="006E376B" w:rsidP="006E376B">
      <w:pPr>
        <w:numPr>
          <w:ilvl w:val="0"/>
          <w:numId w:val="5"/>
        </w:numPr>
        <w:ind w:right="124"/>
        <w:jc w:val="both"/>
      </w:pPr>
      <w:r>
        <w:t>Ученик:</w:t>
      </w:r>
      <w:r w:rsidRPr="006E376B">
        <w:rPr>
          <w:rFonts w:eastAsia="+mn-ea" w:cs="+mn-cs"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t>Ирисы – удивительные цветы с бархатными, нежными лепестками, красивые, стройные, словно радуга.</w:t>
      </w:r>
    </w:p>
    <w:p w:rsidR="006E376B" w:rsidRDefault="006E376B" w:rsidP="006E376B">
      <w:pPr>
        <w:numPr>
          <w:ilvl w:val="0"/>
          <w:numId w:val="5"/>
        </w:numPr>
        <w:ind w:right="124"/>
        <w:jc w:val="both"/>
      </w:pPr>
      <w:r>
        <w:t>Похитил на Олимпе Прометей небесный огонь и подарил его людям. И вспыхнула на земле дивная радуга. Уже и закат отгорел, день угас, а радуга – та светилась над миром. А утром, когда вернулось солнце на небо, там, где горела радуга, расцвели Ирисы. Все личико Ириса – сама доверчивость и по-детски непосредственное удивление.</w:t>
      </w:r>
    </w:p>
    <w:p w:rsidR="006E376B" w:rsidRDefault="006E376B" w:rsidP="006E376B">
      <w:pPr>
        <w:numPr>
          <w:ilvl w:val="0"/>
          <w:numId w:val="5"/>
        </w:numPr>
        <w:ind w:right="124"/>
        <w:jc w:val="both"/>
      </w:pPr>
      <w:r>
        <w:t>Посмотрите, какие длинные ресницы – лепестки. Словно глаза! А удивляет цветок небо! В него он смотрится. Им живет!</w:t>
      </w:r>
    </w:p>
    <w:p w:rsidR="006E376B" w:rsidRDefault="006E376B" w:rsidP="006E376B">
      <w:pPr>
        <w:numPr>
          <w:ilvl w:val="0"/>
          <w:numId w:val="5"/>
        </w:numPr>
        <w:ind w:right="124"/>
        <w:jc w:val="both"/>
      </w:pPr>
      <w:r>
        <w:t>Небесные голубые черты! Символ солнца, жизни, добра.</w:t>
      </w:r>
    </w:p>
    <w:p w:rsidR="006E376B" w:rsidRDefault="006E376B" w:rsidP="006E376B">
      <w:pPr>
        <w:ind w:right="124"/>
        <w:jc w:val="both"/>
        <w:rPr>
          <w:b/>
          <w:bCs/>
        </w:rPr>
      </w:pPr>
      <w:r>
        <w:rPr>
          <w:b/>
        </w:rPr>
        <w:t>Учитель:</w:t>
      </w:r>
      <w:r w:rsidRPr="006E376B">
        <w:rPr>
          <w:rFonts w:eastAsia="+mj-ea" w:cs="+mj-cs"/>
          <w:b/>
          <w:bCs/>
          <w:color w:val="A26D18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/>
          <w:bCs/>
        </w:rPr>
        <w:t>Цветы - это целый мир, мир со своим характером, настроением, вовлекающий нас в свое пространство.</w:t>
      </w:r>
    </w:p>
    <w:p w:rsidR="006E376B" w:rsidRDefault="006E376B" w:rsidP="006E376B">
      <w:pPr>
        <w:ind w:right="124"/>
        <w:jc w:val="both"/>
        <w:rPr>
          <w:bCs/>
        </w:rPr>
      </w:pPr>
      <w:r>
        <w:rPr>
          <w:b/>
          <w:bCs/>
        </w:rPr>
        <w:t>Ученик:</w:t>
      </w:r>
      <w:r>
        <w:rPr>
          <w:bCs/>
        </w:rPr>
        <w:t xml:space="preserve"> </w:t>
      </w:r>
    </w:p>
    <w:p w:rsidR="006E376B" w:rsidRDefault="006E376B" w:rsidP="006E376B">
      <w:pPr>
        <w:numPr>
          <w:ilvl w:val="0"/>
          <w:numId w:val="6"/>
        </w:numPr>
        <w:ind w:right="124"/>
        <w:jc w:val="both"/>
        <w:rPr>
          <w:bCs/>
        </w:rPr>
      </w:pPr>
      <w:r>
        <w:rPr>
          <w:bCs/>
        </w:rPr>
        <w:t>Жил когда-то на земле прекрасный юноша. А был он сыном небесного бога. Ослепительно красив, сам он не любил никого. Богиня Немезида – богиня возмездия -  наказала самовлюбленного юношу. Отправившись весной на охоту, подошел Нарцисс к горной реке, наклонился к зеркальной воде, увидел себя и не смог оторваться от своего отражения: так очарован был самим собой. Весна сменилась летом, осенью, зимой. А юноша все стоял, забыв о еде, питье и сне. Но постепенно покинули его силы, побледнел он и зачах.</w:t>
      </w:r>
    </w:p>
    <w:p w:rsidR="006E376B" w:rsidRDefault="006E376B" w:rsidP="006E376B">
      <w:pPr>
        <w:numPr>
          <w:ilvl w:val="0"/>
          <w:numId w:val="6"/>
        </w:numPr>
        <w:ind w:right="124"/>
        <w:jc w:val="both"/>
        <w:rPr>
          <w:bCs/>
        </w:rPr>
      </w:pPr>
      <w:r>
        <w:rPr>
          <w:bCs/>
        </w:rPr>
        <w:t>И цветёт с тех пор у воды желтая звездочка на стройной ножке, склонившись на бок, будто смотрит на свое отражение в воде и грустит, печалится, что столь короткий у неё век.</w:t>
      </w:r>
    </w:p>
    <w:p w:rsidR="006E376B" w:rsidRDefault="006E376B" w:rsidP="006E376B">
      <w:pPr>
        <w:ind w:right="124"/>
        <w:jc w:val="both"/>
        <w:rPr>
          <w:b/>
          <w:bCs/>
        </w:rPr>
      </w:pPr>
      <w:r>
        <w:rPr>
          <w:b/>
          <w:bCs/>
        </w:rPr>
        <w:t xml:space="preserve">Учитель: Чудо природы. Только в цветах живут волшебные существа Эльфы, и только там, в маленьком тюльпане, могла родиться прелестная крошка </w:t>
      </w:r>
      <w:proofErr w:type="spellStart"/>
      <w:r>
        <w:rPr>
          <w:b/>
          <w:bCs/>
        </w:rPr>
        <w:t>Дюймовочка</w:t>
      </w:r>
      <w:proofErr w:type="spellEnd"/>
      <w:r>
        <w:rPr>
          <w:b/>
          <w:bCs/>
        </w:rPr>
        <w:t>.</w:t>
      </w:r>
    </w:p>
    <w:p w:rsidR="006E376B" w:rsidRDefault="006E376B" w:rsidP="006E376B">
      <w:pPr>
        <w:numPr>
          <w:ilvl w:val="0"/>
          <w:numId w:val="7"/>
        </w:numPr>
        <w:ind w:right="124"/>
        <w:jc w:val="both"/>
        <w:rPr>
          <w:bCs/>
        </w:rPr>
      </w:pPr>
      <w:r>
        <w:rPr>
          <w:bCs/>
        </w:rPr>
        <w:lastRenderedPageBreak/>
        <w:t xml:space="preserve">Совершенство форм, игра света и тени, разнообразие красок. От </w:t>
      </w:r>
      <w:proofErr w:type="gramStart"/>
      <w:r>
        <w:rPr>
          <w:bCs/>
        </w:rPr>
        <w:t>ярких</w:t>
      </w:r>
      <w:proofErr w:type="gramEnd"/>
      <w:r>
        <w:rPr>
          <w:bCs/>
        </w:rPr>
        <w:t>, зовущих до тающих. Они прекрасны, но недолговечны, они живут почти мгновенье, и многие вянут сразу, же после того, как их сорвали.</w:t>
      </w:r>
    </w:p>
    <w:p w:rsidR="006E376B" w:rsidRDefault="006E376B" w:rsidP="006E376B">
      <w:pPr>
        <w:numPr>
          <w:ilvl w:val="0"/>
          <w:numId w:val="7"/>
        </w:numPr>
        <w:ind w:right="124"/>
        <w:jc w:val="both"/>
        <w:rPr>
          <w:bCs/>
        </w:rPr>
      </w:pPr>
      <w:r>
        <w:rPr>
          <w:bCs/>
        </w:rPr>
        <w:t xml:space="preserve">Продлить цветение, остановить прекрасный миг расцвета, заставить изменчивую красоту постоянно сопровождать человека – задача мастеров </w:t>
      </w:r>
      <w:proofErr w:type="spellStart"/>
      <w:r>
        <w:rPr>
          <w:bCs/>
        </w:rPr>
        <w:t>Жостова</w:t>
      </w:r>
      <w:proofErr w:type="spellEnd"/>
      <w:r>
        <w:rPr>
          <w:bCs/>
        </w:rPr>
        <w:t xml:space="preserve"> и наша с вами сегодня на уроке.</w:t>
      </w:r>
    </w:p>
    <w:p w:rsidR="006E376B" w:rsidRDefault="006E376B" w:rsidP="006E376B">
      <w:pPr>
        <w:ind w:right="124" w:firstLine="142"/>
        <w:jc w:val="both"/>
        <w:rPr>
          <w:bCs/>
        </w:rPr>
      </w:pPr>
      <w:r>
        <w:rPr>
          <w:bCs/>
        </w:rPr>
        <w:t xml:space="preserve">Недалеко от Москвы, среди широких раздолий русской равнины, в очень живописном месте раскинулось село </w:t>
      </w:r>
      <w:proofErr w:type="spellStart"/>
      <w:r>
        <w:rPr>
          <w:bCs/>
        </w:rPr>
        <w:t>Жостово</w:t>
      </w:r>
      <w:proofErr w:type="spellEnd"/>
      <w:r>
        <w:rPr>
          <w:bCs/>
        </w:rPr>
        <w:t>. В 1825 году местный крестьянин Филипп Вишняков с сыном открыл здесь свою мастерскую. Там и появились изображения цветов на подносах. До сих пор льются они из-под кисти мастера и ложатся в неповторимые букеты. Яркие, крупные и сочные цветы в окружении свежей листвы. Пышные розы, георгины, пионы, трогательные нарциссы, ирисы тюльпаны и васильки, многоликие анютины глазки, ромашки, маки, лилии,  трепещущая яблоня и звенящий колокольчик  нежно уложены мастерами-художниками в букет.</w:t>
      </w:r>
    </w:p>
    <w:p w:rsidR="006E376B" w:rsidRDefault="006E376B" w:rsidP="006E376B">
      <w:pPr>
        <w:numPr>
          <w:ilvl w:val="0"/>
          <w:numId w:val="8"/>
        </w:numPr>
        <w:ind w:right="124"/>
        <w:jc w:val="both"/>
        <w:rPr>
          <w:bCs/>
        </w:rPr>
      </w:pPr>
      <w:r>
        <w:rPr>
          <w:bCs/>
        </w:rPr>
        <w:t>Собранные в плотные букеты или свободные «букеты в раскидку», поставленные в кувшин, вазу или корзину,</w:t>
      </w:r>
      <w:r w:rsidRPr="006E376B">
        <w:rPr>
          <w:rFonts w:eastAsia="+mj-ea" w:cs="+mj-cs"/>
          <w:b/>
          <w:bCs/>
          <w:color w:val="A26D18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Cs/>
        </w:rPr>
        <w:t xml:space="preserve">разложенные венком или </w:t>
      </w:r>
      <w:proofErr w:type="spellStart"/>
      <w:r>
        <w:rPr>
          <w:bCs/>
        </w:rPr>
        <w:t>полувенком</w:t>
      </w:r>
      <w:proofErr w:type="spellEnd"/>
      <w:r>
        <w:rPr>
          <w:bCs/>
        </w:rPr>
        <w:t xml:space="preserve"> на подносе,</w:t>
      </w:r>
      <w:r w:rsidRPr="006E376B">
        <w:rPr>
          <w:rFonts w:eastAsia="+mj-ea" w:cs="+mj-cs"/>
          <w:b/>
          <w:bCs/>
          <w:color w:val="A26D18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Cs/>
        </w:rPr>
        <w:t>написанные с углов.</w:t>
      </w:r>
    </w:p>
    <w:p w:rsidR="006E376B" w:rsidRDefault="006E376B" w:rsidP="006E376B">
      <w:pPr>
        <w:tabs>
          <w:tab w:val="left" w:pos="2336"/>
          <w:tab w:val="left" w:pos="2520"/>
        </w:tabs>
        <w:ind w:right="124" w:firstLine="284"/>
        <w:jc w:val="both"/>
        <w:rPr>
          <w:bCs/>
        </w:rPr>
      </w:pPr>
      <w:r>
        <w:rPr>
          <w:b/>
          <w:bCs/>
        </w:rPr>
        <w:t xml:space="preserve">Каких только подносов не изготавливали мастера!         </w:t>
      </w:r>
      <w:r>
        <w:rPr>
          <w:b/>
          <w:bCs/>
        </w:rPr>
        <w:br/>
      </w:r>
      <w:r>
        <w:rPr>
          <w:bCs/>
        </w:rPr>
        <w:t xml:space="preserve">Трактирные достигали размеров стола, а маленькие «закусочные» - не больше тарелки. Форма у них была самой разнообразной. </w:t>
      </w:r>
      <w:proofErr w:type="gramStart"/>
      <w:r>
        <w:rPr>
          <w:bCs/>
        </w:rPr>
        <w:t>И красовались огромные букеты в окружении свежей листвы на круглом,</w:t>
      </w:r>
      <w:r w:rsidRPr="006E376B">
        <w:rPr>
          <w:rFonts w:eastAsia="+mj-ea" w:cs="+mj-cs"/>
          <w:bCs/>
          <w:color w:val="A26D18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Cs/>
        </w:rPr>
        <w:t>прямоугольном,</w:t>
      </w:r>
      <w:r w:rsidRPr="006E376B">
        <w:rPr>
          <w:rFonts w:eastAsia="+mj-ea" w:cs="+mj-cs"/>
          <w:bCs/>
          <w:color w:val="A26D18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Cs/>
        </w:rPr>
        <w:t>овальном, сложном и многогранном: гитарном, крылатом,</w:t>
      </w:r>
      <w:r w:rsidRPr="006E376B">
        <w:rPr>
          <w:rFonts w:eastAsia="+mj-ea" w:cs="+mj-cs"/>
          <w:bCs/>
          <w:color w:val="A26D18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Cs/>
        </w:rPr>
        <w:t>фигурном подносах.</w:t>
      </w:r>
      <w:proofErr w:type="gramEnd"/>
    </w:p>
    <w:p w:rsidR="006E376B" w:rsidRDefault="006E376B" w:rsidP="006E376B">
      <w:pPr>
        <w:tabs>
          <w:tab w:val="left" w:pos="2336"/>
          <w:tab w:val="left" w:pos="2520"/>
        </w:tabs>
        <w:ind w:right="124"/>
        <w:jc w:val="both"/>
        <w:rPr>
          <w:bCs/>
        </w:rPr>
      </w:pPr>
      <w:r>
        <w:rPr>
          <w:bCs/>
        </w:rPr>
        <w:t>Эти цветы никогда не превращались в «портрет цветов», хотя мы и узнаем в розе с подноса – розу, в трепещущем васильке – василек.</w:t>
      </w:r>
    </w:p>
    <w:p w:rsidR="006E376B" w:rsidRDefault="006E376B" w:rsidP="006E376B">
      <w:pPr>
        <w:tabs>
          <w:tab w:val="left" w:pos="2336"/>
          <w:tab w:val="left" w:pos="2520"/>
        </w:tabs>
        <w:ind w:left="720" w:right="124"/>
        <w:jc w:val="both"/>
        <w:rPr>
          <w:bCs/>
        </w:rPr>
      </w:pPr>
      <w:r>
        <w:rPr>
          <w:bCs/>
        </w:rPr>
        <w:t>-  Что делает мастер с цветами и плодами? (ответы: стилизует, декорирует – значит украшает.)</w:t>
      </w:r>
    </w:p>
    <w:p w:rsidR="006E376B" w:rsidRDefault="006E376B" w:rsidP="006E376B">
      <w:pPr>
        <w:tabs>
          <w:tab w:val="left" w:pos="0"/>
          <w:tab w:val="left" w:pos="2336"/>
          <w:tab w:val="left" w:pos="2520"/>
        </w:tabs>
        <w:ind w:right="124" w:firstLine="142"/>
        <w:jc w:val="both"/>
        <w:rPr>
          <w:bCs/>
        </w:rPr>
      </w:pPr>
      <w:proofErr w:type="spellStart"/>
      <w:r>
        <w:rPr>
          <w:bCs/>
        </w:rPr>
        <w:t>Жостовские</w:t>
      </w:r>
      <w:proofErr w:type="spellEnd"/>
      <w:r>
        <w:rPr>
          <w:bCs/>
        </w:rPr>
        <w:t xml:space="preserve"> живописцы пишут букеты удивительно быстро, даже с лихостью. Опытный мастер за один день расписывает до 10 подносов.</w:t>
      </w:r>
    </w:p>
    <w:p w:rsidR="006E376B" w:rsidRDefault="006E376B" w:rsidP="006E376B">
      <w:pPr>
        <w:tabs>
          <w:tab w:val="left" w:pos="0"/>
          <w:tab w:val="left" w:pos="2336"/>
          <w:tab w:val="left" w:pos="2520"/>
        </w:tabs>
        <w:ind w:right="124" w:firstLine="142"/>
        <w:jc w:val="both"/>
        <w:rPr>
          <w:bCs/>
        </w:rPr>
      </w:pPr>
      <w:r>
        <w:rPr>
          <w:bCs/>
        </w:rPr>
        <w:t xml:space="preserve">Техника </w:t>
      </w:r>
      <w:proofErr w:type="spellStart"/>
      <w:r>
        <w:rPr>
          <w:bCs/>
        </w:rPr>
        <w:t>жостовской</w:t>
      </w:r>
      <w:proofErr w:type="spellEnd"/>
      <w:r>
        <w:rPr>
          <w:bCs/>
        </w:rPr>
        <w:t xml:space="preserve"> росписи не проста и чаще всего делится на шесть этапов. </w:t>
      </w:r>
    </w:p>
    <w:p w:rsidR="006E376B" w:rsidRDefault="006E376B" w:rsidP="006E376B">
      <w:pPr>
        <w:tabs>
          <w:tab w:val="left" w:pos="0"/>
          <w:tab w:val="left" w:pos="2336"/>
          <w:tab w:val="left" w:pos="2520"/>
        </w:tabs>
        <w:ind w:right="124" w:firstLine="142"/>
        <w:jc w:val="both"/>
        <w:rPr>
          <w:bCs/>
        </w:rPr>
      </w:pPr>
      <w:r>
        <w:rPr>
          <w:bCs/>
        </w:rPr>
        <w:t xml:space="preserve">- С </w:t>
      </w:r>
      <w:proofErr w:type="gramStart"/>
      <w:r>
        <w:rPr>
          <w:bCs/>
        </w:rPr>
        <w:t>какими</w:t>
      </w:r>
      <w:proofErr w:type="gramEnd"/>
      <w:r>
        <w:rPr>
          <w:bCs/>
        </w:rPr>
        <w:t xml:space="preserve"> мы уже знакомы? (ответы: </w:t>
      </w:r>
      <w:proofErr w:type="spellStart"/>
      <w:r>
        <w:rPr>
          <w:bCs/>
        </w:rPr>
        <w:t>замалевок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тенежка</w:t>
      </w:r>
      <w:proofErr w:type="spellEnd"/>
      <w:r>
        <w:rPr>
          <w:bCs/>
        </w:rPr>
        <w:t>, прокладка).</w:t>
      </w:r>
    </w:p>
    <w:p w:rsidR="006E376B" w:rsidRDefault="006E376B" w:rsidP="006E376B">
      <w:pPr>
        <w:tabs>
          <w:tab w:val="left" w:pos="2336"/>
          <w:tab w:val="left" w:pos="2520"/>
        </w:tabs>
        <w:ind w:left="142" w:right="124" w:hanging="142"/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   Работа над темой урока.</w:t>
      </w:r>
    </w:p>
    <w:p w:rsidR="006E376B" w:rsidRDefault="006E376B" w:rsidP="006E376B">
      <w:pPr>
        <w:tabs>
          <w:tab w:val="left" w:pos="2336"/>
          <w:tab w:val="left" w:pos="2520"/>
        </w:tabs>
        <w:ind w:left="142" w:right="124" w:hanging="142"/>
        <w:jc w:val="both"/>
        <w:rPr>
          <w:b/>
          <w:bCs/>
        </w:rPr>
      </w:pPr>
      <w:r>
        <w:rPr>
          <w:b/>
          <w:bCs/>
        </w:rPr>
        <w:t>Учитель:</w:t>
      </w:r>
    </w:p>
    <w:p w:rsidR="006E376B" w:rsidRDefault="006E376B" w:rsidP="006E376B">
      <w:pPr>
        <w:tabs>
          <w:tab w:val="left" w:pos="2336"/>
          <w:tab w:val="left" w:pos="2520"/>
        </w:tabs>
        <w:ind w:left="142" w:right="124" w:hanging="142"/>
        <w:jc w:val="both"/>
        <w:rPr>
          <w:b/>
        </w:rPr>
      </w:pPr>
      <w:r>
        <w:rPr>
          <w:b/>
          <w:bCs/>
        </w:rPr>
        <w:t>Четвертый этап росписи</w:t>
      </w:r>
      <w:r>
        <w:rPr>
          <w:b/>
        </w:rPr>
        <w:t>: «БЛИКОВКА»,</w:t>
      </w:r>
    </w:p>
    <w:p w:rsidR="006E376B" w:rsidRDefault="006E376B" w:rsidP="006E376B">
      <w:pPr>
        <w:numPr>
          <w:ilvl w:val="0"/>
          <w:numId w:val="9"/>
        </w:numPr>
        <w:tabs>
          <w:tab w:val="left" w:pos="2336"/>
          <w:tab w:val="left" w:pos="2520"/>
        </w:tabs>
        <w:ind w:right="124"/>
        <w:jc w:val="both"/>
      </w:pPr>
      <w:r>
        <w:rPr>
          <w:bCs/>
        </w:rPr>
        <w:t>Наложение бликов выявляет свет и объем – это следующий этап росписи.</w:t>
      </w:r>
    </w:p>
    <w:p w:rsidR="006E376B" w:rsidRDefault="006E376B" w:rsidP="006E376B">
      <w:pPr>
        <w:numPr>
          <w:ilvl w:val="0"/>
          <w:numId w:val="9"/>
        </w:numPr>
        <w:tabs>
          <w:tab w:val="left" w:pos="2336"/>
          <w:tab w:val="left" w:pos="2520"/>
        </w:tabs>
        <w:ind w:right="124"/>
        <w:jc w:val="both"/>
      </w:pPr>
      <w:r>
        <w:rPr>
          <w:bCs/>
        </w:rPr>
        <w:t>Букет кажется освещённым множеством независимых источников света.</w:t>
      </w:r>
    </w:p>
    <w:p w:rsidR="006E376B" w:rsidRDefault="006E376B" w:rsidP="006E376B">
      <w:pPr>
        <w:numPr>
          <w:ilvl w:val="0"/>
          <w:numId w:val="9"/>
        </w:numPr>
        <w:tabs>
          <w:tab w:val="left" w:pos="2336"/>
          <w:tab w:val="left" w:pos="2520"/>
        </w:tabs>
        <w:ind w:right="124"/>
        <w:jc w:val="both"/>
      </w:pPr>
      <w:proofErr w:type="spellStart"/>
      <w:r>
        <w:rPr>
          <w:bCs/>
        </w:rPr>
        <w:t>Бликовка</w:t>
      </w:r>
      <w:proofErr w:type="spellEnd"/>
      <w:r>
        <w:rPr>
          <w:bCs/>
        </w:rPr>
        <w:t xml:space="preserve"> создаёт настроение и колорит. Блики подчеркивают форму растений.</w:t>
      </w:r>
    </w:p>
    <w:p w:rsidR="006E376B" w:rsidRDefault="006E376B" w:rsidP="006E376B">
      <w:pPr>
        <w:numPr>
          <w:ilvl w:val="0"/>
          <w:numId w:val="9"/>
        </w:numPr>
        <w:tabs>
          <w:tab w:val="left" w:pos="2336"/>
          <w:tab w:val="left" w:pos="2520"/>
        </w:tabs>
        <w:ind w:right="124"/>
        <w:jc w:val="both"/>
      </w:pPr>
      <w:r>
        <w:rPr>
          <w:bCs/>
        </w:rPr>
        <w:t xml:space="preserve">Мастера называют </w:t>
      </w:r>
      <w:proofErr w:type="spellStart"/>
      <w:r>
        <w:rPr>
          <w:bCs/>
        </w:rPr>
        <w:t>бликовку</w:t>
      </w:r>
      <w:proofErr w:type="spellEnd"/>
      <w:r>
        <w:rPr>
          <w:bCs/>
        </w:rPr>
        <w:t xml:space="preserve"> «эффектом </w:t>
      </w:r>
      <w:proofErr w:type="spellStart"/>
      <w:r>
        <w:rPr>
          <w:bCs/>
        </w:rPr>
        <w:t>павлиного</w:t>
      </w:r>
      <w:proofErr w:type="spellEnd"/>
      <w:r>
        <w:rPr>
          <w:bCs/>
        </w:rPr>
        <w:t xml:space="preserve"> пера» - ложится она красиво, как перья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п</w:t>
      </w:r>
      <w:proofErr w:type="gramEnd"/>
      <w:r>
        <w:rPr>
          <w:bCs/>
        </w:rPr>
        <w:t xml:space="preserve">оказ на доске учителем последовательности работы над </w:t>
      </w:r>
      <w:proofErr w:type="spellStart"/>
      <w:r>
        <w:rPr>
          <w:bCs/>
        </w:rPr>
        <w:t>бликовкой</w:t>
      </w:r>
      <w:proofErr w:type="spellEnd"/>
      <w:r>
        <w:rPr>
          <w:bCs/>
        </w:rPr>
        <w:t>).</w:t>
      </w:r>
    </w:p>
    <w:p w:rsidR="006E376B" w:rsidRDefault="006E376B" w:rsidP="006E376B">
      <w:pPr>
        <w:tabs>
          <w:tab w:val="left" w:pos="2336"/>
          <w:tab w:val="left" w:pos="2520"/>
        </w:tabs>
        <w:ind w:right="124"/>
        <w:jc w:val="both"/>
        <w:rPr>
          <w:b/>
        </w:rPr>
      </w:pPr>
      <w:r>
        <w:rPr>
          <w:b/>
        </w:rPr>
        <w:t>Заключительная часть работы над букетом – «ЧЕРТИЛКА».</w:t>
      </w:r>
    </w:p>
    <w:p w:rsidR="006E376B" w:rsidRDefault="006E376B" w:rsidP="006E376B">
      <w:pPr>
        <w:numPr>
          <w:ilvl w:val="0"/>
          <w:numId w:val="9"/>
        </w:numPr>
        <w:tabs>
          <w:tab w:val="left" w:pos="2336"/>
          <w:tab w:val="left" w:pos="2520"/>
        </w:tabs>
        <w:ind w:right="124"/>
        <w:jc w:val="both"/>
      </w:pPr>
      <w:r>
        <w:t>При помощи специальной тонкой кисти художник наносит небольшие, но очень замечательные штрихи – рисует прожилки и кружевные края на листочках, «</w:t>
      </w:r>
      <w:proofErr w:type="spellStart"/>
      <w:r>
        <w:t>семенца</w:t>
      </w:r>
      <w:proofErr w:type="spellEnd"/>
      <w:r>
        <w:t>» в центре чашечек цветов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абота учителя на доске).</w:t>
      </w:r>
    </w:p>
    <w:p w:rsidR="006E376B" w:rsidRDefault="006E376B" w:rsidP="006E376B">
      <w:pPr>
        <w:tabs>
          <w:tab w:val="left" w:pos="2336"/>
          <w:tab w:val="left" w:pos="2520"/>
        </w:tabs>
        <w:ind w:left="142" w:right="124" w:hanging="142"/>
        <w:jc w:val="both"/>
        <w:rPr>
          <w:b/>
          <w:bCs/>
        </w:rPr>
      </w:pPr>
      <w:r>
        <w:rPr>
          <w:b/>
          <w:bCs/>
        </w:rPr>
        <w:t>Завершающий этап росписи: «ПРИВЯЗКА».</w:t>
      </w:r>
    </w:p>
    <w:p w:rsidR="006E376B" w:rsidRDefault="006E376B" w:rsidP="006E376B">
      <w:pPr>
        <w:numPr>
          <w:ilvl w:val="0"/>
          <w:numId w:val="10"/>
        </w:numPr>
        <w:tabs>
          <w:tab w:val="left" w:pos="2336"/>
          <w:tab w:val="left" w:pos="2520"/>
        </w:tabs>
        <w:ind w:right="124"/>
        <w:jc w:val="both"/>
      </w:pPr>
      <w:r>
        <w:t xml:space="preserve">Готовый букет как бы вживляют в фон изделия. При помощи тонких стебельков, травинок и усиков букет оформляется в единое целое и связывается с фоном. </w:t>
      </w:r>
    </w:p>
    <w:p w:rsidR="006E376B" w:rsidRDefault="006E376B" w:rsidP="006E376B">
      <w:pPr>
        <w:numPr>
          <w:ilvl w:val="0"/>
          <w:numId w:val="10"/>
        </w:numPr>
        <w:tabs>
          <w:tab w:val="left" w:pos="2336"/>
          <w:tab w:val="left" w:pos="2520"/>
        </w:tabs>
        <w:ind w:right="124"/>
        <w:jc w:val="both"/>
      </w:pPr>
      <w:r>
        <w:t xml:space="preserve">Для этого существует у мастера особая «привязочная» кисть, самая тонкая №1. </w:t>
      </w:r>
    </w:p>
    <w:p w:rsidR="006E376B" w:rsidRDefault="006E376B" w:rsidP="006E376B">
      <w:pPr>
        <w:numPr>
          <w:ilvl w:val="0"/>
          <w:numId w:val="10"/>
        </w:numPr>
        <w:tabs>
          <w:tab w:val="left" w:pos="2336"/>
          <w:tab w:val="left" w:pos="2520"/>
        </w:tabs>
        <w:ind w:right="124"/>
        <w:jc w:val="both"/>
      </w:pPr>
      <w:r>
        <w:t xml:space="preserve">Помните: привязкой можно слишком увлечься, как говорят мастера, «загрузить композицию», «замусорить травкой». </w:t>
      </w:r>
    </w:p>
    <w:p w:rsidR="006E376B" w:rsidRDefault="006E376B" w:rsidP="006E376B">
      <w:pPr>
        <w:numPr>
          <w:ilvl w:val="0"/>
          <w:numId w:val="10"/>
        </w:numPr>
        <w:tabs>
          <w:tab w:val="left" w:pos="2336"/>
          <w:tab w:val="left" w:pos="2520"/>
        </w:tabs>
        <w:ind w:right="124"/>
        <w:jc w:val="both"/>
      </w:pPr>
      <w:r>
        <w:t>Привязка и чертилка – очень похожи и часто делаются вместе и составляют заключительную часть работы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абота учителя на доске).</w:t>
      </w:r>
    </w:p>
    <w:p w:rsidR="006E376B" w:rsidRDefault="006E376B" w:rsidP="006E376B">
      <w:pPr>
        <w:tabs>
          <w:tab w:val="left" w:pos="2336"/>
          <w:tab w:val="left" w:pos="2520"/>
        </w:tabs>
        <w:ind w:right="124"/>
        <w:jc w:val="both"/>
      </w:pPr>
      <w:r>
        <w:t>- Так какие три этапа помогают мастеру завершить работу над букетом?</w:t>
      </w:r>
    </w:p>
    <w:p w:rsidR="006E376B" w:rsidRDefault="006E376B" w:rsidP="006E376B">
      <w:pPr>
        <w:tabs>
          <w:tab w:val="left" w:pos="2336"/>
          <w:tab w:val="left" w:pos="2520"/>
        </w:tabs>
        <w:ind w:right="124"/>
        <w:jc w:val="both"/>
        <w:rPr>
          <w:bCs/>
        </w:rPr>
      </w:pPr>
      <w:r>
        <w:lastRenderedPageBreak/>
        <w:t xml:space="preserve">Но это еще не все! </w:t>
      </w:r>
      <w:r>
        <w:rPr>
          <w:bCs/>
        </w:rPr>
        <w:t>После этого подносы попадают в руки к мастерам – «</w:t>
      </w:r>
      <w:proofErr w:type="spellStart"/>
      <w:r>
        <w:rPr>
          <w:bCs/>
        </w:rPr>
        <w:t>уборочникам</w:t>
      </w:r>
      <w:proofErr w:type="spellEnd"/>
      <w:r>
        <w:rPr>
          <w:bCs/>
        </w:rPr>
        <w:t xml:space="preserve">». Несмотря на то, что главным в </w:t>
      </w:r>
      <w:proofErr w:type="spellStart"/>
      <w:r>
        <w:rPr>
          <w:bCs/>
        </w:rPr>
        <w:t>жостовском</w:t>
      </w:r>
      <w:proofErr w:type="spellEnd"/>
      <w:r>
        <w:rPr>
          <w:bCs/>
        </w:rPr>
        <w:t xml:space="preserve"> промысле является роспись, «уборку» подноса можно поставить в один ряд со всеми основными этапами росписи.</w:t>
      </w:r>
      <w:r w:rsidRPr="006E376B">
        <w:rPr>
          <w:rFonts w:eastAsia="+mn-ea" w:cs="+mn-cs"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Cs/>
        </w:rPr>
        <w:t>Украшение бортика подноса составляют из геометрических и растительных узоров.</w:t>
      </w:r>
    </w:p>
    <w:p w:rsidR="006E376B" w:rsidRDefault="006E376B" w:rsidP="006E376B">
      <w:pPr>
        <w:tabs>
          <w:tab w:val="left" w:pos="2336"/>
          <w:tab w:val="left" w:pos="2520"/>
        </w:tabs>
        <w:ind w:right="124"/>
        <w:jc w:val="both"/>
        <w:rPr>
          <w:bCs/>
        </w:rPr>
      </w:pPr>
      <w:r>
        <w:rPr>
          <w:b/>
          <w:bCs/>
        </w:rPr>
        <w:t>Уборка может быть скромной, а может соперничать с роскошными старинными рамами для картин.</w:t>
      </w:r>
    </w:p>
    <w:p w:rsidR="006E376B" w:rsidRDefault="006E376B" w:rsidP="006E376B">
      <w:pPr>
        <w:tabs>
          <w:tab w:val="left" w:pos="2520"/>
        </w:tabs>
        <w:ind w:right="-2"/>
        <w:jc w:val="both"/>
        <w:rPr>
          <w:bCs/>
        </w:rPr>
      </w:pPr>
      <w:r>
        <w:t xml:space="preserve">- </w:t>
      </w:r>
      <w:r>
        <w:rPr>
          <w:bCs/>
        </w:rPr>
        <w:t xml:space="preserve">Так какие же шесть </w:t>
      </w:r>
      <w:proofErr w:type="spellStart"/>
      <w:r>
        <w:rPr>
          <w:bCs/>
        </w:rPr>
        <w:t>жостовских</w:t>
      </w:r>
      <w:proofErr w:type="spellEnd"/>
      <w:r>
        <w:rPr>
          <w:bCs/>
        </w:rPr>
        <w:t xml:space="preserve"> приемов, взявшись за руки, хороводом вяжут </w:t>
      </w:r>
      <w:proofErr w:type="spellStart"/>
      <w:r>
        <w:rPr>
          <w:bCs/>
        </w:rPr>
        <w:t>жостовский</w:t>
      </w:r>
      <w:proofErr w:type="spellEnd"/>
      <w:r>
        <w:rPr>
          <w:bCs/>
        </w:rPr>
        <w:t xml:space="preserve"> букет? (</w:t>
      </w:r>
      <w:proofErr w:type="spellStart"/>
      <w:r>
        <w:rPr>
          <w:bCs/>
        </w:rPr>
        <w:t>замалевок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тенежка</w:t>
      </w:r>
      <w:proofErr w:type="spellEnd"/>
      <w:r>
        <w:rPr>
          <w:bCs/>
        </w:rPr>
        <w:t xml:space="preserve">, прокладка, </w:t>
      </w:r>
      <w:proofErr w:type="spellStart"/>
      <w:r>
        <w:rPr>
          <w:bCs/>
        </w:rPr>
        <w:t>бликовка</w:t>
      </w:r>
      <w:proofErr w:type="spellEnd"/>
      <w:r>
        <w:rPr>
          <w:bCs/>
        </w:rPr>
        <w:t>, чертилка, привязка).</w:t>
      </w:r>
    </w:p>
    <w:p w:rsidR="006E376B" w:rsidRDefault="006E376B" w:rsidP="006E376B">
      <w:pPr>
        <w:tabs>
          <w:tab w:val="left" w:pos="2520"/>
        </w:tabs>
        <w:ind w:right="-2"/>
        <w:jc w:val="both"/>
        <w:rPr>
          <w:bCs/>
        </w:rPr>
      </w:pPr>
      <w:r>
        <w:rPr>
          <w:bCs/>
        </w:rPr>
        <w:t>Все эти приемы меняются под руками разных мастеров, не всегда точно соблюдаются, некоторые совмещаются, другие пропускаются. Все зависит от фантазии мастера.</w:t>
      </w:r>
    </w:p>
    <w:p w:rsidR="006E376B" w:rsidRDefault="006E376B" w:rsidP="006E376B">
      <w:pPr>
        <w:tabs>
          <w:tab w:val="left" w:pos="2520"/>
        </w:tabs>
        <w:ind w:right="-2"/>
        <w:jc w:val="both"/>
        <w:rPr>
          <w:b/>
          <w:bCs/>
        </w:rPr>
      </w:pPr>
      <w:r>
        <w:rPr>
          <w:bCs/>
        </w:rPr>
        <w:t xml:space="preserve">Только так рождаются неувядающие букеты на </w:t>
      </w:r>
      <w:proofErr w:type="spellStart"/>
      <w:r>
        <w:rPr>
          <w:bCs/>
        </w:rPr>
        <w:t>жостовских</w:t>
      </w:r>
      <w:proofErr w:type="spellEnd"/>
      <w:r>
        <w:rPr>
          <w:bCs/>
        </w:rPr>
        <w:t xml:space="preserve"> подносах, частица души мастера. </w:t>
      </w:r>
      <w:r>
        <w:rPr>
          <w:bCs/>
        </w:rPr>
        <w:br/>
      </w:r>
      <w:r>
        <w:rPr>
          <w:b/>
          <w:bCs/>
        </w:rPr>
        <w:t>- Из каких цветов вы хотели бы собрать свой букет? (ответы детей).</w:t>
      </w:r>
    </w:p>
    <w:p w:rsidR="006E376B" w:rsidRDefault="006E376B" w:rsidP="006E376B">
      <w:pPr>
        <w:tabs>
          <w:tab w:val="left" w:pos="2520"/>
        </w:tabs>
        <w:ind w:right="-2"/>
        <w:jc w:val="both"/>
        <w:rPr>
          <w:b/>
          <w:bCs/>
          <w:sz w:val="16"/>
          <w:szCs w:val="16"/>
        </w:rPr>
      </w:pPr>
    </w:p>
    <w:p w:rsidR="006E376B" w:rsidRDefault="006E376B" w:rsidP="006E376B">
      <w:pPr>
        <w:tabs>
          <w:tab w:val="left" w:pos="2520"/>
        </w:tabs>
        <w:ind w:right="-2"/>
        <w:jc w:val="both"/>
        <w:rPr>
          <w:bCs/>
        </w:rPr>
      </w:pPr>
      <w:r>
        <w:rPr>
          <w:bCs/>
        </w:rPr>
        <w:t xml:space="preserve">Так берите в руки кисти и пусть на ваших листах появятся свои букеты, частица вашей души, но помните о приемах </w:t>
      </w:r>
      <w:proofErr w:type="spellStart"/>
      <w:r>
        <w:rPr>
          <w:bCs/>
        </w:rPr>
        <w:t>жостовской</w:t>
      </w:r>
      <w:proofErr w:type="spellEnd"/>
      <w:r>
        <w:rPr>
          <w:bCs/>
        </w:rPr>
        <w:t xml:space="preserve"> росписи.</w:t>
      </w:r>
    </w:p>
    <w:p w:rsidR="006E376B" w:rsidRDefault="006E376B" w:rsidP="006E376B">
      <w:pPr>
        <w:tabs>
          <w:tab w:val="left" w:pos="0"/>
          <w:tab w:val="left" w:pos="180"/>
          <w:tab w:val="left" w:pos="2336"/>
          <w:tab w:val="left" w:pos="2520"/>
        </w:tabs>
        <w:ind w:right="124"/>
        <w:jc w:val="both"/>
        <w:rPr>
          <w:bCs/>
        </w:rPr>
      </w:pPr>
      <w:r>
        <w:rPr>
          <w:bCs/>
        </w:rPr>
        <w:t xml:space="preserve">Удачи в работе! (Все работают). </w:t>
      </w:r>
    </w:p>
    <w:p w:rsidR="006E376B" w:rsidRDefault="006E376B" w:rsidP="006E376B">
      <w:pPr>
        <w:tabs>
          <w:tab w:val="left" w:pos="0"/>
          <w:tab w:val="left" w:pos="180"/>
          <w:tab w:val="left" w:pos="2336"/>
          <w:tab w:val="left" w:pos="2520"/>
        </w:tabs>
        <w:ind w:right="124"/>
        <w:jc w:val="both"/>
        <w:rPr>
          <w:bCs/>
          <w:sz w:val="16"/>
          <w:szCs w:val="16"/>
        </w:rPr>
      </w:pPr>
    </w:p>
    <w:p w:rsidR="006E376B" w:rsidRDefault="006E376B" w:rsidP="006E376B">
      <w:pPr>
        <w:tabs>
          <w:tab w:val="left" w:pos="0"/>
          <w:tab w:val="left" w:pos="180"/>
          <w:tab w:val="left" w:pos="2336"/>
          <w:tab w:val="left" w:pos="2520"/>
        </w:tabs>
        <w:ind w:right="124"/>
        <w:jc w:val="both"/>
        <w:rPr>
          <w:bCs/>
        </w:rPr>
      </w:pPr>
      <w:r>
        <w:rPr>
          <w:b/>
          <w:lang w:val="en-US"/>
        </w:rPr>
        <w:t>IV</w:t>
      </w:r>
      <w:r>
        <w:rPr>
          <w:b/>
        </w:rPr>
        <w:t>.   Итог урока.</w:t>
      </w:r>
      <w:r>
        <w:rPr>
          <w:bCs/>
        </w:rPr>
        <w:t xml:space="preserve"> Выставка и обсуждение работ. </w:t>
      </w:r>
    </w:p>
    <w:p w:rsidR="006E376B" w:rsidRDefault="006E376B" w:rsidP="006E376B">
      <w:pPr>
        <w:tabs>
          <w:tab w:val="left" w:pos="2520"/>
        </w:tabs>
        <w:ind w:right="-2"/>
        <w:jc w:val="both"/>
        <w:rPr>
          <w:b/>
        </w:rPr>
      </w:pPr>
      <w:r>
        <w:rPr>
          <w:b/>
        </w:rPr>
        <w:t xml:space="preserve">Учитель: </w:t>
      </w:r>
    </w:p>
    <w:p w:rsidR="006E376B" w:rsidRDefault="006E376B" w:rsidP="006E376B">
      <w:pPr>
        <w:tabs>
          <w:tab w:val="left" w:pos="2520"/>
        </w:tabs>
        <w:ind w:right="-2"/>
        <w:jc w:val="both"/>
      </w:pPr>
      <w:r>
        <w:t xml:space="preserve"> - Так чему мы научились сегодня на уроке? </w:t>
      </w:r>
      <w:proofErr w:type="gramStart"/>
      <w:r>
        <w:t xml:space="preserve">(Дети отвечаю, что коме приемов </w:t>
      </w:r>
      <w:proofErr w:type="spellStart"/>
      <w:r>
        <w:t>жостовской</w:t>
      </w:r>
      <w:proofErr w:type="spellEnd"/>
      <w:r>
        <w:t xml:space="preserve"> росписи, любить, беречь, ценить, соприкасаться, радоваться, уважать,  мечтать и т.д.).</w:t>
      </w:r>
      <w:proofErr w:type="gramEnd"/>
    </w:p>
    <w:p w:rsidR="006E376B" w:rsidRDefault="006E376B" w:rsidP="006E376B">
      <w:pPr>
        <w:tabs>
          <w:tab w:val="left" w:pos="2520"/>
        </w:tabs>
        <w:ind w:right="-2"/>
        <w:jc w:val="both"/>
        <w:rPr>
          <w:b/>
        </w:rPr>
      </w:pPr>
      <w:r>
        <w:rPr>
          <w:b/>
        </w:rPr>
        <w:t xml:space="preserve">Учитель: </w:t>
      </w:r>
    </w:p>
    <w:p w:rsidR="006E376B" w:rsidRDefault="006E376B" w:rsidP="006E376B">
      <w:pPr>
        <w:tabs>
          <w:tab w:val="left" w:pos="2520"/>
        </w:tabs>
        <w:ind w:right="-2"/>
        <w:jc w:val="both"/>
      </w:pPr>
      <w:r>
        <w:t xml:space="preserve">«Научить человека мечтать. Это великое качество, ибо истина не познается расчетами, лишь язык сердца знает, где живет великая Правда, которая несмотря ни на что, ведет человека к восхождению…» </w:t>
      </w:r>
    </w:p>
    <w:p w:rsidR="006E376B" w:rsidRDefault="006E376B" w:rsidP="006E376B">
      <w:pPr>
        <w:tabs>
          <w:tab w:val="left" w:pos="2520"/>
        </w:tabs>
        <w:ind w:right="-2"/>
        <w:jc w:val="both"/>
        <w:rPr>
          <w:i/>
        </w:rPr>
      </w:pPr>
      <w:r>
        <w:rPr>
          <w:i/>
        </w:rPr>
        <w:t xml:space="preserve">                                    Н.К. Рерих.</w:t>
      </w:r>
    </w:p>
    <w:p w:rsidR="006E376B" w:rsidRDefault="006E376B" w:rsidP="006E376B">
      <w:pPr>
        <w:tabs>
          <w:tab w:val="left" w:pos="2520"/>
        </w:tabs>
        <w:ind w:right="-2"/>
        <w:jc w:val="both"/>
        <w:rPr>
          <w:i/>
          <w:sz w:val="16"/>
          <w:szCs w:val="16"/>
        </w:rPr>
      </w:pPr>
    </w:p>
    <w:p w:rsidR="006E376B" w:rsidRDefault="006E376B" w:rsidP="006E376B">
      <w:pPr>
        <w:tabs>
          <w:tab w:val="left" w:pos="0"/>
          <w:tab w:val="left" w:pos="180"/>
          <w:tab w:val="left" w:pos="2336"/>
          <w:tab w:val="left" w:pos="2520"/>
        </w:tabs>
        <w:ind w:right="124"/>
        <w:jc w:val="both"/>
        <w:rPr>
          <w:bCs/>
        </w:rPr>
      </w:pPr>
      <w:r>
        <w:rPr>
          <w:bCs/>
        </w:rPr>
        <w:t>В качестве подведения итогов учащиеся заполняют дневник самовоспитания, внося в него качества, которые необходимо воспитывать в себе, и которые нужно изживать</w:t>
      </w:r>
    </w:p>
    <w:p w:rsidR="006E376B" w:rsidRDefault="006E376B" w:rsidP="006E376B">
      <w:pPr>
        <w:shd w:val="clear" w:color="auto" w:fill="FFFFFF"/>
        <w:tabs>
          <w:tab w:val="left" w:pos="9799"/>
        </w:tabs>
        <w:spacing w:before="4" w:line="274" w:lineRule="exact"/>
        <w:jc w:val="both"/>
        <w:rPr>
          <w:bCs/>
          <w:color w:val="000000"/>
          <w:spacing w:val="-2"/>
        </w:rPr>
      </w:pPr>
      <w:r>
        <w:t>Таблица 1. Что я должен (</w:t>
      </w:r>
      <w:proofErr w:type="gramStart"/>
      <w:r>
        <w:t>на</w:t>
      </w:r>
      <w:proofErr w:type="gramEnd"/>
      <w:r>
        <w:t>) и не должен (на) в жизни делать</w:t>
      </w:r>
    </w:p>
    <w:p w:rsidR="006E376B" w:rsidRDefault="006E376B" w:rsidP="006E376B">
      <w:pPr>
        <w:shd w:val="clear" w:color="auto" w:fill="FFFFFF"/>
        <w:tabs>
          <w:tab w:val="left" w:pos="9799"/>
        </w:tabs>
        <w:spacing w:before="4" w:line="274" w:lineRule="exact"/>
      </w:pPr>
      <w:r>
        <w:rPr>
          <w:color w:val="00000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14"/>
      </w:tblGrid>
      <w:tr w:rsidR="006E376B" w:rsidTr="006E376B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6B" w:rsidRDefault="006E37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Должен (на)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6B" w:rsidRDefault="006E37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 должен (на)</w:t>
            </w:r>
          </w:p>
        </w:tc>
      </w:tr>
      <w:tr w:rsidR="006E376B" w:rsidTr="006E376B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6B" w:rsidRDefault="006E37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Любить историю родной страны;</w:t>
            </w:r>
          </w:p>
          <w:p w:rsidR="006E376B" w:rsidRDefault="006E37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Уважать людей, создающих красоту;</w:t>
            </w:r>
          </w:p>
          <w:p w:rsidR="006E376B" w:rsidRDefault="006E37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Стремиться к творчеству; </w:t>
            </w:r>
          </w:p>
          <w:p w:rsidR="006E376B" w:rsidRDefault="006E37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Быть самостоятельным, доброжелательным и др.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6B" w:rsidRDefault="006E37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быть высокомерным; </w:t>
            </w:r>
          </w:p>
          <w:p w:rsidR="006E376B" w:rsidRDefault="006E37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быть грубым; </w:t>
            </w:r>
          </w:p>
          <w:p w:rsidR="006E376B" w:rsidRDefault="006E37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быть эгоистичным;</w:t>
            </w:r>
          </w:p>
          <w:p w:rsidR="006E376B" w:rsidRDefault="006E37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неуважительным и др.</w:t>
            </w:r>
          </w:p>
        </w:tc>
      </w:tr>
    </w:tbl>
    <w:p w:rsidR="006E376B" w:rsidRDefault="006E376B" w:rsidP="006E376B">
      <w:pPr>
        <w:tabs>
          <w:tab w:val="left" w:pos="2520"/>
        </w:tabs>
        <w:ind w:right="-2"/>
        <w:jc w:val="center"/>
        <w:rPr>
          <w:b/>
        </w:rPr>
      </w:pPr>
    </w:p>
    <w:p w:rsidR="006E376B" w:rsidRDefault="006E376B" w:rsidP="006E376B">
      <w:pPr>
        <w:tabs>
          <w:tab w:val="left" w:pos="2520"/>
        </w:tabs>
        <w:ind w:right="-2"/>
        <w:jc w:val="center"/>
        <w:rPr>
          <w:b/>
        </w:rPr>
      </w:pPr>
    </w:p>
    <w:p w:rsidR="006E376B" w:rsidRDefault="006E376B" w:rsidP="006E376B">
      <w:pPr>
        <w:tabs>
          <w:tab w:val="left" w:pos="2520"/>
        </w:tabs>
        <w:ind w:right="-2"/>
        <w:jc w:val="center"/>
        <w:rPr>
          <w:b/>
        </w:rPr>
      </w:pPr>
      <w:bookmarkStart w:id="0" w:name="_GoBack"/>
      <w:bookmarkEnd w:id="0"/>
    </w:p>
    <w:sectPr w:rsidR="006E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E9C"/>
    <w:multiLevelType w:val="hybridMultilevel"/>
    <w:tmpl w:val="4CD29138"/>
    <w:lvl w:ilvl="0" w:tplc="0E923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9E0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CD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9825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EEA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7034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326F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8D6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2A3E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F1C57"/>
    <w:multiLevelType w:val="hybridMultilevel"/>
    <w:tmpl w:val="E224FF9C"/>
    <w:lvl w:ilvl="0" w:tplc="0E923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AE4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C03E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C0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4F1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94E2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E5D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811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8D4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22BC"/>
    <w:multiLevelType w:val="hybridMultilevel"/>
    <w:tmpl w:val="8F065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B7D53"/>
    <w:multiLevelType w:val="hybridMultilevel"/>
    <w:tmpl w:val="28186D60"/>
    <w:lvl w:ilvl="0" w:tplc="0E923C2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52224"/>
    <w:multiLevelType w:val="hybridMultilevel"/>
    <w:tmpl w:val="03FEA1DA"/>
    <w:lvl w:ilvl="0" w:tplc="0E923C2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CD6BA9"/>
    <w:multiLevelType w:val="hybridMultilevel"/>
    <w:tmpl w:val="174E8336"/>
    <w:lvl w:ilvl="0" w:tplc="8A5C8728">
      <w:start w:val="1"/>
      <w:numFmt w:val="bullet"/>
      <w:lvlText w:val="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D639C5"/>
    <w:multiLevelType w:val="hybridMultilevel"/>
    <w:tmpl w:val="34C61B18"/>
    <w:lvl w:ilvl="0" w:tplc="C62AF140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892329"/>
    <w:multiLevelType w:val="hybridMultilevel"/>
    <w:tmpl w:val="3C588894"/>
    <w:lvl w:ilvl="0" w:tplc="EB00E3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C708F53A">
      <w:start w:val="1"/>
      <w:numFmt w:val="bullet"/>
      <w:lvlText w:val=""/>
      <w:lvlJc w:val="left"/>
      <w:pPr>
        <w:tabs>
          <w:tab w:val="num" w:pos="1344"/>
        </w:tabs>
        <w:ind w:left="1004" w:firstLine="0"/>
      </w:pPr>
      <w:rPr>
        <w:rFonts w:ascii="Wingdings" w:hAnsi="Wingdings" w:hint="default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D627B"/>
    <w:multiLevelType w:val="hybridMultilevel"/>
    <w:tmpl w:val="494E83A6"/>
    <w:lvl w:ilvl="0" w:tplc="0E923C22">
      <w:start w:val="1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F2363D2"/>
    <w:multiLevelType w:val="hybridMultilevel"/>
    <w:tmpl w:val="5AF293EC"/>
    <w:lvl w:ilvl="0" w:tplc="0E923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50F2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188D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EC96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8D0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8A28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E55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6F6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C9D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ED77EF"/>
    <w:multiLevelType w:val="hybridMultilevel"/>
    <w:tmpl w:val="D5DACC88"/>
    <w:lvl w:ilvl="0" w:tplc="0E923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D889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B8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9C4E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9207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83E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E89B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6DC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AE36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4E"/>
    <w:rsid w:val="006E376B"/>
    <w:rsid w:val="007A19C9"/>
    <w:rsid w:val="009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1518</Words>
  <Characters>8659</Characters>
  <Application>Microsoft Office Word</Application>
  <DocSecurity>0</DocSecurity>
  <Lines>72</Lines>
  <Paragraphs>20</Paragraphs>
  <ScaleCrop>false</ScaleCrop>
  <Company>Ural SoftPERM</Company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2014-12-30T22:31:00Z</dcterms:created>
  <dcterms:modified xsi:type="dcterms:W3CDTF">2014-12-30T22:31:00Z</dcterms:modified>
</cp:coreProperties>
</file>