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1A" w:rsidRDefault="000D1B1A" w:rsidP="000D1B1A">
      <w:pPr>
        <w:rPr>
          <w:b/>
          <w:sz w:val="28"/>
          <w:szCs w:val="28"/>
        </w:rPr>
      </w:pPr>
    </w:p>
    <w:p w:rsidR="000D1B1A" w:rsidRDefault="000D1B1A" w:rsidP="000D1B1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Казенное   образовательное учреждение Омской области для детей – сирот и детей, оставшихся без попечения родителей «Детский дом №4» </w:t>
      </w:r>
    </w:p>
    <w:p w:rsidR="000D1B1A" w:rsidRDefault="000D1B1A" w:rsidP="000D1B1A">
      <w:pPr>
        <w:spacing w:after="200" w:line="276" w:lineRule="auto"/>
        <w:jc w:val="center"/>
        <w:rPr>
          <w:b/>
          <w:sz w:val="28"/>
          <w:szCs w:val="28"/>
        </w:rPr>
      </w:pPr>
      <w:r>
        <w:pict>
          <v:line id="Прямая соединительная линия 1" o:spid="_x0000_s1026" style="position:absolute;left:0;text-align:left;flip:y;z-index:251658240;visibility:visible" from="-45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" strokeweight="4.5pt">
            <v:stroke linestyle="thickThin"/>
          </v:line>
        </w:pict>
      </w:r>
    </w:p>
    <w:p w:rsidR="000D1B1A" w:rsidRDefault="000D1B1A" w:rsidP="000D1B1A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644065, Омск-65, ул. 19 Партсъезда 38а, тел. 64-53-38, 64-73-09</w:t>
      </w: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72"/>
          <w:szCs w:val="72"/>
          <w:lang w:eastAsia="en-US"/>
        </w:rPr>
      </w:pPr>
      <w:r>
        <w:rPr>
          <w:rFonts w:ascii="Times New Roman CYR" w:eastAsiaTheme="minorHAnsi" w:hAnsi="Times New Roman CYR" w:cs="Times New Roman CYR"/>
          <w:sz w:val="72"/>
          <w:szCs w:val="72"/>
          <w:lang w:eastAsia="en-US"/>
        </w:rPr>
        <w:t>Социальный проект</w:t>
      </w:r>
    </w:p>
    <w:p w:rsidR="000D1B1A" w:rsidRDefault="000D1B1A" w:rsidP="000D1B1A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7030A0"/>
          <w:sz w:val="40"/>
          <w:szCs w:val="40"/>
          <w:lang w:eastAsia="en-US"/>
        </w:rPr>
      </w:pPr>
      <w:r>
        <w:rPr>
          <w:rFonts w:ascii="Times New Roman CYR" w:eastAsiaTheme="minorHAnsi" w:hAnsi="Times New Roman CYR" w:cs="Times New Roman CYR"/>
          <w:color w:val="7030A0"/>
          <w:sz w:val="40"/>
          <w:szCs w:val="40"/>
          <w:lang w:eastAsia="en-US"/>
        </w:rPr>
        <w:t>«Издание информационного листка</w:t>
      </w:r>
    </w:p>
    <w:p w:rsidR="000D1B1A" w:rsidRDefault="000D1B1A" w:rsidP="000D1B1A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color w:val="7030A0"/>
          <w:sz w:val="40"/>
          <w:szCs w:val="40"/>
          <w:lang w:eastAsia="en-US"/>
        </w:rPr>
      </w:pPr>
      <w:r>
        <w:rPr>
          <w:rFonts w:ascii="Times New Roman CYR" w:eastAsiaTheme="minorHAnsi" w:hAnsi="Times New Roman CYR" w:cs="Times New Roman CYR"/>
          <w:color w:val="7030A0"/>
          <w:sz w:val="40"/>
          <w:szCs w:val="4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color w:val="7030A0"/>
          <w:sz w:val="40"/>
          <w:szCs w:val="40"/>
          <w:lang w:eastAsia="en-US"/>
        </w:rPr>
        <w:t>« Здоровый – значит, сибиряк!»</w:t>
      </w:r>
    </w:p>
    <w:p w:rsidR="000D1B1A" w:rsidRDefault="000D1B1A" w:rsidP="000D1B1A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sz w:val="40"/>
          <w:szCs w:val="40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Проектная команда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795"/>
        <w:gridCol w:w="4785"/>
        <w:gridCol w:w="3991"/>
      </w:tblGrid>
      <w:tr w:rsidR="000D1B1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Фамилия Имя</w:t>
            </w:r>
          </w:p>
          <w:p w:rsidR="000D1B1A" w:rsidRDefault="000D1B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участника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Возраст</w:t>
            </w:r>
          </w:p>
        </w:tc>
      </w:tr>
      <w:tr w:rsidR="000D1B1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Ленник Евгений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18 лет</w:t>
            </w:r>
          </w:p>
        </w:tc>
      </w:tr>
      <w:tr w:rsidR="000D1B1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Жунусова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Айгуль</w:t>
            </w:r>
            <w:proofErr w:type="spellEnd"/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18 лет</w:t>
            </w:r>
          </w:p>
        </w:tc>
      </w:tr>
      <w:tr w:rsidR="000D1B1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Курлов Григорий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16 лет</w:t>
            </w:r>
          </w:p>
        </w:tc>
      </w:tr>
      <w:tr w:rsidR="000D1B1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Хромов Александр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17 лет</w:t>
            </w:r>
          </w:p>
        </w:tc>
      </w:tr>
      <w:tr w:rsidR="000D1B1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Лаврентьева Ольга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17 лет</w:t>
            </w:r>
          </w:p>
        </w:tc>
      </w:tr>
      <w:tr w:rsidR="000D1B1A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Шкурова Ирина Александровна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52 года (руководитель)</w:t>
            </w:r>
          </w:p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89620327691</w:t>
            </w:r>
          </w:p>
          <w:p w:rsidR="000D1B1A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prarina-veresk@mail.ru</w:t>
            </w:r>
          </w:p>
        </w:tc>
      </w:tr>
    </w:tbl>
    <w:p w:rsidR="000D1B1A" w:rsidRDefault="000D1B1A" w:rsidP="000D1B1A">
      <w:pPr>
        <w:autoSpaceDE w:val="0"/>
        <w:autoSpaceDN w:val="0"/>
        <w:adjustRightInd w:val="0"/>
        <w:spacing w:after="200" w:line="276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lastRenderedPageBreak/>
        <w:t>Название проекта: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 Издание информационного  листка  «Здоровый – значит, сибиряк!»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Контактная информация: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«Детский дом №4» 644065,Омск-65,ул.19 партсъезда 38а,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тел.64-73-09,64-53-38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Ф.И.О. руководителя организации, контакты: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Кохия Светлана Николаевна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Директор КОУ «Детский дом № 4»,тел 64-73-09,64-53-38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Ф.И.О. руководителя проекта, контакт: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Шкурова Ирина Александровна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Воспитатель КОУ «Детский дом№4»тел 64-73-09,64-53-38,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сот 89620327691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География проекта: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г. Омск. Советский Административный Округ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Срок выполнения проекта: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 месяцев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ИНФОРМАЦИЯ ОБ ОРГАНИЗАЦИИ</w:t>
      </w: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1.Полное название организации: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Казенное образовательное учреждение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Омской области для детей-сирот и детей, оставшихся без попечения 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родителей КОУ «Детский дом № 4»</w:t>
      </w: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2.Фактический и юридический адрес: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«Детский дом №4» 644065,Омск-65,ул.19 Партсъезда 38а,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тел.64-73-09,64-53-38</w:t>
      </w: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ОПИСАНИЕ ПРОЕКТА</w:t>
      </w: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Обоснование:</w:t>
      </w: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Как важно в детстве быть услышанным взрослыми. Как важно иметь возможность реализовать себя в коллективном деле. И очень здорово, когда есть возможность не только услышать совет взрослого, но и рассказать о нем  своим сверстникам.  А  чтобы реализовать себя, необходимым быть бодрым и здоровым.</w:t>
      </w: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Дальнейшее развитие:</w:t>
      </w: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Получив опыт общественно полезной коллективной деятельности, воспитанники детского дома смогут продолжить  её, став  волонтерами,  внештатными корреспондентами, активистами общественных организаций, иметь гражданскую позицию в будущем.</w:t>
      </w: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Цель:</w:t>
      </w: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Просветительская деятельность старших школьников в деле  распространения методик  и передового опыта в сфере  здоровь</w:t>
      </w:r>
      <w:r w:rsid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</w:t>
      </w: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сбережения молодого поколения.</w:t>
      </w: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Привитие вкуса к здоровому образу жизни через  физическое совершенство, а также путем искоренения вредных привычек в подростковой среде.</w:t>
      </w:r>
    </w:p>
    <w:p w:rsidR="000D1B1A" w:rsidRPr="004B4481" w:rsidRDefault="000D1B1A" w:rsidP="000D1B1A">
      <w:pPr>
        <w:tabs>
          <w:tab w:val="left" w:pos="6300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Основные целевые группы, на которые направлен проект: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Первичная группа: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1.Проектная Команда (5 воспитанников от 16-18 лет)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2.Дети школьного  возраста в количестве 25 человек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( 11 до 18 лет)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Вторичная группа: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1.Педагоги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2.Сотрудники всех служб детского дома.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3.Попечительский совет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4.Социальные партнеры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0D1B1A" w:rsidRPr="004B4481" w:rsidRDefault="000D1B1A" w:rsidP="000D1B1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B448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План реализации проекта</w:t>
      </w:r>
    </w:p>
    <w:p w:rsidR="000D1B1A" w:rsidRPr="004B4481" w:rsidRDefault="000D1B1A" w:rsidP="000D1B1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6414"/>
        <w:gridCol w:w="3191"/>
      </w:tblGrid>
      <w:tr w:rsidR="000D1B1A" w:rsidRPr="004B448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  <w:p w:rsidR="000D1B1A" w:rsidRPr="004B4481" w:rsidRDefault="000D1B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>Результат</w:t>
            </w:r>
          </w:p>
        </w:tc>
      </w:tr>
      <w:tr w:rsidR="000D1B1A" w:rsidRPr="004B448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Анкетирование старших воспитанников об их отношении к здоровому образу жизни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среднестатистическое мнение подростков</w:t>
            </w:r>
          </w:p>
        </w:tc>
      </w:tr>
      <w:tr w:rsidR="000D1B1A" w:rsidRPr="004B448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Сбор информации  по общефизическому  состоянию воспитанников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Получение информации и обработка</w:t>
            </w:r>
          </w:p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0D1B1A" w:rsidRPr="004B448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Отбор актуальных тем по вопросу  здоровья школьников,</w:t>
            </w:r>
          </w:p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профилактики  вирусных, простудных заболеваний и гиподинамии для освещения в выпусках информационного листка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Приоритетные темы поставлены в план еженедельных выпусков</w:t>
            </w:r>
          </w:p>
        </w:tc>
      </w:tr>
      <w:tr w:rsidR="000D1B1A" w:rsidRPr="004B448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 w:rsidP="004B4481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Обучение участников приёмам интервьюирования и работе с Интернет-</w:t>
            </w:r>
            <w:r w:rsid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ресурсами</w:t>
            </w: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Итоговый семинар – аттестация  членов редакции </w:t>
            </w:r>
          </w:p>
        </w:tc>
      </w:tr>
      <w:tr w:rsidR="000D1B1A" w:rsidRPr="004B448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Посещение издательства  филиала в г. Омске газеты «</w:t>
            </w:r>
            <w:proofErr w:type="gramStart"/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Комсомольская</w:t>
            </w:r>
            <w:proofErr w:type="gramEnd"/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правда»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Знакомство с работой журналистов, рекламистов и верстальщиков </w:t>
            </w:r>
          </w:p>
        </w:tc>
      </w:tr>
      <w:tr w:rsidR="000D1B1A" w:rsidRPr="004B448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Выпуск  первого (пилотного) листка «Здоровый - значит, сибиряк!»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Учёт мнения читателей листка</w:t>
            </w:r>
          </w:p>
        </w:tc>
      </w:tr>
      <w:tr w:rsidR="000D1B1A" w:rsidRPr="004B448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Еженедельный выпуск   просветительского листка согласно выбранному тематическому плану (на учебный год)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0D1B1A" w:rsidRPr="004B448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Подведение итогов.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Выпуск  и распространение в детской среде памятки «Слагаемые твоего </w:t>
            </w: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здоровья».</w:t>
            </w:r>
          </w:p>
          <w:p w:rsidR="000D1B1A" w:rsidRPr="004B4481" w:rsidRDefault="000D1B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B4481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Выставка- презентация всех номеров информационного листка  «Здоровый - значит, сибиряк!»                                                                 </w:t>
            </w:r>
          </w:p>
        </w:tc>
      </w:tr>
    </w:tbl>
    <w:p w:rsidR="00E90BE8" w:rsidRPr="004B4481" w:rsidRDefault="00E90BE8">
      <w:pPr>
        <w:rPr>
          <w:sz w:val="28"/>
          <w:szCs w:val="28"/>
        </w:rPr>
      </w:pPr>
    </w:p>
    <w:sectPr w:rsidR="00E90BE8" w:rsidRPr="004B4481" w:rsidSect="00E9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1B1A"/>
    <w:rsid w:val="000D1B1A"/>
    <w:rsid w:val="004B4481"/>
    <w:rsid w:val="00E9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577</Words>
  <Characters>3292</Characters>
  <Application>Microsoft Office Word</Application>
  <DocSecurity>0</DocSecurity>
  <Lines>27</Lines>
  <Paragraphs>7</Paragraphs>
  <ScaleCrop>false</ScaleCrop>
  <Company>Grizli777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2013-04-06T10:35:00Z</cp:lastPrinted>
  <dcterms:created xsi:type="dcterms:W3CDTF">2013-04-06T10:30:00Z</dcterms:created>
  <dcterms:modified xsi:type="dcterms:W3CDTF">2013-04-06T10:39:00Z</dcterms:modified>
</cp:coreProperties>
</file>