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3E" w:rsidRPr="00A1573E" w:rsidRDefault="00A1573E" w:rsidP="00A1573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573E">
        <w:rPr>
          <w:rFonts w:ascii="Times New Roman" w:hAnsi="Times New Roman"/>
          <w:b/>
          <w:sz w:val="20"/>
          <w:szCs w:val="20"/>
        </w:rPr>
        <w:t xml:space="preserve"> </w:t>
      </w:r>
      <w:r w:rsidRPr="00457500">
        <w:rPr>
          <w:rFonts w:ascii="Times New Roman" w:hAnsi="Times New Roman"/>
          <w:b/>
          <w:sz w:val="20"/>
          <w:szCs w:val="20"/>
        </w:rPr>
        <w:t>Календарно-тематический план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proofErr w:type="gramStart"/>
      <w:r>
        <w:rPr>
          <w:rFonts w:ascii="Times New Roman" w:hAnsi="Times New Roman"/>
          <w:b/>
          <w:sz w:val="20"/>
          <w:szCs w:val="20"/>
        </w:rPr>
        <w:t>ИЗО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на 2014-2015 учебный год. Учитель: Виноградова Анна Евгеньевна. Программа "Изобразительное искусство" Б. М. </w:t>
      </w:r>
      <w:proofErr w:type="spellStart"/>
      <w:r>
        <w:rPr>
          <w:rFonts w:ascii="Times New Roman" w:hAnsi="Times New Roman"/>
          <w:b/>
          <w:sz w:val="20"/>
          <w:szCs w:val="20"/>
        </w:rPr>
        <w:t>Неменского</w:t>
      </w:r>
      <w:proofErr w:type="spellEnd"/>
      <w:r>
        <w:rPr>
          <w:rFonts w:ascii="Times New Roman" w:hAnsi="Times New Roman"/>
          <w:b/>
          <w:sz w:val="20"/>
          <w:szCs w:val="20"/>
        </w:rPr>
        <w:t>. 7 класс.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9"/>
        <w:gridCol w:w="3544"/>
        <w:gridCol w:w="1559"/>
        <w:gridCol w:w="3969"/>
        <w:gridCol w:w="1418"/>
        <w:gridCol w:w="1134"/>
        <w:gridCol w:w="709"/>
      </w:tblGrid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A15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033D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</w:tcPr>
          <w:p w:rsidR="003A20EC" w:rsidRPr="00A1573E" w:rsidRDefault="003A20EC" w:rsidP="00A157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Оборудование и материалы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7500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033D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418" w:type="dxa"/>
          </w:tcPr>
          <w:p w:rsidR="003A20EC" w:rsidRPr="00A1573E" w:rsidRDefault="003A20EC" w:rsidP="00A15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уч-ся. Художественно-творческое задание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Формы и методы обучения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3A20EC" w:rsidRPr="00A1573E" w:rsidTr="003A20EC">
        <w:tc>
          <w:tcPr>
            <w:tcW w:w="15310" w:type="dxa"/>
            <w:gridSpan w:val="8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Художник – дизайн – архитектура. Искусство композиции – основа дизайна и архитектуры (8 часов)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2226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Основы композиции в конструктивных искусствах.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Гармония контраст и эмоциональная выразительность плоскостной композиции.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Объемно-пространственная и плоскостная композиции.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Основные типы композиций: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симметричная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 асимметричная, фронтальная и глубинная. Гармония и контраст, движение и статика, ритм, замкнутость и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разомкнутость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композиции.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 Бумага, ножницы, фломастеры.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художественных материалов.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основные типы композиций: симметричная и асимметричная, фронтальная и глубинная.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 и передавать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учебных работах движение, статику и композиционный ритм.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"Основы композиции".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Прямые линии и организация пространства.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Решение с помощью простейших композиционных элементов художественно-эмоциональных задач. Ритм и движение, разреженность и сгущенность.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Прямые линии: соединение элементов композиции и членение плоскости. Образно-художественная осмысленность простейших плоскостных композиций.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Монтажность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соединений элементов,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порождающая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новый образ.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3C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знать: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ритм и движение, разреженность и сгущенность.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 и объяснять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, какова роль прямых линий в организации пространства.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прямые линии для связывания отдельных элементов в единое композиционное целое или, исходя из образного смысла, членить композиционное пространство при помощи линий.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"Прямые линии"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Лекция с элементами беседы.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Сближенность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цветов и контраст. Выразительность линии и пятна,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интонационность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 многоплановость.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Раздаточный материал.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Бумага, клей, ножницы, фломастеры.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работе цветные бумаги.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функциональные задачи цвета в конструктивных искусствах.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Различать технологию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использования цвета в живописи и в конструктивных искусствах.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Применять цвет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графическом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композициях как акцент или доминанту.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"Акцентирующая роль цвета"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Буква – строка - текст.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Искусства шрифта.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Буква как изобразительно-смысловой символ звука. Буква и искусство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шрифта, «архитектура» шрифта, шрифтовые гарнитуры. Шрифт и содержание текста. Логотип.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3C71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 Бумага, ножницы, клей, фломастер.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Должны 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 роли искусства шрифта (буква как  изобразительно-смысловой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символ звука).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букву как исторически сложившееся обозначение звука.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печатное слово, типографскую строку в качестве элементов графической композиции.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практических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 по теме "Буква"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Объяснительно-разъяснительный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Когда текст и изображение вместе.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Композиционные  основы макетирования  в графическом дизайне.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Синтез слова и изображения в искусстве плаката,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монтажность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их соединения, образно-информационная цельность.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 Бумага, фотоизображения, ножницы, клей.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практическими навыками использования разных материалов.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 роли стилистики изображения и способы их композиционного расположения в пространстве на бумаге.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 и объяснять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образно-информационную ценность синтеза слова и изображения в плакате и рекламе.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творческую работу в материале.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по теме "Изображение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бразный элемент композиции"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2399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В бескрайнем мире книг и журналов.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Многообразие форм графического дизайна.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Многообразие видов графического дизайна: от визитки до книги. Соединение текста и изображения.  Элементы, составляющие конструкцию и художественное оформление книги, журнала.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Коллажная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композиция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>бразность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 технология.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Раздаточный материал.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Бумага, фотоизображения, ножницы, клей.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виды макета.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 соединять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текст и изображения.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элементы, составляющие конструкцию и художественное оформление книги, журнала.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практическую творческую работу в материале.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макета журнала.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268"/>
        </w:trPr>
        <w:tc>
          <w:tcPr>
            <w:tcW w:w="15310" w:type="dxa"/>
            <w:gridSpan w:val="8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В мире вещей и зданий. Художественный язык конструктивных искусств (8 часов)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Объект и пространство.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От плоскостного изображения к объемному макету. 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 Бумага, ножницы, клей.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пространственное воображение.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Владеть практическими навыками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выразительного искусства объема.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Учащиеся должны уметь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конструировать объемно-пространственные композиции в графике.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по теме "Соразмерность и пропорциональность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объемов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пространстве"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Объяснительно-иллюстративный.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Взаимосвязь объектов в архитектурном макете.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Прочтение по рисунку простых геометрических тел, а так же прямых, ломаных, кривых линий. Конструирование их в объёме и применение в пространственно-макетных композициях. Вспомогательные соединительные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 Бумага, ножницы, клей.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композицию объёмов, составляющих общий облик, образ современной постройки.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взаимное влияние объёмов и их сочетаний на образный характер постройки.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 и объяснять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взаимосвязь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выразительности и целесообразности конструкции.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Использовать в макете фактуру плоскостей фасадов для поиска композиционной выразительности.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материала.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 конструировать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объеме и применять в пространственно-макетных композициях.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практических работ по теме " Композиционная взаимосвязь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объектов в макете"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Конструкция: часть и целое.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Здание как сочетание различных объемных форм. Понятие модуля.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объемов и их сочетаний на образный характер постройки. Баланс функциональности и художественной красоты здания.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 Бумага, ножницы, клей.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виды пластических и изобразительных искусств.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и объяснять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структуру различных типов зданий, выявлять горизонтальные, вертикальные, наклонные элементы, входящие в них.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модульные элементы в создании эскизного макета дома.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Учащиеся должны уметь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моделировать в своем творчестве основные этапы художественно-производственного процесса.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"Разнообразие объемных форм"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группах.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Рассмотрение различных типов зданий, выявление горизонтальных, вертикальных, наклонных элементов входящих в их структуру. Возникновение и историческое развитие главных архитектурных элементов здания.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Раздаточный материал.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Бумага, ножницы, клей.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 работать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с натуры над зарисовкой и проектированием конкретных зданий.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Иметь представление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 рассказывать о главных архитектурных элементах здания, их изменениях в процессе исторического развития.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разнообразные творческие работы в материале.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 Проектирование объемн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пространственногообъекта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Объяснительно-разъяснительный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Красота и целесообразность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Вещь как сочетание объемов и образ времени.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 Дизайн вещи как искусство и социальное проектирование.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Красота-наиболее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полное выявление функции вещи.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Раздаточный материал.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материалы.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элементы дизайна.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Должны знать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особенности образного языка и конструктивных видов искусства, единство функционального и художественно-образных начал, и их социальную роль.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общее и различное во внешнем облике вещи и здания,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выявлять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сочетания объёмов, образующих форму вещи.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дизайн вещи одновременно как искусство и как социальное проектирование,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объяснять это.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творческие работы в материале.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"Аналитическая зарисовка бытового предмета"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Объяснительно-разъяснительный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Форма и материал.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Подручные материалы.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материала.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 и объяснять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, в чём заключается взаимосвязь формы и материала.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творческое воображение,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новые фантазийные или утилитарные функции для старых вещей.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"Определяющая роль материала в создании формы"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Коллективная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Цвет в архитектуре и дизайне. Роль цвета в формотворчестве.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 Преобладание локального цвета в дизайне и архитектуре.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Цветная и белая бумага, вырезки и фотографии.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Получать представление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о влиянии цвета на восприятие формы объектов архитектуры и дизайна, а так же о том, какое значение имеет расположение цвета в пространстве архитектурно-дизайнерского объекта.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цветные бумаги в творческой работе.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моделировать архитектурно-дизайнерские объекты.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"Цвет как элемент композиции"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15310" w:type="dxa"/>
            <w:gridSpan w:val="8"/>
            <w:shd w:val="clear" w:color="auto" w:fill="auto"/>
          </w:tcPr>
          <w:p w:rsidR="003A20EC" w:rsidRPr="00A1573E" w:rsidRDefault="003A20EC" w:rsidP="004A5EB1">
            <w:pPr>
              <w:tabs>
                <w:tab w:val="left" w:pos="114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Город и человек. Социальное значение дизайна и архитектуры как среды жизни человека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709" w:type="dxa"/>
          </w:tcPr>
          <w:p w:rsidR="003A20EC" w:rsidRPr="00A1573E" w:rsidRDefault="003A20EC" w:rsidP="004A5EB1">
            <w:pPr>
              <w:tabs>
                <w:tab w:val="left" w:pos="114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Город сквозь времена и страны.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Образы материальной культуры прошлого.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Фломастер, гуашь, фотоизображения, ножницы, бумага, клей.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творчески работать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над предложенной темой.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 работать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с натуры над зарисовкой и проектированием конкретных зданий.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Создавать образ материальной культуры прошлого в собственной творческой работе.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"Архитектурные образы прошлых эпох"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Лекция с элементами беседы.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Город сегодня и завтра.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Пути  развития современной архитектуры и дизайна.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Архитектура и градостроительная революция 20 века. Её технологические и эстетические предпосылки и истоки.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Отрицание канонов и одновременно использование наследия с учётом нового уровня материально-строительной техники. Современные поиски новой эстетики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архитектурного решения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градостроительстве.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Материалы для коллажа.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современный уровень развития технологий и материалов, используемых в архитектуре и строительстве.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роль языка изобразительного искусства в выражении художником своих переживаний.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 искать и находить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новую эстетику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архитектурного решения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градостроительстве.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в материале разнохарактерные практические творческие работы.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"Образ современного города и архитектурного стиля"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Живое пространство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города.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Город, микрорайон, улица.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Исторические формы планировки городской срезы и их связь с образом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 людей.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Различные композиционные виды планировки города: замкнутая, радикальная, кольцевая, свободно-разомкнутая, асимметричная, прямоугольная.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Схема-планировка и реальность. Роль цвета в формировании пространства. Цветовая среда.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Графические материалы, бумага, ножницы, клей.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Рассматривать и объяснять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планировку города как способ оптимальной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образа жизни людей.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чувство композиции.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цвета.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создавать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композиционные макеты объектов на предметной плоскости и в пространстве.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практических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 по теме "Композиционная организация городского пространства"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Работа в группах.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Вещь в городе и дома.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Городской дизайн.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Создание информативного комфорта городской среды: устройство пешеходных зон в городах, установка городской мебели, киосков, блоков локального озеленения.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Фотографии, графические материалы, бумага.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материалы и выразительные возможности скульптуры.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макетных и графических композициях ритмы линий, цвета, объемов, статику и т.д.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Иметь представление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 историчности и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социальности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интерьеров прошлого.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"Проектирование дизайна объектов городской среды"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Объяснительно-иллюстративный.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Историчность и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социальность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интерьера. Введение фактуры и цвета в интерьер.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Мебель и архитектура: гармония и контраст. Дизайнерские детали интерьера.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Зонирование интерьера. Интерьеры общественных мест.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Фотоматериалы, белая и цветная бумага, ножницы, клей.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Учиться понимать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роль цвета, фактур и вещного наполнения интерьерного пространства общественных мест, а также индивидуальных помещений.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макетных и графических композициях ритмы линий, цвета, объемов, статику и т.д.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"Роль вещи в образно- стилевом решении интерьера"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Лекция с элементами беседы.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Природа и архитектура.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Организация архитектурно-ландшафтного пространства.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Город в единстве с ландшафтно-парковой средой. Развитие пространственно-конструктивного мышления. Технология макетирования путём введения в технику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бумагопластики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различных материалов и фактур для создания архитектурно-ландшафтных объектов.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материалы, бумага, подручные материалы.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эстетическое и экологическое взаимное сосуществование природы и архитектуры.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общее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представление о традициях ландшафтно-парковой архитектуры.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анализировать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архитектурные объекты.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 использовать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выразительный язык при моделировании архитектурного ансамбля.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"Композиция архитектурно- ландшафтного макета.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Ты - архитектор.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Замысел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архитектурного проекта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 его осуществление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Единство эстетического и функционального в объемно-пространственной организации среды  жизнедеятельности людей.  Природно-экологические, историко-социальные и иные параметры,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</w:tc>
        <w:tc>
          <w:tcPr>
            <w:tcW w:w="1559" w:type="dxa"/>
          </w:tcPr>
          <w:p w:rsidR="003A20EC" w:rsidRPr="00A1573E" w:rsidRDefault="003A20EC" w:rsidP="00174E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Фотоматериалы, белая и цветная бумага,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ножницы, клей.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Совершенствовать навыки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коллективной работы над объёмно-пространственной композицией.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Развивать и реализовывать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макете своё чувство красоты, а также художественную фантазию в сочетании с архитектурно-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смысловой логикой.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Должны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сложном, противоречивом и насыщенном художественными событиями и мирового изобразительного искусства в 20 веке.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Уметь создавать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композиционные макеты объектов на предметной плоскости и в пространстве.</w:t>
            </w:r>
          </w:p>
        </w:tc>
        <w:tc>
          <w:tcPr>
            <w:tcW w:w="1418" w:type="dxa"/>
          </w:tcPr>
          <w:p w:rsidR="003A20EC" w:rsidRPr="00A1573E" w:rsidRDefault="003A20EC" w:rsidP="00174E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практических работ по теме "Проектирование архитектурно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 образа города"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Объяснительно-иллюстрат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ивный.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15310" w:type="dxa"/>
            <w:gridSpan w:val="8"/>
            <w:shd w:val="clear" w:color="auto" w:fill="auto"/>
          </w:tcPr>
          <w:p w:rsidR="003A20EC" w:rsidRPr="00A1573E" w:rsidRDefault="003A20EC" w:rsidP="005A1896">
            <w:pPr>
              <w:tabs>
                <w:tab w:val="left" w:pos="117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Человек в зеркале дизайна и архитектуры. Образ человека и индивидуальное проектирование (7 часов)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tabs>
                <w:tab w:val="left" w:pos="117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Мой дом - мой образ жизни.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Скажи мне, как ты живёшь, и я скажу, какой у тебя дом.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Мечты и представления о своём будущем жилище, реализующиеся в архитектурно-дизайнерских проектах.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Принципы организации и членения пространства на различные функциональные зоны. Мой дом - мой образ жизни.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материалы, бумага.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 красоте повседневности, о роли искусства в утверждении значительности каждого момента жизни человека.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уметь работать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по памяти и воображению над зарисовкой и проектированием конкретных зданий.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Учитывать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в проекте инженерно-бытовые и санитарно-технические задачи.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Проявлять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знание законов композиции и умение владеть художественными материалами.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"Индивидуальное проектирование. Создание плана- проекта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"Д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 моей мечты"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Интерьер, который мы создаём.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Дизайн интерьера. Роль материалов, фактур и цветовой гаммы. Стиль и эклектика.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</w:t>
            </w:r>
          </w:p>
        </w:tc>
        <w:tc>
          <w:tcPr>
            <w:tcW w:w="1559" w:type="dxa"/>
          </w:tcPr>
          <w:p w:rsidR="003A20EC" w:rsidRPr="00A1573E" w:rsidRDefault="003A20EC" w:rsidP="005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Фотоматериалы, белая и цветная бумага, ножницы, клей.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 роли материалов, о стиле, и о цветовой гамме. 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 современном дизайне интерьеров; о роли материалов, фактур и цветной гаммы.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 и объяснять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задачи зонирования помещения и уметь найти способ зонирования.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Отражать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в эскизном проекте дизайна интерьера своей собственной комнаты или квартиры образно-архитектурный композиционный замысел.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комнаты"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Объяснительно-иллюстративный.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Пугало в огороде, или…под шепот фонтанных струй.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Планировка сада, огорода. Малые архитектурные формы сада: беседка, бельведер,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пергола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>, ограда и пр. Растения сада. Искусство аранжировки.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Икэбана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как пространственная композиция в интерьере.</w:t>
            </w:r>
          </w:p>
        </w:tc>
        <w:tc>
          <w:tcPr>
            <w:tcW w:w="1559" w:type="dxa"/>
          </w:tcPr>
          <w:p w:rsidR="003A20EC" w:rsidRPr="00A1573E" w:rsidRDefault="003A20EC" w:rsidP="005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Фотоматериалы, белая и цветная бумага, ножницы, клей.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Знать 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искусстве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 оформления сада.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Должны уметь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работать над эскизом монументального произведения.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 различных вариантах планировки дачной территории.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Совершенствовать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приёмы работы с различными материалами в процессе создания проекта садового участка.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практических работ по теме "Дизайн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роект территории приусадебного участка.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325B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Мода, культура и ты.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Композиционно- конструктивные принципы дизайна одежды.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материала и формы в одежде. Технология создания одежды. Мода - бизнес и манипулирование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массовым сознанием. Законы композиции в одежде. Силуэт, линия, фасон.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или живописные материалы.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законы композиции в одежде.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Должны 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 композиционно-конструктивных принципах дизайна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одежды.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Приобретать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общее представление о технологии создания одежды.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двуединую природу моды как нового эстетического направления и как способа манипулирования массовым сознанием.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практических работ по теме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"Мода, культура и ты"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Встречают по одёжке.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 массового. Мода - бизнес и манипулирование массовым сознанием.  Возраст и мода. Молодежная и подростковая мода.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 Живописные материалы, фотоматериалы, бумага.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графические навыки и технологии выполнения коллажа в процессе создания эскизов молодёжных комплектов одежды.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>творческие работы, проявлять фантазию, воображение, чувство композиции, умение выбирать материалы.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"Дизайн современного человека"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Объяснительно-разъяснительный.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Имидж: лик или </w:t>
            </w:r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личина</w:t>
            </w:r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? Сфера </w:t>
            </w:r>
            <w:proofErr w:type="spellStart"/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имидж-дизайна</w:t>
            </w:r>
            <w:proofErr w:type="spellEnd"/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Человек как объект дизайна. Понятие </w:t>
            </w:r>
            <w:proofErr w:type="spellStart"/>
            <w:proofErr w:type="gramStart"/>
            <w:r w:rsidRPr="00A1573E">
              <w:rPr>
                <w:rFonts w:ascii="Times New Roman" w:hAnsi="Times New Roman"/>
                <w:sz w:val="20"/>
                <w:szCs w:val="20"/>
              </w:rPr>
              <w:t>имидж-дизайна</w:t>
            </w:r>
            <w:proofErr w:type="spellEnd"/>
            <w:proofErr w:type="gram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как сферы деятельности, объединяющей различные аспекты моды и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визажистику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>, искусство грима, парикмахерское дело, фирменный стиль и т.д.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Раздаточный материал.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материалы или материалы для коллажа.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имидж-дизайн как сферу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дечтельности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, объединяющую различные аспекты моды,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визажистику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>, искусство грима, парикмахерское дело, фирменный стиль и т.д., определяющую поведение и контакты человека в обществе.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творческую работу в материале, активно проявлять себя в коллективной деятельности.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 "Изменение образа средствами внешней выразительности"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Коллективная работа.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0EC" w:rsidRPr="00A1573E" w:rsidTr="003A20EC">
        <w:trPr>
          <w:trHeight w:val="131"/>
        </w:trPr>
        <w:tc>
          <w:tcPr>
            <w:tcW w:w="426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Моделируя себя - моделируешь мир (обобщение темы).</w:t>
            </w:r>
          </w:p>
        </w:tc>
        <w:tc>
          <w:tcPr>
            <w:tcW w:w="354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 xml:space="preserve">Человек - мера вещного мира. Роль дизайна и архитектуры в современном обществе как важной составляющей, формирующей его </w:t>
            </w: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социокультурный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облик.</w:t>
            </w:r>
          </w:p>
        </w:tc>
        <w:tc>
          <w:tcPr>
            <w:tcW w:w="155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73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презентация.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Раздаточный материал.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дизайн и архитектуры в современном обществе. </w:t>
            </w:r>
            <w:r w:rsidRPr="00A1573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A1573E">
              <w:rPr>
                <w:rFonts w:ascii="Times New Roman" w:hAnsi="Times New Roman"/>
                <w:sz w:val="20"/>
                <w:szCs w:val="20"/>
              </w:rPr>
              <w:t xml:space="preserve"> роль дизайна и архитектуры в современном обществе.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Уметь видеть искусство вокруг себя, обсуждать практические творческие работы, созданные в течение учебного года.</w:t>
            </w:r>
          </w:p>
        </w:tc>
        <w:tc>
          <w:tcPr>
            <w:tcW w:w="1418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практических работ по теме</w:t>
            </w:r>
          </w:p>
        </w:tc>
        <w:tc>
          <w:tcPr>
            <w:tcW w:w="1134" w:type="dxa"/>
            <w:shd w:val="clear" w:color="auto" w:fill="auto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73E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709" w:type="dxa"/>
          </w:tcPr>
          <w:p w:rsidR="003A20EC" w:rsidRPr="00A1573E" w:rsidRDefault="003A20EC" w:rsidP="005A18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73E" w:rsidRPr="00A1573E" w:rsidRDefault="00A1573E" w:rsidP="00A1573E">
      <w:pPr>
        <w:rPr>
          <w:rFonts w:ascii="Times New Roman" w:hAnsi="Times New Roman"/>
          <w:sz w:val="20"/>
          <w:szCs w:val="20"/>
        </w:rPr>
      </w:pPr>
    </w:p>
    <w:p w:rsidR="00DB242E" w:rsidRPr="00A1573E" w:rsidRDefault="00DB242E">
      <w:pPr>
        <w:rPr>
          <w:rFonts w:ascii="Times New Roman" w:hAnsi="Times New Roman"/>
          <w:sz w:val="20"/>
          <w:szCs w:val="20"/>
        </w:rPr>
      </w:pPr>
    </w:p>
    <w:sectPr w:rsidR="00DB242E" w:rsidRPr="00A1573E" w:rsidSect="00A15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73E"/>
    <w:rsid w:val="00033D4B"/>
    <w:rsid w:val="000B4483"/>
    <w:rsid w:val="00174E11"/>
    <w:rsid w:val="003129BF"/>
    <w:rsid w:val="00325B65"/>
    <w:rsid w:val="00397872"/>
    <w:rsid w:val="003A20EC"/>
    <w:rsid w:val="003C71C6"/>
    <w:rsid w:val="004A5EB1"/>
    <w:rsid w:val="00513B2E"/>
    <w:rsid w:val="005716A9"/>
    <w:rsid w:val="00612D4C"/>
    <w:rsid w:val="007823E0"/>
    <w:rsid w:val="00A1573E"/>
    <w:rsid w:val="00AC360A"/>
    <w:rsid w:val="00DB242E"/>
    <w:rsid w:val="00EB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Ромик-и-Нюрашка</cp:lastModifiedBy>
  <cp:revision>11</cp:revision>
  <dcterms:created xsi:type="dcterms:W3CDTF">2014-09-05T06:17:00Z</dcterms:created>
  <dcterms:modified xsi:type="dcterms:W3CDTF">2014-09-22T14:03:00Z</dcterms:modified>
</cp:coreProperties>
</file>