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3B" w:rsidRDefault="006F093B" w:rsidP="006F09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Использование </w:t>
      </w:r>
      <w:proofErr w:type="spellStart"/>
      <w:r>
        <w:rPr>
          <w:b/>
          <w:sz w:val="36"/>
          <w:szCs w:val="36"/>
        </w:rPr>
        <w:t>здоровьесберегающих</w:t>
      </w:r>
      <w:proofErr w:type="spellEnd"/>
      <w:r>
        <w:rPr>
          <w:b/>
          <w:sz w:val="36"/>
          <w:szCs w:val="36"/>
        </w:rPr>
        <w:t xml:space="preserve"> технологий </w:t>
      </w:r>
    </w:p>
    <w:p w:rsidR="00F059AD" w:rsidRDefault="006F093B" w:rsidP="00F059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логопедических занятиях.</w:t>
      </w:r>
    </w:p>
    <w:p w:rsidR="007D39A0" w:rsidRDefault="00F059AD" w:rsidP="006F093B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</w:t>
      </w:r>
      <w:r w:rsidR="006F093B">
        <w:rPr>
          <w:sz w:val="28"/>
          <w:szCs w:val="28"/>
        </w:rPr>
        <w:t>На сегодняшний день в арсенале всех кто занят воспитанием  и обучением детей имеется обширный практический материал, применение которого способствует эффективн</w:t>
      </w:r>
      <w:r w:rsidR="007D39A0">
        <w:rPr>
          <w:sz w:val="28"/>
          <w:szCs w:val="28"/>
        </w:rPr>
        <w:t xml:space="preserve">ому речевому развитию ребенка. </w:t>
      </w:r>
      <w:r w:rsidR="006F093B">
        <w:rPr>
          <w:sz w:val="28"/>
          <w:szCs w:val="28"/>
        </w:rPr>
        <w:t xml:space="preserve">Любой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можно отнести нетрадиционные логопедические технологии,  которые одновременно являются и </w:t>
      </w:r>
      <w:proofErr w:type="spellStart"/>
      <w:r w:rsidR="006F093B">
        <w:rPr>
          <w:sz w:val="28"/>
          <w:szCs w:val="28"/>
        </w:rPr>
        <w:t>здоровьесберегающими</w:t>
      </w:r>
      <w:proofErr w:type="spellEnd"/>
      <w:r w:rsidR="006F093B">
        <w:rPr>
          <w:sz w:val="28"/>
          <w:szCs w:val="28"/>
        </w:rPr>
        <w:t xml:space="preserve">. Логопедическая работа предполагает коррекцию не только речевых расстройств, но и полноценное развитие личности ребенка в целом. Шувалов А.В. в своей статье пишет: «Теория психологического здоровья возникла на стыке двух областей знаний «психология здоровья» и «психология человека». Основу психологического здоровья человека составляет нормальное развитие субъективной реальности в онтогенезе. Духовность новое качество и новый принцип, окончательно делающий человека человеком». Индивидуальная норма по замечанию </w:t>
      </w:r>
      <w:proofErr w:type="spellStart"/>
      <w:r w:rsidR="006F093B">
        <w:rPr>
          <w:sz w:val="28"/>
          <w:szCs w:val="28"/>
        </w:rPr>
        <w:t>Цукерман</w:t>
      </w:r>
      <w:proofErr w:type="spellEnd"/>
      <w:r w:rsidR="006F093B">
        <w:rPr>
          <w:sz w:val="28"/>
          <w:szCs w:val="28"/>
        </w:rPr>
        <w:t xml:space="preserve"> Г.А., </w:t>
      </w:r>
      <w:proofErr w:type="spellStart"/>
      <w:r w:rsidR="006F093B">
        <w:rPr>
          <w:sz w:val="28"/>
          <w:szCs w:val="28"/>
        </w:rPr>
        <w:t>Слободчикова</w:t>
      </w:r>
      <w:proofErr w:type="spellEnd"/>
      <w:r w:rsidR="006F093B">
        <w:rPr>
          <w:sz w:val="28"/>
          <w:szCs w:val="28"/>
        </w:rPr>
        <w:t xml:space="preserve"> В.И. есть, то лучшее, что возможно в конкретном возрасте для конкретного человека при соответствующих условиях развития, как квинтэссенция его результатов. </w:t>
      </w:r>
    </w:p>
    <w:p w:rsidR="006F093B" w:rsidRPr="007D39A0" w:rsidRDefault="006F093B" w:rsidP="006F093B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К </w:t>
      </w:r>
      <w:proofErr w:type="spellStart"/>
      <w:r>
        <w:rPr>
          <w:b/>
          <w:sz w:val="28"/>
          <w:szCs w:val="28"/>
        </w:rPr>
        <w:t>здоровьесберегающим</w:t>
      </w:r>
      <w:proofErr w:type="spellEnd"/>
      <w:r>
        <w:rPr>
          <w:b/>
          <w:sz w:val="28"/>
          <w:szCs w:val="28"/>
        </w:rPr>
        <w:t xml:space="preserve"> технологиям относятся следующие виды работ, проводимых на занятии с учащимися:</w:t>
      </w:r>
    </w:p>
    <w:p w:rsidR="006F093B" w:rsidRDefault="006F093B" w:rsidP="006F093B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Логопедический массаж. </w:t>
      </w:r>
    </w:p>
    <w:p w:rsidR="006F093B" w:rsidRDefault="006F093B" w:rsidP="006F09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в практической работе с детьми, имеющими речевые нарушения, логопедический массаж получил широкое применение. Когда ребенку поставлен диагноз «дизартрия», он, бесспорно необходим. В основе механизма действия массажа на организм лежит сложный процесс, обусловленный нервно – рефлекторным гуморальным и механическим воздействием. При массаже воздействию подвергаются многочисленные и разнообразные нервные окончания, заложенные в коже, сухожилиях, мышцах. Поток импульсов, возникающих при раздражении всех рецепторов, достигает коры головного мозга, где все центростремительные сигналы синтезируются, вызывая общую сложную реакцию, которая </w:t>
      </w:r>
      <w:r>
        <w:rPr>
          <w:sz w:val="28"/>
          <w:szCs w:val="28"/>
        </w:rPr>
        <w:lastRenderedPageBreak/>
        <w:t xml:space="preserve">проявляется в виде различных функциональных сдвигов в органах и системах. 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массажа: 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Массаж биологически активных точек (БАТ).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Массаж языка с применением специальных  приспособлений (логопедические зонды, шпатели, щеточки).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Элементы самомассажа лица, шеи.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время массажа ребенок не должен испытывать боли. В целях психотерапии можно показать выполнение массажа на другом ребенке, уже прошедшем эту процедуру, а также развлечь ребенка яркой игрушкой.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приемы массажа: 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Поглаживание, растирание, разминание, вибрация и поколачивание, плотное нажатие.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Выбор приема массажа зависит от состояния мышечного тонуса, двигательных возможностей и патологической симптоматики.</w:t>
      </w:r>
    </w:p>
    <w:p w:rsidR="006F093B" w:rsidRDefault="006F093B" w:rsidP="006F09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Релаксация</w:t>
      </w:r>
      <w:r>
        <w:rPr>
          <w:sz w:val="28"/>
          <w:szCs w:val="28"/>
        </w:rPr>
        <w:t xml:space="preserve"> </w:t>
      </w:r>
    </w:p>
    <w:p w:rsidR="006F093B" w:rsidRDefault="006F093B" w:rsidP="006F09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Релаксация – комплекс расслабляющих упражнений, снимающих напряжение рук и ног, мышц шеи и речевого аппарата.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Релаксация проводится для восстановления силы и снятия эмоционального возбуждения у учащихся, их успокоения после учебного дня. Примеры релаксационных упражнений: 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>1) «Олени»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Представим себе, что мы олени. Поднимаем над головой скрещенные руки с широко расставленными пальцами. Вот такие рога у оленя! Напрягите руки. Руки стали твердыми, как рога у оленя. Напряженье неприятно, быстро опустите руки. Посмотрите: мы – олени, рвется ветер нам навстречу! Ветер стих, расправим плечи, руки снова на колени, а теперь немного лени…Руки не напряжены и расслаблены. Знайте девочки и мальчики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отдыхают ваши пальчики! Дышится легко…Ровно…Глубоко.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2)«Хоботок» 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Подражаю я слону: губы хоботком тяну, а теперь их опускаю, и на место возвращаю. Губы не напряжены, а  расслаблены.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3)«Любопытная Варвара» 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Любопытная Варвара смотрит влево, смотрит вправо, а потом опять вперед – тут немного отдохнет. Шея не напряжена и расслаблена. А Варвара смотрит вверх, выше всех, все дальше вверх! Возвращается обратно, расслабление приятно. Шея не напряжена и расслаблена</w:t>
      </w:r>
      <w:proofErr w:type="gramStart"/>
      <w:r>
        <w:rPr>
          <w:sz w:val="28"/>
          <w:szCs w:val="28"/>
        </w:rPr>
        <w:t>…А</w:t>
      </w:r>
      <w:proofErr w:type="gramEnd"/>
      <w:r>
        <w:rPr>
          <w:sz w:val="28"/>
          <w:szCs w:val="28"/>
        </w:rPr>
        <w:t xml:space="preserve"> теперь посмотрим вниз – мышцы шеи напряглись! Возвращается обратно – расслабление приятно. Шея не напряжена и расслаблена…</w:t>
      </w:r>
    </w:p>
    <w:p w:rsidR="006F093B" w:rsidRDefault="006F093B" w:rsidP="006F09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Дыхательные упражнения</w:t>
      </w:r>
      <w:r>
        <w:rPr>
          <w:sz w:val="28"/>
          <w:szCs w:val="28"/>
        </w:rPr>
        <w:t xml:space="preserve">. </w:t>
      </w:r>
    </w:p>
    <w:p w:rsidR="006F093B" w:rsidRDefault="006F093B" w:rsidP="006F09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Важнейшие условия правильной реч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плавный, длительны выдох, четкая, ненапряженная артикуляция . У учащихся с речевыми нарушениями речевое дыхание и четкость речи обычно нарушаются. Дыхание поверхностное, аритмичное. Предложенные ниже упражнения способствуют выработке длительного выдоха. Тренировка правильного речевого дыхания продолжается в течение всего курса логопедических занятий, особенно с детьми, имеющими дефекты произношения, с заикающимися детьми. 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1)«Снегопад». Сделать маленькие комочки из ваты. Предложить ребенку положить комочек ватки на ладошку и сдуть ее. То же самое упражнение </w:t>
      </w:r>
      <w:proofErr w:type="gramStart"/>
      <w:r>
        <w:rPr>
          <w:sz w:val="28"/>
          <w:szCs w:val="28"/>
        </w:rPr>
        <w:t>выполнить</w:t>
      </w:r>
      <w:proofErr w:type="gramEnd"/>
      <w:r>
        <w:rPr>
          <w:sz w:val="28"/>
          <w:szCs w:val="28"/>
        </w:rPr>
        <w:t xml:space="preserve"> держа комочек ватки над носом. Подуть вверх.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2)«Шторм в стакане». Для этой игры необходимы соломинка для коктейлей и стакан с водой. Посередине широкого языка кладется соломинка, конец которой опускается в стакан с водой. Ребенок дует через соломинку. Чтобы вода забурлила. Следите, чтобы щеки не надувались, а губы были неподвижны.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Дыхательная гимнастика.</w:t>
      </w:r>
      <w:r>
        <w:rPr>
          <w:sz w:val="28"/>
          <w:szCs w:val="28"/>
        </w:rPr>
        <w:t xml:space="preserve"> 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разработана педагогом – вокалистом А.Н. Стрельниковой. Эта гимнастика не только восстанавливает певцам дыхание и голос, но и вообще чрезвычайно благотворно воздействует на организм в целом. Восстанавливает нарушенное носовое дыхание, улучшает дренажную функцию бронхов, положительно влияет на обменные процессы, играющие важную роль в кровоснабжении, в том числе и легочной ткани. Повышает </w:t>
      </w:r>
      <w:r>
        <w:rPr>
          <w:sz w:val="28"/>
          <w:szCs w:val="28"/>
        </w:rPr>
        <w:lastRenderedPageBreak/>
        <w:t>общую сопротивляемость организма, его тонус, улучшает нервно-психическое состояние. Также способствует выравниванию процессов возбуждения и торможения в коре головного мозга.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1)Упражнение «Ладошки» (разминочное) 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Встать прямо, показать ладошки зрителю, при этом локти опустить, руки далеко от тела не уводить – поза экстрасенса. Делайте короткий, шумный, активный вдох носом и одновременно сжимайте ладошки в кулачки (хватательное движение). Руки неподвижны, сжимаются только ладошки.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Сделав  4 </w:t>
      </w:r>
      <w:proofErr w:type="gramStart"/>
      <w:r>
        <w:rPr>
          <w:sz w:val="28"/>
          <w:szCs w:val="28"/>
        </w:rPr>
        <w:t>коротких</w:t>
      </w:r>
      <w:proofErr w:type="gramEnd"/>
      <w:r>
        <w:rPr>
          <w:sz w:val="28"/>
          <w:szCs w:val="28"/>
        </w:rPr>
        <w:t xml:space="preserve">  шумных  вдоха носом, 4 пассивных выдоха, пауза. Нужно выполнить 24 раза по 4 </w:t>
      </w:r>
      <w:proofErr w:type="gramStart"/>
      <w:r>
        <w:rPr>
          <w:sz w:val="28"/>
          <w:szCs w:val="28"/>
        </w:rPr>
        <w:t>коротких</w:t>
      </w:r>
      <w:proofErr w:type="gramEnd"/>
      <w:r>
        <w:rPr>
          <w:sz w:val="28"/>
          <w:szCs w:val="28"/>
        </w:rPr>
        <w:t xml:space="preserve">  шумных вдоха. 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занятиях с детьми мы проводим следующие упражнения: 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2)«Погончики», 3)«Насос»,4) «Кошка», 5)«Обними плечи», 6)«Повороты головы», 7)«Китайский болванчик».</w:t>
      </w:r>
    </w:p>
    <w:p w:rsidR="006F093B" w:rsidRDefault="006F093B" w:rsidP="006F0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Артикуляционная гимнастика.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Артикуляционная гимнастика – это выработка плавных полноценных движений органов артикуляции, необходимых для чистого произнесения звуков. Гимнастика проводится перед зеркалом для зрительного контроля. Артикуляционные упражнения проводят для губ, языка и челюстей. Главная задача – выработать точность, силу, темп, переключаемость движений. Чем тяжелее дефект, тем более продолжительной должна быть артикуляционная гимнастика.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Статические упражнения: «Лопаточка», «Иголочка», «Чашечка», «Горка», «Трубочка»; динамические упражнения: «Часики», «Вкусное варенье», «Грибок», «Лошадка», «Качели», «Змейка», «Маляр», «Катушка».</w:t>
      </w:r>
    </w:p>
    <w:p w:rsidR="006F093B" w:rsidRDefault="006F093B" w:rsidP="006F0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Пальчиковая гимнастика.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В.А. Сухомлинский писал, что потоки способностей и дарования детей на кончиках пальцев.  Чем больше мастерства в детской руке, тем ребенок умнее. Упражнения являются мощным средством повышения работоспособности коры головного мозга. С этой целью используются на уроке игры и упражнения на формирование движений пальцев руки.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Упражнение «Бабочка»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Собрать пальцы в кулак. Поочередно выпрямлять мизинец, безымянный и средние пальцы, а большой и указательный соединить в кольцо. Выпрямленными пальцами делать быстрые движения - «трепетание пальцев. Выполнять 10-15 секунд.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проявлении утомления, снижения работоспособности, при потере интереса и внимания в структуру занятия, включаем физкультурные минутки. Эта форма двигательной нагрузки применяется на 20-25 минуте после начала урока и является необходимым условие для поддержания высокой работоспособности и сохранения здоровья учащихся.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физкультурных минутках выполняются различные упражнения на развитие мышц плечевого пояса, шеи, спины, сгибателей и разгибателей мышц рук и ног.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Учитель – логопед на своих занятиях проводит большую работу по развитию мышления, памяти, внимания. Однако в тех случаях, когда проблемы в развитии этих функций являются достаточно выраженным, с ребенком работает профессионал – психолог.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Игры: «Это правда или нет», «Запомни картинку», «Скороговорки разной  длины», «Пары слов».</w:t>
      </w:r>
    </w:p>
    <w:p w:rsidR="006F093B" w:rsidRDefault="006F093B" w:rsidP="006F0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Гимнастика для глаз. 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Функциональная анатомическая незрелость зрительной системы и значительные нагрузки, которые испытывает глаз ребенка в процессе чтения и письма, обуславливают необходимость  применения гимнастики для глаз.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Упражнение «Филин»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Закрыть глаза и держать закрытыми на счет 1-4. Раскрыть глаза, посмотреть вдаль и держать открытыми на счет 1-6. Выполнять 4-5 раз.</w:t>
      </w:r>
    </w:p>
    <w:p w:rsidR="006F093B" w:rsidRDefault="006F093B" w:rsidP="006F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Оздоровительно-коррекционная работа на логопедических занятиях проводится только в игровой форме! А вот любой маленький успех, даже незначительное, казалось бы, достижение, становится общим ПРАЗДНИКОМ!</w:t>
      </w:r>
    </w:p>
    <w:p w:rsidR="001005AB" w:rsidRDefault="001005AB" w:rsidP="006F093B">
      <w:bookmarkStart w:id="0" w:name="_GoBack"/>
      <w:bookmarkEnd w:id="0"/>
    </w:p>
    <w:p w:rsidR="0042590D" w:rsidRDefault="0042590D"/>
    <w:p w:rsidR="001005AB" w:rsidRDefault="001005AB"/>
    <w:sectPr w:rsidR="0010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3A90"/>
    <w:multiLevelType w:val="hybridMultilevel"/>
    <w:tmpl w:val="5D34FAFA"/>
    <w:lvl w:ilvl="0" w:tplc="D1AE7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11"/>
    <w:rsid w:val="00092B11"/>
    <w:rsid w:val="001005AB"/>
    <w:rsid w:val="0042590D"/>
    <w:rsid w:val="006F093B"/>
    <w:rsid w:val="007D39A0"/>
    <w:rsid w:val="00B22316"/>
    <w:rsid w:val="00F0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9</cp:revision>
  <dcterms:created xsi:type="dcterms:W3CDTF">2013-04-09T11:57:00Z</dcterms:created>
  <dcterms:modified xsi:type="dcterms:W3CDTF">2013-04-09T14:40:00Z</dcterms:modified>
</cp:coreProperties>
</file>