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03"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 xml:space="preserve">Государственное бюджетное общеобразовательное учреждение </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Центр образования</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 xml:space="preserve">«Санкт-Петербургский городской Дворец творчества </w:t>
      </w:r>
      <w:proofErr w:type="gramStart"/>
      <w:r w:rsidRPr="00F20FA8">
        <w:rPr>
          <w:rFonts w:ascii="Times New Roman" w:eastAsia="Times New Roman" w:hAnsi="Times New Roman" w:cs="Times New Roman"/>
          <w:color w:val="000000"/>
          <w:sz w:val="28"/>
          <w:szCs w:val="28"/>
          <w:lang w:eastAsia="ru-RU"/>
        </w:rPr>
        <w:t>юных</w:t>
      </w:r>
      <w:proofErr w:type="gramEnd"/>
      <w:r w:rsidRPr="00F20FA8">
        <w:rPr>
          <w:rFonts w:ascii="Times New Roman" w:eastAsia="Times New Roman" w:hAnsi="Times New Roman" w:cs="Times New Roman"/>
          <w:color w:val="000000"/>
          <w:sz w:val="28"/>
          <w:szCs w:val="28"/>
          <w:lang w:eastAsia="ru-RU"/>
        </w:rPr>
        <w:t>»</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Городской центр развития дополнительного образования</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Курсы повышения квалификации</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«Психолого-педагогическая диагностика и коррекция детей и подростков средствами дополнительного образования»</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Аттестационная работа</w:t>
      </w:r>
    </w:p>
    <w:p w:rsidR="00FE634A" w:rsidRPr="00FE634A" w:rsidRDefault="00FE634A" w:rsidP="000F360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FE634A" w:rsidRPr="00FE634A" w:rsidRDefault="00FE634A" w:rsidP="000F360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FE634A">
        <w:rPr>
          <w:rFonts w:ascii="Times New Roman" w:eastAsia="Times New Roman" w:hAnsi="Times New Roman" w:cs="Times New Roman"/>
          <w:b/>
          <w:color w:val="000000"/>
          <w:sz w:val="28"/>
          <w:szCs w:val="28"/>
          <w:lang w:eastAsia="ru-RU"/>
        </w:rPr>
        <w:t>«</w:t>
      </w:r>
      <w:r w:rsidR="000F3603" w:rsidRPr="000F3603">
        <w:rPr>
          <w:rFonts w:ascii="Times New Roman" w:eastAsia="Times New Roman" w:hAnsi="Times New Roman" w:cs="Times New Roman"/>
          <w:b/>
          <w:color w:val="000000"/>
          <w:sz w:val="28"/>
          <w:szCs w:val="28"/>
          <w:lang w:eastAsia="ru-RU"/>
        </w:rPr>
        <w:t>Диагностика развития интеллекта</w:t>
      </w:r>
      <w:r w:rsidR="00F20FA8">
        <w:rPr>
          <w:rFonts w:ascii="Times New Roman" w:eastAsia="Times New Roman" w:hAnsi="Times New Roman" w:cs="Times New Roman"/>
          <w:b/>
          <w:color w:val="000000"/>
          <w:sz w:val="28"/>
          <w:szCs w:val="28"/>
          <w:lang w:eastAsia="ru-RU"/>
        </w:rPr>
        <w:t xml:space="preserve"> </w:t>
      </w:r>
      <w:r w:rsidR="00F20FA8" w:rsidRPr="00F20FA8">
        <w:rPr>
          <w:rFonts w:ascii="Times New Roman" w:eastAsia="Times New Roman" w:hAnsi="Times New Roman" w:cs="Times New Roman"/>
          <w:b/>
          <w:color w:val="000000"/>
          <w:sz w:val="28"/>
          <w:szCs w:val="28"/>
          <w:lang w:eastAsia="ru-RU"/>
        </w:rPr>
        <w:t>младших школьников на уроках изобразительно</w:t>
      </w:r>
      <w:r w:rsidR="0019071E">
        <w:rPr>
          <w:rFonts w:ascii="Times New Roman" w:eastAsia="Times New Roman" w:hAnsi="Times New Roman" w:cs="Times New Roman"/>
          <w:b/>
          <w:color w:val="000000"/>
          <w:sz w:val="28"/>
          <w:szCs w:val="28"/>
          <w:lang w:eastAsia="ru-RU"/>
        </w:rPr>
        <w:t>го</w:t>
      </w:r>
      <w:r w:rsidR="00F20FA8" w:rsidRPr="00F20FA8">
        <w:rPr>
          <w:rFonts w:ascii="Times New Roman" w:eastAsia="Times New Roman" w:hAnsi="Times New Roman" w:cs="Times New Roman"/>
          <w:b/>
          <w:color w:val="000000"/>
          <w:sz w:val="28"/>
          <w:szCs w:val="28"/>
          <w:lang w:eastAsia="ru-RU"/>
        </w:rPr>
        <w:t xml:space="preserve"> искусств</w:t>
      </w:r>
      <w:r w:rsidR="0019071E">
        <w:rPr>
          <w:rFonts w:ascii="Times New Roman" w:eastAsia="Times New Roman" w:hAnsi="Times New Roman" w:cs="Times New Roman"/>
          <w:b/>
          <w:color w:val="000000"/>
          <w:sz w:val="28"/>
          <w:szCs w:val="28"/>
          <w:lang w:eastAsia="ru-RU"/>
        </w:rPr>
        <w:t>а</w:t>
      </w:r>
      <w:r w:rsidRPr="00FE634A">
        <w:rPr>
          <w:rFonts w:ascii="Times New Roman" w:eastAsia="Times New Roman" w:hAnsi="Times New Roman" w:cs="Times New Roman"/>
          <w:b/>
          <w:color w:val="000000"/>
          <w:sz w:val="28"/>
          <w:szCs w:val="28"/>
          <w:lang w:eastAsia="ru-RU"/>
        </w:rPr>
        <w:t>»</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Автор:</w:t>
      </w:r>
    </w:p>
    <w:p w:rsidR="00F20FA8" w:rsidRPr="00F20FA8" w:rsidRDefault="00F20FA8"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spellStart"/>
      <w:r w:rsidRPr="00F20FA8">
        <w:rPr>
          <w:rFonts w:ascii="Times New Roman" w:eastAsia="Times New Roman" w:hAnsi="Times New Roman" w:cs="Times New Roman"/>
          <w:color w:val="000000"/>
          <w:sz w:val="28"/>
          <w:szCs w:val="28"/>
          <w:lang w:eastAsia="ru-RU"/>
        </w:rPr>
        <w:t>Уркитис</w:t>
      </w:r>
      <w:proofErr w:type="spellEnd"/>
      <w:r w:rsidRPr="00F20FA8">
        <w:rPr>
          <w:rFonts w:ascii="Times New Roman" w:eastAsia="Times New Roman" w:hAnsi="Times New Roman" w:cs="Times New Roman"/>
          <w:color w:val="000000"/>
          <w:sz w:val="28"/>
          <w:szCs w:val="28"/>
          <w:lang w:eastAsia="ru-RU"/>
        </w:rPr>
        <w:t xml:space="preserve"> Анна Юрьевна, </w:t>
      </w:r>
    </w:p>
    <w:p w:rsidR="00F20FA8" w:rsidRPr="00F20FA8" w:rsidRDefault="00F20FA8"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 xml:space="preserve">педагог дополнительного образования, </w:t>
      </w:r>
    </w:p>
    <w:p w:rsidR="00FE634A" w:rsidRPr="00F20FA8" w:rsidRDefault="00F20FA8"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ДДТ Петроградского района</w:t>
      </w:r>
    </w:p>
    <w:p w:rsidR="00F20FA8" w:rsidRPr="00F20FA8" w:rsidRDefault="00F20FA8"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Куратор:</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roofErr w:type="spellStart"/>
      <w:r w:rsidRPr="00F20FA8">
        <w:rPr>
          <w:rFonts w:ascii="Times New Roman" w:eastAsia="Times New Roman" w:hAnsi="Times New Roman" w:cs="Times New Roman"/>
          <w:color w:val="000000"/>
          <w:sz w:val="28"/>
          <w:szCs w:val="28"/>
          <w:lang w:eastAsia="ru-RU"/>
        </w:rPr>
        <w:t>Криван</w:t>
      </w:r>
      <w:proofErr w:type="spellEnd"/>
      <w:r w:rsidRPr="00F20FA8">
        <w:rPr>
          <w:rFonts w:ascii="Times New Roman" w:eastAsia="Times New Roman" w:hAnsi="Times New Roman" w:cs="Times New Roman"/>
          <w:color w:val="000000"/>
          <w:sz w:val="28"/>
          <w:szCs w:val="28"/>
          <w:lang w:eastAsia="ru-RU"/>
        </w:rPr>
        <w:t xml:space="preserve"> И.В. - заведующий сектором ГЦРДО</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Санкт-Петербург</w:t>
      </w:r>
    </w:p>
    <w:p w:rsidR="00FE634A" w:rsidRPr="00F20FA8" w:rsidRDefault="00FE634A" w:rsidP="000F360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0FA8">
        <w:rPr>
          <w:rFonts w:ascii="Times New Roman" w:eastAsia="Times New Roman" w:hAnsi="Times New Roman" w:cs="Times New Roman"/>
          <w:color w:val="000000"/>
          <w:sz w:val="28"/>
          <w:szCs w:val="28"/>
          <w:lang w:eastAsia="ru-RU"/>
        </w:rPr>
        <w:t>2013 год</w:t>
      </w:r>
    </w:p>
    <w:p w:rsidR="00DB4413" w:rsidRDefault="000F3603" w:rsidP="00F20FA8">
      <w:pPr>
        <w:shd w:val="clear" w:color="auto" w:fill="FFFFFF"/>
        <w:spacing w:before="100" w:beforeAutospacing="1"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Оглавление</w:t>
      </w:r>
    </w:p>
    <w:p w:rsidR="001B1C88" w:rsidRPr="001B1C88" w:rsidRDefault="001B1C88" w:rsidP="001B1C88">
      <w:pPr>
        <w:spacing w:after="0" w:line="360" w:lineRule="auto"/>
        <w:rPr>
          <w:rFonts w:ascii="Times New Roman" w:eastAsia="Times New Roman" w:hAnsi="Times New Roman" w:cs="Times New Roman"/>
          <w:color w:val="000000"/>
          <w:sz w:val="28"/>
          <w:szCs w:val="28"/>
          <w:lang w:eastAsia="ru-RU"/>
        </w:rPr>
      </w:pPr>
      <w:r w:rsidRPr="001B1C88">
        <w:rPr>
          <w:rFonts w:ascii="Times New Roman" w:eastAsia="Times New Roman" w:hAnsi="Times New Roman" w:cs="Times New Roman"/>
          <w:color w:val="000000"/>
          <w:sz w:val="28"/>
          <w:szCs w:val="28"/>
          <w:lang w:eastAsia="ru-RU"/>
        </w:rPr>
        <w:t xml:space="preserve">Глава 1. Теоретические аспекты изучения использования арт-терапии при коррекции эмоциональных нарушений у младших </w:t>
      </w:r>
      <w:r w:rsidR="000E6A6C">
        <w:rPr>
          <w:rFonts w:ascii="Times New Roman" w:eastAsia="Times New Roman" w:hAnsi="Times New Roman" w:cs="Times New Roman"/>
          <w:color w:val="000000"/>
          <w:sz w:val="28"/>
          <w:szCs w:val="28"/>
          <w:lang w:eastAsia="ru-RU"/>
        </w:rPr>
        <w:t>школьников</w:t>
      </w:r>
    </w:p>
    <w:p w:rsidR="001B1C88" w:rsidRDefault="001B1C88" w:rsidP="001B1C88">
      <w:pPr>
        <w:spacing w:after="0" w:line="360" w:lineRule="auto"/>
        <w:ind w:firstLine="709"/>
        <w:rPr>
          <w:rFonts w:ascii="Times New Roman" w:eastAsia="Times New Roman" w:hAnsi="Times New Roman" w:cs="Times New Roman"/>
          <w:color w:val="000000"/>
          <w:sz w:val="28"/>
          <w:szCs w:val="28"/>
          <w:lang w:eastAsia="ru-RU"/>
        </w:rPr>
      </w:pPr>
      <w:r w:rsidRPr="001B1C88">
        <w:rPr>
          <w:rFonts w:ascii="Times New Roman" w:eastAsia="Times New Roman" w:hAnsi="Times New Roman" w:cs="Times New Roman"/>
          <w:color w:val="000000"/>
          <w:sz w:val="28"/>
          <w:szCs w:val="28"/>
          <w:lang w:eastAsia="ru-RU"/>
        </w:rPr>
        <w:t>1.1 История развития арт-терапии</w:t>
      </w:r>
      <w:r>
        <w:rPr>
          <w:rFonts w:ascii="Times New Roman" w:eastAsia="Times New Roman" w:hAnsi="Times New Roman" w:cs="Times New Roman"/>
          <w:color w:val="000000"/>
          <w:sz w:val="28"/>
          <w:szCs w:val="28"/>
          <w:lang w:eastAsia="ru-RU"/>
        </w:rPr>
        <w:t>………………………………………..4</w:t>
      </w:r>
    </w:p>
    <w:p w:rsidR="006E7F17" w:rsidRDefault="00110A9C" w:rsidP="00110A9C">
      <w:pPr>
        <w:spacing w:after="0" w:line="360" w:lineRule="auto"/>
        <w:ind w:firstLine="709"/>
        <w:jc w:val="both"/>
        <w:rPr>
          <w:rFonts w:ascii="Times New Roman" w:hAnsi="Times New Roman" w:cs="Times New Roman"/>
          <w:sz w:val="28"/>
          <w:szCs w:val="28"/>
        </w:rPr>
      </w:pPr>
      <w:r w:rsidRPr="00110A9C">
        <w:rPr>
          <w:rFonts w:ascii="Times New Roman" w:hAnsi="Times New Roman" w:cs="Times New Roman"/>
          <w:sz w:val="28"/>
          <w:szCs w:val="28"/>
        </w:rPr>
        <w:t xml:space="preserve">1.2 Виды арт-терапии и их </w:t>
      </w:r>
      <w:proofErr w:type="gramStart"/>
      <w:r w:rsidRPr="00110A9C">
        <w:rPr>
          <w:rFonts w:ascii="Times New Roman" w:hAnsi="Times New Roman" w:cs="Times New Roman"/>
          <w:sz w:val="28"/>
          <w:szCs w:val="28"/>
        </w:rPr>
        <w:t>коррекционное</w:t>
      </w:r>
      <w:proofErr w:type="gramEnd"/>
      <w:r w:rsidRPr="00110A9C">
        <w:rPr>
          <w:rFonts w:ascii="Times New Roman" w:hAnsi="Times New Roman" w:cs="Times New Roman"/>
          <w:sz w:val="28"/>
          <w:szCs w:val="28"/>
        </w:rPr>
        <w:t xml:space="preserve"> и терапевтическое</w:t>
      </w:r>
    </w:p>
    <w:p w:rsidR="00110A9C" w:rsidRDefault="00110A9C" w:rsidP="00110A9C">
      <w:pPr>
        <w:spacing w:after="0" w:line="360" w:lineRule="auto"/>
        <w:ind w:firstLine="709"/>
        <w:jc w:val="both"/>
        <w:rPr>
          <w:rFonts w:ascii="Times New Roman" w:eastAsia="Times New Roman" w:hAnsi="Times New Roman" w:cs="Times New Roman"/>
          <w:color w:val="000000"/>
          <w:sz w:val="28"/>
          <w:szCs w:val="28"/>
          <w:lang w:eastAsia="ru-RU"/>
        </w:rPr>
      </w:pPr>
      <w:r w:rsidRPr="00110A9C">
        <w:rPr>
          <w:rFonts w:ascii="Times New Roman" w:hAnsi="Times New Roman" w:cs="Times New Roman"/>
          <w:sz w:val="28"/>
          <w:szCs w:val="28"/>
        </w:rPr>
        <w:t xml:space="preserve"> воздействие…</w:t>
      </w:r>
      <w:r>
        <w:rPr>
          <w:rFonts w:ascii="Times New Roman" w:hAnsi="Times New Roman" w:cs="Times New Roman"/>
          <w:sz w:val="28"/>
          <w:szCs w:val="28"/>
        </w:rPr>
        <w:t>…………………………………………………………….</w:t>
      </w:r>
      <w:r w:rsidRPr="00110A9C">
        <w:rPr>
          <w:rFonts w:ascii="Times New Roman" w:hAnsi="Times New Roman" w:cs="Times New Roman"/>
          <w:sz w:val="28"/>
          <w:szCs w:val="28"/>
        </w:rPr>
        <w:t>.7</w:t>
      </w:r>
    </w:p>
    <w:p w:rsidR="001B1C88" w:rsidRPr="001B1C88" w:rsidRDefault="001B1C88" w:rsidP="001B1C88">
      <w:pPr>
        <w:shd w:val="clear" w:color="auto" w:fill="FFFFFF"/>
        <w:spacing w:after="0" w:line="360" w:lineRule="auto"/>
        <w:rPr>
          <w:rFonts w:ascii="Times New Roman" w:eastAsia="Times New Roman" w:hAnsi="Times New Roman" w:cs="Times New Roman"/>
          <w:color w:val="000000"/>
          <w:sz w:val="28"/>
          <w:szCs w:val="28"/>
          <w:lang w:eastAsia="ru-RU"/>
        </w:rPr>
      </w:pPr>
      <w:r w:rsidRPr="001B1C88">
        <w:rPr>
          <w:rFonts w:ascii="Times New Roman" w:eastAsia="Times New Roman" w:hAnsi="Times New Roman" w:cs="Times New Roman"/>
          <w:color w:val="000000"/>
          <w:sz w:val="28"/>
          <w:szCs w:val="28"/>
          <w:lang w:eastAsia="ru-RU"/>
        </w:rPr>
        <w:t xml:space="preserve">Глава 2. Диагностика развития интеллекта </w:t>
      </w:r>
      <w:r w:rsidR="000F3603">
        <w:rPr>
          <w:rFonts w:ascii="Times New Roman" w:eastAsia="Times New Roman" w:hAnsi="Times New Roman" w:cs="Times New Roman"/>
          <w:color w:val="000000"/>
          <w:sz w:val="28"/>
          <w:szCs w:val="28"/>
          <w:lang w:eastAsia="ru-RU"/>
        </w:rPr>
        <w:t>младших школьников</w:t>
      </w:r>
      <w:r w:rsidR="00F20FA8">
        <w:rPr>
          <w:rFonts w:ascii="Times New Roman" w:eastAsia="Times New Roman" w:hAnsi="Times New Roman" w:cs="Times New Roman"/>
          <w:color w:val="000000"/>
          <w:sz w:val="28"/>
          <w:szCs w:val="28"/>
          <w:lang w:eastAsia="ru-RU"/>
        </w:rPr>
        <w:t xml:space="preserve"> средствами арт-терапии</w:t>
      </w:r>
    </w:p>
    <w:p w:rsidR="006E7F17" w:rsidRDefault="001B1C88" w:rsidP="001B1C8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B1C88">
        <w:rPr>
          <w:rFonts w:ascii="Times New Roman" w:eastAsia="Times New Roman" w:hAnsi="Times New Roman" w:cs="Times New Roman"/>
          <w:color w:val="000000"/>
          <w:sz w:val="28"/>
          <w:szCs w:val="28"/>
          <w:lang w:eastAsia="ru-RU"/>
        </w:rPr>
        <w:t xml:space="preserve">2.1 Метод выявления уровня развития интеллекта с помощью теста </w:t>
      </w:r>
    </w:p>
    <w:p w:rsidR="001B1C88" w:rsidRDefault="001B1C88" w:rsidP="001B1C8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B1C88">
        <w:rPr>
          <w:rFonts w:ascii="Times New Roman" w:eastAsia="Times New Roman" w:hAnsi="Times New Roman" w:cs="Times New Roman"/>
          <w:color w:val="000000"/>
          <w:sz w:val="28"/>
          <w:szCs w:val="28"/>
          <w:lang w:eastAsia="ru-RU"/>
        </w:rPr>
        <w:t xml:space="preserve">Ф. </w:t>
      </w:r>
      <w:proofErr w:type="spellStart"/>
      <w:r w:rsidRPr="001B1C88">
        <w:rPr>
          <w:rFonts w:ascii="Times New Roman" w:eastAsia="Times New Roman" w:hAnsi="Times New Roman" w:cs="Times New Roman"/>
          <w:color w:val="000000"/>
          <w:sz w:val="28"/>
          <w:szCs w:val="28"/>
          <w:lang w:eastAsia="ru-RU"/>
        </w:rPr>
        <w:t>Гудинаф</w:t>
      </w:r>
      <w:proofErr w:type="spellEnd"/>
      <w:r w:rsidRPr="001B1C88">
        <w:rPr>
          <w:rFonts w:ascii="Times New Roman" w:eastAsia="Times New Roman" w:hAnsi="Times New Roman" w:cs="Times New Roman"/>
          <w:color w:val="000000"/>
          <w:sz w:val="28"/>
          <w:szCs w:val="28"/>
          <w:lang w:eastAsia="ru-RU"/>
        </w:rPr>
        <w:t xml:space="preserve"> «Нарисуй человека»</w:t>
      </w:r>
      <w:r>
        <w:rPr>
          <w:rFonts w:ascii="Times New Roman" w:eastAsia="Times New Roman" w:hAnsi="Times New Roman" w:cs="Times New Roman"/>
          <w:color w:val="000000"/>
          <w:sz w:val="28"/>
          <w:szCs w:val="28"/>
          <w:lang w:eastAsia="ru-RU"/>
        </w:rPr>
        <w:t>……………………………………</w:t>
      </w:r>
      <w:r w:rsidR="00EF62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110A9C">
        <w:rPr>
          <w:rFonts w:ascii="Times New Roman" w:eastAsia="Times New Roman" w:hAnsi="Times New Roman" w:cs="Times New Roman"/>
          <w:color w:val="000000"/>
          <w:sz w:val="28"/>
          <w:szCs w:val="28"/>
          <w:lang w:eastAsia="ru-RU"/>
        </w:rPr>
        <w:t>9</w:t>
      </w:r>
    </w:p>
    <w:p w:rsidR="001B1C88" w:rsidRPr="001B1C88" w:rsidRDefault="001B1C88" w:rsidP="001B1C88">
      <w:pPr>
        <w:shd w:val="clear" w:color="auto" w:fill="FFFFFF"/>
        <w:spacing w:after="0" w:line="360" w:lineRule="auto"/>
        <w:ind w:firstLine="709"/>
        <w:jc w:val="both"/>
        <w:outlineLvl w:val="2"/>
        <w:rPr>
          <w:rFonts w:ascii="Times New Roman" w:eastAsia="Times New Roman" w:hAnsi="Times New Roman" w:cs="Times New Roman"/>
          <w:bCs/>
          <w:sz w:val="28"/>
          <w:szCs w:val="28"/>
          <w:lang w:eastAsia="ru-RU"/>
        </w:rPr>
      </w:pPr>
      <w:r w:rsidRPr="001B1C88">
        <w:rPr>
          <w:rFonts w:ascii="Times New Roman" w:eastAsia="Times New Roman" w:hAnsi="Times New Roman" w:cs="Times New Roman"/>
          <w:bCs/>
          <w:sz w:val="28"/>
          <w:szCs w:val="28"/>
          <w:lang w:eastAsia="ru-RU"/>
        </w:rPr>
        <w:t xml:space="preserve">2.2 Процедура проведения теста </w:t>
      </w:r>
      <w:r w:rsidR="00CB6AB8" w:rsidRPr="00C92926">
        <w:rPr>
          <w:rFonts w:ascii="Times New Roman" w:eastAsia="Times New Roman" w:hAnsi="Times New Roman" w:cs="Times New Roman"/>
          <w:color w:val="000000"/>
          <w:sz w:val="28"/>
          <w:szCs w:val="28"/>
          <w:lang w:eastAsia="ru-RU"/>
        </w:rPr>
        <w:t xml:space="preserve">Ф. </w:t>
      </w:r>
      <w:proofErr w:type="spellStart"/>
      <w:r w:rsidRPr="001B1C88">
        <w:rPr>
          <w:rFonts w:ascii="Times New Roman" w:eastAsia="Times New Roman" w:hAnsi="Times New Roman" w:cs="Times New Roman"/>
          <w:bCs/>
          <w:sz w:val="28"/>
          <w:szCs w:val="28"/>
          <w:lang w:eastAsia="ru-RU"/>
        </w:rPr>
        <w:t>Гудинаф</w:t>
      </w:r>
      <w:proofErr w:type="spellEnd"/>
      <w:r w:rsidR="00CB6A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EF6217">
        <w:rPr>
          <w:rFonts w:ascii="Times New Roman" w:eastAsia="Times New Roman" w:hAnsi="Times New Roman" w:cs="Times New Roman"/>
          <w:bCs/>
          <w:sz w:val="28"/>
          <w:szCs w:val="28"/>
          <w:lang w:eastAsia="ru-RU"/>
        </w:rPr>
        <w:t>15</w:t>
      </w:r>
    </w:p>
    <w:p w:rsidR="00EF6217" w:rsidRDefault="00C92926" w:rsidP="00C9292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2926">
        <w:rPr>
          <w:rFonts w:ascii="Times New Roman" w:eastAsia="Times New Roman" w:hAnsi="Times New Roman" w:cs="Times New Roman"/>
          <w:bCs/>
          <w:sz w:val="28"/>
          <w:szCs w:val="28"/>
          <w:lang w:eastAsia="ru-RU"/>
        </w:rPr>
        <w:t xml:space="preserve">2.3 Практические результаты исследования </w:t>
      </w:r>
      <w:r w:rsidRPr="00C92926">
        <w:rPr>
          <w:rFonts w:ascii="Times New Roman" w:eastAsia="Times New Roman" w:hAnsi="Times New Roman" w:cs="Times New Roman"/>
          <w:color w:val="000000"/>
          <w:sz w:val="28"/>
          <w:szCs w:val="28"/>
          <w:lang w:eastAsia="ru-RU"/>
        </w:rPr>
        <w:t xml:space="preserve">уровня развития </w:t>
      </w:r>
    </w:p>
    <w:p w:rsidR="00C92926" w:rsidRDefault="00C92926" w:rsidP="00C9292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2926">
        <w:rPr>
          <w:rFonts w:ascii="Times New Roman" w:eastAsia="Times New Roman" w:hAnsi="Times New Roman" w:cs="Times New Roman"/>
          <w:color w:val="000000"/>
          <w:sz w:val="28"/>
          <w:szCs w:val="28"/>
          <w:lang w:eastAsia="ru-RU"/>
        </w:rPr>
        <w:t xml:space="preserve">интеллекта младших школьников с помощью теста Ф. </w:t>
      </w:r>
      <w:proofErr w:type="spellStart"/>
      <w:r w:rsidRPr="00C92926">
        <w:rPr>
          <w:rFonts w:ascii="Times New Roman" w:eastAsia="Times New Roman" w:hAnsi="Times New Roman" w:cs="Times New Roman"/>
          <w:color w:val="000000"/>
          <w:sz w:val="28"/>
          <w:szCs w:val="28"/>
          <w:lang w:eastAsia="ru-RU"/>
        </w:rPr>
        <w:t>Гудинаф</w:t>
      </w:r>
      <w:proofErr w:type="spellEnd"/>
      <w:r w:rsidRPr="00C92926">
        <w:rPr>
          <w:rFonts w:ascii="Times New Roman" w:eastAsia="Times New Roman" w:hAnsi="Times New Roman" w:cs="Times New Roman"/>
          <w:color w:val="000000"/>
          <w:sz w:val="28"/>
          <w:szCs w:val="28"/>
          <w:lang w:eastAsia="ru-RU"/>
        </w:rPr>
        <w:t xml:space="preserve"> «Нарисуй человека»</w:t>
      </w:r>
      <w:r w:rsidR="00EF6217">
        <w:rPr>
          <w:rFonts w:ascii="Times New Roman" w:eastAsia="Times New Roman" w:hAnsi="Times New Roman" w:cs="Times New Roman"/>
          <w:color w:val="000000"/>
          <w:sz w:val="28"/>
          <w:szCs w:val="28"/>
          <w:lang w:eastAsia="ru-RU"/>
        </w:rPr>
        <w:t>……………………………………………………………..17</w:t>
      </w:r>
    </w:p>
    <w:p w:rsidR="00C92926" w:rsidRDefault="00C92926" w:rsidP="00C9292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r w:rsidR="00EF6217">
        <w:rPr>
          <w:rFonts w:ascii="Times New Roman" w:eastAsia="Times New Roman" w:hAnsi="Times New Roman" w:cs="Times New Roman"/>
          <w:color w:val="000000"/>
          <w:sz w:val="28"/>
          <w:szCs w:val="28"/>
          <w:lang w:eastAsia="ru-RU"/>
        </w:rPr>
        <w:t>……………………………………………………………………….19</w:t>
      </w:r>
    </w:p>
    <w:p w:rsidR="00C92926" w:rsidRDefault="00C92926" w:rsidP="00C9292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Библиографический список</w:t>
      </w:r>
      <w:r w:rsidR="00EF6217">
        <w:rPr>
          <w:rFonts w:ascii="Times New Roman" w:eastAsia="Times New Roman" w:hAnsi="Times New Roman" w:cs="Times New Roman"/>
          <w:color w:val="000000"/>
          <w:sz w:val="28"/>
          <w:szCs w:val="28"/>
          <w:lang w:eastAsia="ru-RU"/>
        </w:rPr>
        <w:t>……………………………………………………..20</w:t>
      </w:r>
    </w:p>
    <w:p w:rsidR="003D30BE" w:rsidRDefault="00C92926" w:rsidP="00C9292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Приложения</w:t>
      </w:r>
      <w:r w:rsidR="006E7F17">
        <w:rPr>
          <w:rFonts w:ascii="Times New Roman" w:eastAsia="Times New Roman" w:hAnsi="Times New Roman" w:cs="Times New Roman"/>
          <w:color w:val="000000"/>
          <w:sz w:val="28"/>
          <w:szCs w:val="28"/>
          <w:lang w:eastAsia="ru-RU"/>
        </w:rPr>
        <w:t xml:space="preserve"> </w:t>
      </w:r>
      <w:r w:rsidR="003D30BE">
        <w:rPr>
          <w:rFonts w:ascii="Times New Roman" w:eastAsia="Times New Roman" w:hAnsi="Times New Roman" w:cs="Times New Roman"/>
          <w:color w:val="000000"/>
          <w:sz w:val="28"/>
          <w:szCs w:val="28"/>
          <w:lang w:eastAsia="ru-RU"/>
        </w:rPr>
        <w:t xml:space="preserve">1. </w:t>
      </w:r>
      <w:r w:rsidR="003D30BE" w:rsidRPr="003D30BE">
        <w:rPr>
          <w:rFonts w:ascii="Times New Roman" w:eastAsia="Times New Roman" w:hAnsi="Times New Roman" w:cs="Times New Roman"/>
          <w:color w:val="000000"/>
          <w:sz w:val="28"/>
          <w:szCs w:val="28"/>
          <w:lang w:eastAsia="ru-RU"/>
        </w:rPr>
        <w:t>Критерии оценки (признаки и их характеристики)</w:t>
      </w:r>
      <w:r w:rsidR="003D30BE">
        <w:rPr>
          <w:rFonts w:ascii="Times New Roman" w:eastAsia="Times New Roman" w:hAnsi="Times New Roman" w:cs="Times New Roman"/>
          <w:color w:val="000000"/>
          <w:sz w:val="28"/>
          <w:szCs w:val="28"/>
          <w:lang w:eastAsia="ru-RU"/>
        </w:rPr>
        <w:t>…………21</w:t>
      </w:r>
    </w:p>
    <w:p w:rsidR="003D30BE" w:rsidRPr="003D30BE" w:rsidRDefault="003D30BE" w:rsidP="003D30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D30BE">
        <w:rPr>
          <w:rFonts w:ascii="Times New Roman" w:eastAsia="Times New Roman" w:hAnsi="Times New Roman" w:cs="Times New Roman"/>
          <w:color w:val="000000"/>
          <w:sz w:val="28"/>
          <w:szCs w:val="28"/>
          <w:lang w:eastAsia="ru-RU"/>
        </w:rPr>
        <w:t>Приложение 2</w:t>
      </w:r>
      <w:r>
        <w:rPr>
          <w:rFonts w:ascii="Times New Roman" w:eastAsia="Times New Roman" w:hAnsi="Times New Roman" w:cs="Times New Roman"/>
          <w:color w:val="000000"/>
          <w:sz w:val="28"/>
          <w:szCs w:val="28"/>
          <w:lang w:eastAsia="ru-RU"/>
        </w:rPr>
        <w:t xml:space="preserve">. </w:t>
      </w:r>
      <w:r w:rsidRPr="003D30BE">
        <w:rPr>
          <w:rFonts w:ascii="Times New Roman" w:eastAsia="Times New Roman" w:hAnsi="Times New Roman" w:cs="Times New Roman"/>
          <w:color w:val="000000"/>
          <w:sz w:val="28"/>
          <w:szCs w:val="28"/>
          <w:lang w:eastAsia="ru-RU"/>
        </w:rPr>
        <w:t xml:space="preserve">График интеллектуального развития группы коллектива </w:t>
      </w:r>
    </w:p>
    <w:p w:rsidR="00C92926" w:rsidRPr="00C92926" w:rsidRDefault="003D30BE" w:rsidP="003D30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D30BE">
        <w:rPr>
          <w:rFonts w:ascii="Times New Roman" w:eastAsia="Times New Roman" w:hAnsi="Times New Roman" w:cs="Times New Roman"/>
          <w:color w:val="000000"/>
          <w:sz w:val="28"/>
          <w:szCs w:val="28"/>
          <w:lang w:eastAsia="ru-RU"/>
        </w:rPr>
        <w:t xml:space="preserve">«Я – художник» </w:t>
      </w:r>
      <w:r>
        <w:rPr>
          <w:rFonts w:ascii="Times New Roman" w:eastAsia="Times New Roman" w:hAnsi="Times New Roman" w:cs="Times New Roman"/>
          <w:color w:val="000000"/>
          <w:sz w:val="28"/>
          <w:szCs w:val="28"/>
          <w:lang w:eastAsia="ru-RU"/>
        </w:rPr>
        <w:t>на конец учебного года (2013)……………………………..34</w:t>
      </w:r>
    </w:p>
    <w:p w:rsidR="001B1C88" w:rsidRPr="001B1C88" w:rsidRDefault="001B1C88" w:rsidP="001B1C88">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1B1C88" w:rsidRDefault="001B1C88" w:rsidP="001B1C88">
      <w:pPr>
        <w:spacing w:after="0" w:line="240" w:lineRule="auto"/>
        <w:ind w:firstLine="709"/>
        <w:rPr>
          <w:rFonts w:ascii="Times New Roman" w:eastAsia="Times New Roman" w:hAnsi="Times New Roman" w:cs="Times New Roman"/>
          <w:color w:val="000000"/>
          <w:sz w:val="28"/>
          <w:szCs w:val="28"/>
          <w:lang w:eastAsia="ru-RU"/>
        </w:rPr>
      </w:pPr>
    </w:p>
    <w:p w:rsidR="00DB4413" w:rsidRPr="00755080" w:rsidRDefault="00DB4413" w:rsidP="001B1C88">
      <w:pPr>
        <w:spacing w:after="0" w:line="360" w:lineRule="auto"/>
        <w:jc w:val="center"/>
        <w:rPr>
          <w:rFonts w:ascii="Times New Roman" w:hAnsi="Times New Roman" w:cs="Times New Roman"/>
          <w:b/>
          <w:sz w:val="28"/>
          <w:szCs w:val="28"/>
        </w:rPr>
      </w:pPr>
      <w:r w:rsidRPr="00755080">
        <w:rPr>
          <w:rFonts w:ascii="Times New Roman" w:hAnsi="Times New Roman" w:cs="Times New Roman"/>
          <w:b/>
          <w:sz w:val="28"/>
          <w:szCs w:val="28"/>
        </w:rPr>
        <w:lastRenderedPageBreak/>
        <w:t>Введение</w:t>
      </w:r>
    </w:p>
    <w:p w:rsidR="00DB4413" w:rsidRPr="00755080" w:rsidRDefault="00DB4413" w:rsidP="001B1C88">
      <w:pPr>
        <w:spacing w:after="0" w:line="360" w:lineRule="auto"/>
        <w:ind w:firstLine="709"/>
        <w:jc w:val="both"/>
        <w:rPr>
          <w:rFonts w:ascii="Times New Roman" w:hAnsi="Times New Roman" w:cs="Times New Roman"/>
          <w:sz w:val="28"/>
          <w:szCs w:val="28"/>
        </w:rPr>
      </w:pPr>
      <w:r w:rsidRPr="00755080">
        <w:rPr>
          <w:rFonts w:ascii="Times New Roman" w:hAnsi="Times New Roman" w:cs="Times New Roman"/>
          <w:sz w:val="28"/>
          <w:szCs w:val="28"/>
        </w:rPr>
        <w:t xml:space="preserve">Эстетическая и художественная культура являются важнейшими составляющими духовного развития личности. Художественное образование приобщает учащихся к сокровищнице мировой культуры и искусства с целью формирования целостной личности, творчески развитой индивидуальности. </w:t>
      </w:r>
      <w:proofErr w:type="gramStart"/>
      <w:r w:rsidR="00CB6AB8">
        <w:rPr>
          <w:rFonts w:ascii="Times New Roman" w:hAnsi="Times New Roman" w:cs="Times New Roman"/>
          <w:sz w:val="28"/>
          <w:szCs w:val="28"/>
        </w:rPr>
        <w:t>К</w:t>
      </w:r>
      <w:r w:rsidRPr="00755080">
        <w:rPr>
          <w:rFonts w:ascii="Times New Roman" w:hAnsi="Times New Roman" w:cs="Times New Roman"/>
          <w:sz w:val="28"/>
          <w:szCs w:val="28"/>
        </w:rPr>
        <w:t>онтроль за</w:t>
      </w:r>
      <w:proofErr w:type="gramEnd"/>
      <w:r w:rsidRPr="00755080">
        <w:rPr>
          <w:rFonts w:ascii="Times New Roman" w:hAnsi="Times New Roman" w:cs="Times New Roman"/>
          <w:sz w:val="28"/>
          <w:szCs w:val="28"/>
        </w:rPr>
        <w:t xml:space="preserve"> реализацией целей художественно-эстетического воспитания  в первую очередь ложится на плечи педагога, который вовремя должен распознать нуждается ли ребенок в коррекции психофизиологического развития, </w:t>
      </w:r>
      <w:r w:rsidR="00CB6AB8">
        <w:rPr>
          <w:rFonts w:ascii="Times New Roman" w:hAnsi="Times New Roman" w:cs="Times New Roman"/>
          <w:sz w:val="28"/>
          <w:szCs w:val="28"/>
        </w:rPr>
        <w:t>есть ли проблемы с социализацией в школе,</w:t>
      </w:r>
      <w:r w:rsidRPr="00755080">
        <w:rPr>
          <w:rFonts w:ascii="Times New Roman" w:hAnsi="Times New Roman" w:cs="Times New Roman"/>
          <w:sz w:val="28"/>
          <w:szCs w:val="28"/>
        </w:rPr>
        <w:t xml:space="preserve"> семье и пр.</w:t>
      </w:r>
      <w:r>
        <w:rPr>
          <w:rFonts w:ascii="Times New Roman" w:hAnsi="Times New Roman" w:cs="Times New Roman"/>
          <w:sz w:val="28"/>
          <w:szCs w:val="28"/>
        </w:rPr>
        <w:t xml:space="preserve"> </w:t>
      </w:r>
      <w:r w:rsidR="00CB6AB8">
        <w:rPr>
          <w:rFonts w:ascii="Times New Roman" w:hAnsi="Times New Roman" w:cs="Times New Roman"/>
          <w:sz w:val="28"/>
          <w:szCs w:val="28"/>
        </w:rPr>
        <w:t>На сегодняшний день актуальной задачей становиться</w:t>
      </w:r>
      <w:r>
        <w:rPr>
          <w:rFonts w:ascii="Times New Roman" w:hAnsi="Times New Roman" w:cs="Times New Roman"/>
          <w:sz w:val="28"/>
          <w:szCs w:val="28"/>
        </w:rPr>
        <w:t xml:space="preserve"> </w:t>
      </w:r>
      <w:r w:rsidR="00CB6AB8">
        <w:rPr>
          <w:rFonts w:ascii="Times New Roman" w:hAnsi="Times New Roman" w:cs="Times New Roman"/>
          <w:sz w:val="28"/>
          <w:szCs w:val="28"/>
        </w:rPr>
        <w:t xml:space="preserve">необходимость формирования методического инструментария для выявления задержек развития ребенка на раннем уровне. Современный </w:t>
      </w:r>
      <w:r>
        <w:rPr>
          <w:rFonts w:ascii="Times New Roman" w:hAnsi="Times New Roman" w:cs="Times New Roman"/>
          <w:sz w:val="28"/>
          <w:szCs w:val="28"/>
        </w:rPr>
        <w:t xml:space="preserve">преподаватель </w:t>
      </w:r>
      <w:r w:rsidR="00CB6AB8">
        <w:rPr>
          <w:rFonts w:ascii="Times New Roman" w:hAnsi="Times New Roman" w:cs="Times New Roman"/>
          <w:sz w:val="28"/>
          <w:szCs w:val="28"/>
        </w:rPr>
        <w:t xml:space="preserve">изобразительного искусства частично </w:t>
      </w:r>
      <w:r>
        <w:rPr>
          <w:rFonts w:ascii="Times New Roman" w:hAnsi="Times New Roman" w:cs="Times New Roman"/>
          <w:sz w:val="28"/>
          <w:szCs w:val="28"/>
        </w:rPr>
        <w:t>должен взять на себя обязанности социального педагога</w:t>
      </w:r>
      <w:r w:rsidR="00CB6AB8">
        <w:rPr>
          <w:rFonts w:ascii="Times New Roman" w:hAnsi="Times New Roman" w:cs="Times New Roman"/>
          <w:sz w:val="28"/>
          <w:szCs w:val="28"/>
        </w:rPr>
        <w:t>, а иногда и психолога</w:t>
      </w:r>
      <w:r>
        <w:rPr>
          <w:rFonts w:ascii="Times New Roman" w:hAnsi="Times New Roman" w:cs="Times New Roman"/>
          <w:sz w:val="28"/>
          <w:szCs w:val="28"/>
        </w:rPr>
        <w:t xml:space="preserve">. Он должен вовремя обратить </w:t>
      </w:r>
      <w:r w:rsidR="00CB6AB8">
        <w:rPr>
          <w:rFonts w:ascii="Times New Roman" w:hAnsi="Times New Roman" w:cs="Times New Roman"/>
          <w:sz w:val="28"/>
          <w:szCs w:val="28"/>
        </w:rPr>
        <w:t>внимание на проблемы ребенка и привлечь к их решению</w:t>
      </w:r>
      <w:r>
        <w:rPr>
          <w:rFonts w:ascii="Times New Roman" w:hAnsi="Times New Roman" w:cs="Times New Roman"/>
          <w:sz w:val="28"/>
          <w:szCs w:val="28"/>
        </w:rPr>
        <w:t xml:space="preserve"> родителей и специалистов.</w:t>
      </w:r>
      <w:r w:rsidR="000E6A6C">
        <w:rPr>
          <w:rFonts w:ascii="Times New Roman" w:hAnsi="Times New Roman" w:cs="Times New Roman"/>
          <w:sz w:val="28"/>
          <w:szCs w:val="28"/>
        </w:rPr>
        <w:t xml:space="preserve"> Тестирование с помощью рисунка является одним из популярных методов выявление уровня развития интеллекта школьников.</w:t>
      </w:r>
    </w:p>
    <w:p w:rsidR="00DB4413" w:rsidRPr="00755080" w:rsidRDefault="00DB4413" w:rsidP="001B1C88">
      <w:pPr>
        <w:spacing w:after="0" w:line="360" w:lineRule="auto"/>
        <w:ind w:firstLine="709"/>
        <w:jc w:val="both"/>
        <w:rPr>
          <w:rFonts w:ascii="Times New Roman" w:hAnsi="Times New Roman" w:cs="Times New Roman"/>
          <w:sz w:val="28"/>
          <w:szCs w:val="28"/>
        </w:rPr>
      </w:pPr>
      <w:r w:rsidRPr="00755080">
        <w:rPr>
          <w:rFonts w:ascii="Times New Roman" w:hAnsi="Times New Roman" w:cs="Times New Roman"/>
          <w:b/>
          <w:sz w:val="28"/>
          <w:szCs w:val="28"/>
        </w:rPr>
        <w:t>Объект исследования</w:t>
      </w:r>
      <w:r w:rsidRPr="00755080">
        <w:rPr>
          <w:rFonts w:ascii="Times New Roman" w:hAnsi="Times New Roman" w:cs="Times New Roman"/>
          <w:sz w:val="28"/>
          <w:szCs w:val="28"/>
        </w:rPr>
        <w:t xml:space="preserve">: младшие школьники, учащиеся в коллективах дополнительного образования по предмету изобразительное искусство. </w:t>
      </w:r>
    </w:p>
    <w:p w:rsidR="00DB4413" w:rsidRPr="00755080" w:rsidRDefault="00DB4413" w:rsidP="001B1C88">
      <w:pPr>
        <w:spacing w:after="0" w:line="360" w:lineRule="auto"/>
        <w:ind w:firstLine="709"/>
        <w:jc w:val="both"/>
        <w:rPr>
          <w:rFonts w:ascii="Times New Roman" w:hAnsi="Times New Roman" w:cs="Times New Roman"/>
          <w:sz w:val="28"/>
          <w:szCs w:val="28"/>
        </w:rPr>
      </w:pPr>
      <w:r w:rsidRPr="00755080">
        <w:rPr>
          <w:rFonts w:ascii="Times New Roman" w:hAnsi="Times New Roman" w:cs="Times New Roman"/>
          <w:b/>
          <w:sz w:val="28"/>
          <w:szCs w:val="28"/>
        </w:rPr>
        <w:t>Предмет исследования</w:t>
      </w:r>
      <w:r w:rsidRPr="00755080">
        <w:rPr>
          <w:rFonts w:ascii="Times New Roman" w:hAnsi="Times New Roman" w:cs="Times New Roman"/>
          <w:sz w:val="28"/>
          <w:szCs w:val="28"/>
        </w:rPr>
        <w:t>: диагностика творческих способностей ребенка и коррекция эмо</w:t>
      </w:r>
      <w:r w:rsidR="007E588A">
        <w:rPr>
          <w:rFonts w:ascii="Times New Roman" w:hAnsi="Times New Roman" w:cs="Times New Roman"/>
          <w:sz w:val="28"/>
          <w:szCs w:val="28"/>
        </w:rPr>
        <w:t>ционального развития.</w:t>
      </w:r>
      <w:bookmarkStart w:id="0" w:name="_GoBack"/>
      <w:bookmarkEnd w:id="0"/>
    </w:p>
    <w:p w:rsidR="00DB4413" w:rsidRDefault="00DB4413" w:rsidP="001B1C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данной темы применялись источниковедческий анализ литературы по социальной работе, психологии и педагогики. В работе над созданием программы диагностики применялись м</w:t>
      </w:r>
      <w:r w:rsidRPr="00755080">
        <w:rPr>
          <w:rFonts w:ascii="Times New Roman" w:hAnsi="Times New Roman" w:cs="Times New Roman"/>
          <w:sz w:val="28"/>
          <w:szCs w:val="28"/>
        </w:rPr>
        <w:t xml:space="preserve">етоды </w:t>
      </w:r>
      <w:r w:rsidRPr="00D3553D">
        <w:rPr>
          <w:rFonts w:ascii="Times New Roman" w:hAnsi="Times New Roman" w:cs="Times New Roman"/>
          <w:sz w:val="28"/>
          <w:szCs w:val="28"/>
        </w:rPr>
        <w:t>нормативно-ценностной коррекции</w:t>
      </w:r>
      <w:r>
        <w:rPr>
          <w:rFonts w:ascii="Times New Roman" w:hAnsi="Times New Roman" w:cs="Times New Roman"/>
          <w:sz w:val="28"/>
          <w:szCs w:val="28"/>
        </w:rPr>
        <w:t xml:space="preserve">, методы регуляции </w:t>
      </w:r>
      <w:r w:rsidRPr="00755080">
        <w:rPr>
          <w:rFonts w:ascii="Times New Roman" w:hAnsi="Times New Roman" w:cs="Times New Roman"/>
          <w:sz w:val="28"/>
          <w:szCs w:val="28"/>
        </w:rPr>
        <w:t>направлен</w:t>
      </w:r>
      <w:r>
        <w:rPr>
          <w:rFonts w:ascii="Times New Roman" w:hAnsi="Times New Roman" w:cs="Times New Roman"/>
          <w:sz w:val="28"/>
          <w:szCs w:val="28"/>
        </w:rPr>
        <w:t>н</w:t>
      </w:r>
      <w:r w:rsidRPr="00755080">
        <w:rPr>
          <w:rFonts w:ascii="Times New Roman" w:hAnsi="Times New Roman" w:cs="Times New Roman"/>
          <w:sz w:val="28"/>
          <w:szCs w:val="28"/>
        </w:rPr>
        <w:t>ы</w:t>
      </w:r>
      <w:r>
        <w:rPr>
          <w:rFonts w:ascii="Times New Roman" w:hAnsi="Times New Roman" w:cs="Times New Roman"/>
          <w:sz w:val="28"/>
          <w:szCs w:val="28"/>
        </w:rPr>
        <w:t>е</w:t>
      </w:r>
      <w:r w:rsidRPr="00755080">
        <w:rPr>
          <w:rFonts w:ascii="Times New Roman" w:hAnsi="Times New Roman" w:cs="Times New Roman"/>
          <w:sz w:val="28"/>
          <w:szCs w:val="28"/>
        </w:rPr>
        <w:t xml:space="preserve"> на выработку норм личностного поведения, межличн</w:t>
      </w:r>
      <w:r>
        <w:rPr>
          <w:rFonts w:ascii="Times New Roman" w:hAnsi="Times New Roman" w:cs="Times New Roman"/>
          <w:sz w:val="28"/>
          <w:szCs w:val="28"/>
        </w:rPr>
        <w:t xml:space="preserve">остного взаимодействия, </w:t>
      </w:r>
      <w:r w:rsidRPr="00755080">
        <w:rPr>
          <w:rFonts w:ascii="Times New Roman" w:hAnsi="Times New Roman" w:cs="Times New Roman"/>
          <w:sz w:val="28"/>
          <w:szCs w:val="28"/>
        </w:rPr>
        <w:t>то есть методы социального приспособления.</w:t>
      </w:r>
      <w:r>
        <w:rPr>
          <w:rFonts w:ascii="Times New Roman" w:hAnsi="Times New Roman" w:cs="Times New Roman"/>
          <w:sz w:val="28"/>
          <w:szCs w:val="28"/>
        </w:rPr>
        <w:t xml:space="preserve"> </w:t>
      </w:r>
    </w:p>
    <w:p w:rsidR="00DB4413" w:rsidRDefault="00DB4413" w:rsidP="001B1C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апробированы в процессе реализации программы «Я – художник» в ДДТ Петроградского района</w:t>
      </w:r>
    </w:p>
    <w:p w:rsidR="00DB4413" w:rsidRDefault="00DB4413" w:rsidP="00DB4413">
      <w:pPr>
        <w:spacing w:after="0" w:line="240" w:lineRule="auto"/>
        <w:ind w:firstLine="709"/>
        <w:jc w:val="both"/>
        <w:rPr>
          <w:rFonts w:ascii="Times New Roman" w:hAnsi="Times New Roman" w:cs="Times New Roman"/>
          <w:sz w:val="28"/>
          <w:szCs w:val="28"/>
        </w:rPr>
      </w:pPr>
    </w:p>
    <w:p w:rsidR="000E6A6C" w:rsidRDefault="00DB4413" w:rsidP="00FC4500">
      <w:pPr>
        <w:spacing w:after="0" w:line="360" w:lineRule="auto"/>
        <w:ind w:firstLine="709"/>
        <w:jc w:val="both"/>
        <w:rPr>
          <w:rFonts w:ascii="Times New Roman" w:hAnsi="Times New Roman" w:cs="Times New Roman"/>
          <w:b/>
          <w:sz w:val="28"/>
          <w:szCs w:val="28"/>
        </w:rPr>
      </w:pPr>
      <w:r w:rsidRPr="001A1F4A">
        <w:rPr>
          <w:rFonts w:ascii="Times New Roman" w:hAnsi="Times New Roman" w:cs="Times New Roman"/>
          <w:b/>
          <w:sz w:val="28"/>
          <w:szCs w:val="28"/>
        </w:rPr>
        <w:lastRenderedPageBreak/>
        <w:t xml:space="preserve">Глава 1. Теоретические аспекты изучения использования </w:t>
      </w:r>
    </w:p>
    <w:p w:rsidR="000E6A6C" w:rsidRDefault="00DB4413" w:rsidP="00FC4500">
      <w:pPr>
        <w:spacing w:after="0" w:line="360" w:lineRule="auto"/>
        <w:ind w:firstLine="709"/>
        <w:jc w:val="both"/>
        <w:rPr>
          <w:rFonts w:ascii="Times New Roman" w:hAnsi="Times New Roman" w:cs="Times New Roman"/>
          <w:b/>
          <w:sz w:val="28"/>
          <w:szCs w:val="28"/>
        </w:rPr>
      </w:pPr>
      <w:r w:rsidRPr="001A1F4A">
        <w:rPr>
          <w:rFonts w:ascii="Times New Roman" w:hAnsi="Times New Roman" w:cs="Times New Roman"/>
          <w:b/>
          <w:sz w:val="28"/>
          <w:szCs w:val="28"/>
        </w:rPr>
        <w:t>арт</w:t>
      </w:r>
      <w:r>
        <w:rPr>
          <w:rFonts w:ascii="Times New Roman" w:hAnsi="Times New Roman" w:cs="Times New Roman"/>
          <w:b/>
          <w:sz w:val="28"/>
          <w:szCs w:val="28"/>
        </w:rPr>
        <w:t>-</w:t>
      </w:r>
      <w:r w:rsidRPr="001A1F4A">
        <w:rPr>
          <w:rFonts w:ascii="Times New Roman" w:hAnsi="Times New Roman" w:cs="Times New Roman"/>
          <w:b/>
          <w:sz w:val="28"/>
          <w:szCs w:val="28"/>
        </w:rPr>
        <w:t xml:space="preserve">терапии при коррекции эмоциональных нарушений </w:t>
      </w:r>
    </w:p>
    <w:p w:rsidR="00DB4413" w:rsidRPr="001A1F4A" w:rsidRDefault="00DB4413" w:rsidP="00FC4500">
      <w:pPr>
        <w:spacing w:after="0" w:line="360" w:lineRule="auto"/>
        <w:ind w:firstLine="709"/>
        <w:jc w:val="both"/>
        <w:rPr>
          <w:rFonts w:ascii="Times New Roman" w:hAnsi="Times New Roman" w:cs="Times New Roman"/>
          <w:b/>
          <w:sz w:val="28"/>
          <w:szCs w:val="28"/>
        </w:rPr>
      </w:pPr>
      <w:r w:rsidRPr="001A1F4A">
        <w:rPr>
          <w:rFonts w:ascii="Times New Roman" w:hAnsi="Times New Roman" w:cs="Times New Roman"/>
          <w:b/>
          <w:sz w:val="28"/>
          <w:szCs w:val="28"/>
        </w:rPr>
        <w:t xml:space="preserve">у младших </w:t>
      </w:r>
      <w:r w:rsidR="000E6A6C">
        <w:rPr>
          <w:rFonts w:ascii="Times New Roman" w:hAnsi="Times New Roman" w:cs="Times New Roman"/>
          <w:b/>
          <w:sz w:val="28"/>
          <w:szCs w:val="28"/>
        </w:rPr>
        <w:t>школьников</w:t>
      </w:r>
    </w:p>
    <w:p w:rsidR="00DB4413" w:rsidRPr="001A1F4A" w:rsidRDefault="00DB4413" w:rsidP="00FC4500">
      <w:pPr>
        <w:spacing w:after="0" w:line="360" w:lineRule="auto"/>
        <w:ind w:firstLine="709"/>
        <w:jc w:val="both"/>
        <w:rPr>
          <w:rFonts w:ascii="Times New Roman" w:hAnsi="Times New Roman" w:cs="Times New Roman"/>
          <w:b/>
          <w:sz w:val="28"/>
          <w:szCs w:val="28"/>
        </w:rPr>
      </w:pPr>
      <w:r w:rsidRPr="001A1F4A">
        <w:rPr>
          <w:rFonts w:ascii="Times New Roman" w:hAnsi="Times New Roman" w:cs="Times New Roman"/>
          <w:b/>
          <w:sz w:val="28"/>
          <w:szCs w:val="28"/>
        </w:rPr>
        <w:t>1.1 История развития арт</w:t>
      </w:r>
      <w:r>
        <w:rPr>
          <w:rFonts w:ascii="Times New Roman" w:hAnsi="Times New Roman" w:cs="Times New Roman"/>
          <w:b/>
          <w:sz w:val="28"/>
          <w:szCs w:val="28"/>
        </w:rPr>
        <w:t>-</w:t>
      </w:r>
      <w:r w:rsidRPr="001A1F4A">
        <w:rPr>
          <w:rFonts w:ascii="Times New Roman" w:hAnsi="Times New Roman" w:cs="Times New Roman"/>
          <w:b/>
          <w:sz w:val="28"/>
          <w:szCs w:val="28"/>
        </w:rPr>
        <w:t>терапии</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Арт</w:t>
      </w:r>
      <w:r>
        <w:rPr>
          <w:rFonts w:ascii="Times New Roman" w:hAnsi="Times New Roman" w:cs="Times New Roman"/>
          <w:sz w:val="28"/>
          <w:szCs w:val="28"/>
        </w:rPr>
        <w:t>-</w:t>
      </w:r>
      <w:r w:rsidRPr="001A1F4A">
        <w:rPr>
          <w:rFonts w:ascii="Times New Roman" w:hAnsi="Times New Roman" w:cs="Times New Roman"/>
          <w:sz w:val="28"/>
          <w:szCs w:val="28"/>
        </w:rPr>
        <w:t>терапия или терапия искусством является относительно новым методом психотерапии. Арт</w:t>
      </w:r>
      <w:r>
        <w:rPr>
          <w:rFonts w:ascii="Times New Roman" w:hAnsi="Times New Roman" w:cs="Times New Roman"/>
          <w:sz w:val="28"/>
          <w:szCs w:val="28"/>
        </w:rPr>
        <w:t>-</w:t>
      </w:r>
      <w:r w:rsidRPr="001A1F4A">
        <w:rPr>
          <w:rFonts w:ascii="Times New Roman" w:hAnsi="Times New Roman" w:cs="Times New Roman"/>
          <w:sz w:val="28"/>
          <w:szCs w:val="28"/>
        </w:rPr>
        <w:t>терапия возникла в 30-е годы нашего века. Первый урок применения арт</w:t>
      </w:r>
      <w:r>
        <w:rPr>
          <w:rFonts w:ascii="Times New Roman" w:hAnsi="Times New Roman" w:cs="Times New Roman"/>
          <w:sz w:val="28"/>
          <w:szCs w:val="28"/>
        </w:rPr>
        <w:t>-</w:t>
      </w:r>
      <w:r w:rsidRPr="001A1F4A">
        <w:rPr>
          <w:rFonts w:ascii="Times New Roman" w:hAnsi="Times New Roman" w:cs="Times New Roman"/>
          <w:sz w:val="28"/>
          <w:szCs w:val="28"/>
        </w:rPr>
        <w:t>терапии относится к попыткам коррекции эмоционально-личностных проблем детей, эмигрировавших в США из Германии во время второй мировой войны. Первые попытки использовать арт</w:t>
      </w:r>
      <w:r>
        <w:rPr>
          <w:rFonts w:ascii="Times New Roman" w:hAnsi="Times New Roman" w:cs="Times New Roman"/>
          <w:sz w:val="28"/>
          <w:szCs w:val="28"/>
        </w:rPr>
        <w:t>-</w:t>
      </w:r>
      <w:r w:rsidRPr="001A1F4A">
        <w:rPr>
          <w:rFonts w:ascii="Times New Roman" w:hAnsi="Times New Roman" w:cs="Times New Roman"/>
          <w:sz w:val="28"/>
          <w:szCs w:val="28"/>
        </w:rPr>
        <w:t>терапию для коррекции трудности личностного развития относятся к 30-м годам нашего столетия, когда арт</w:t>
      </w:r>
      <w:r>
        <w:rPr>
          <w:rFonts w:ascii="Times New Roman" w:hAnsi="Times New Roman" w:cs="Times New Roman"/>
          <w:sz w:val="28"/>
          <w:szCs w:val="28"/>
        </w:rPr>
        <w:t>-</w:t>
      </w:r>
      <w:r w:rsidRPr="001A1F4A">
        <w:rPr>
          <w:rFonts w:ascii="Times New Roman" w:hAnsi="Times New Roman" w:cs="Times New Roman"/>
          <w:sz w:val="28"/>
          <w:szCs w:val="28"/>
        </w:rPr>
        <w:t>терапевтические методы были применены в работе с детьми, испытавшими стресс в фашистских лагерях и вывезенными в США.</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Впервые термин «арт</w:t>
      </w:r>
      <w:r>
        <w:rPr>
          <w:rFonts w:ascii="Times New Roman" w:hAnsi="Times New Roman" w:cs="Times New Roman"/>
          <w:sz w:val="28"/>
          <w:szCs w:val="28"/>
        </w:rPr>
        <w:t>-</w:t>
      </w:r>
      <w:r w:rsidRPr="001A1F4A">
        <w:rPr>
          <w:rFonts w:ascii="Times New Roman" w:hAnsi="Times New Roman" w:cs="Times New Roman"/>
          <w:sz w:val="28"/>
          <w:szCs w:val="28"/>
        </w:rPr>
        <w:t xml:space="preserve">терапия» был использован Адрианом Хиллом в 1938 г. при описании своей работы с больными туберкулезом и вскоре получил широкое распространение. В настоящее время им обозначают все виды занятий искусством, которые проводятся в больницах и центрах психического здоровья, хотя многие специалисты в этой области считают такое определение слишком широким и неточным. Эффективность применения искусства в контексте лечения основывается на том, что этот метод позволяет экспериментировать с чувствами, исследовать и выражать их на символическом уровне. Символическое искусство восходит к пещерным рисункам первобытных людей. Древние использовали символику для определения своего места в мировом космосе и поисков смысла человеческого существования. Искусство отражает культуру и социальные характеристики того общества, в рамках которого оно существует. Прообраз </w:t>
      </w:r>
      <w:proofErr w:type="gramStart"/>
      <w:r w:rsidRPr="001A1F4A">
        <w:rPr>
          <w:rFonts w:ascii="Times New Roman" w:hAnsi="Times New Roman" w:cs="Times New Roman"/>
          <w:sz w:val="28"/>
          <w:szCs w:val="28"/>
        </w:rPr>
        <w:t>современной</w:t>
      </w:r>
      <w:proofErr w:type="gramEnd"/>
      <w:r w:rsidRPr="001A1F4A">
        <w:rPr>
          <w:rFonts w:ascii="Times New Roman" w:hAnsi="Times New Roman" w:cs="Times New Roman"/>
          <w:sz w:val="28"/>
          <w:szCs w:val="28"/>
        </w:rPr>
        <w:t xml:space="preserve"> 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терапии сохранился в архаических формах искусства – в народном творчестве. Здесь непосредственнее всего выражена опора на символический язык «коллективного бессознательного». Склонный к символизации, человек бессознательно преобразовывал в символы предметы </w:t>
      </w:r>
      <w:r w:rsidRPr="001A1F4A">
        <w:rPr>
          <w:rFonts w:ascii="Times New Roman" w:hAnsi="Times New Roman" w:cs="Times New Roman"/>
          <w:sz w:val="28"/>
          <w:szCs w:val="28"/>
        </w:rPr>
        <w:lastRenderedPageBreak/>
        <w:t>и формы окружающего мира и использовал эти символы, как в религии, так и в изобразительном искусстве. Первоначально 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возникла в контексте теоретических идей 3. Фрейда и К.Г. Юнга, а в дальнейшем приобретала более широкую концептуальную базу, включая гуманистические модели развития личности К. </w:t>
      </w:r>
      <w:proofErr w:type="spellStart"/>
      <w:r w:rsidRPr="001A1F4A">
        <w:rPr>
          <w:rFonts w:ascii="Times New Roman" w:hAnsi="Times New Roman" w:cs="Times New Roman"/>
          <w:sz w:val="28"/>
          <w:szCs w:val="28"/>
        </w:rPr>
        <w:t>Роджерса</w:t>
      </w:r>
      <w:proofErr w:type="spellEnd"/>
      <w:r w:rsidRPr="001A1F4A">
        <w:rPr>
          <w:rFonts w:ascii="Times New Roman" w:hAnsi="Times New Roman" w:cs="Times New Roman"/>
          <w:sz w:val="28"/>
          <w:szCs w:val="28"/>
        </w:rPr>
        <w:t xml:space="preserve"> (1951) и А. </w:t>
      </w:r>
      <w:proofErr w:type="spellStart"/>
      <w:r w:rsidRPr="001A1F4A">
        <w:rPr>
          <w:rFonts w:ascii="Times New Roman" w:hAnsi="Times New Roman" w:cs="Times New Roman"/>
          <w:sz w:val="28"/>
          <w:szCs w:val="28"/>
        </w:rPr>
        <w:t>Маслоу</w:t>
      </w:r>
      <w:proofErr w:type="spellEnd"/>
      <w:r w:rsidRPr="001A1F4A">
        <w:rPr>
          <w:rFonts w:ascii="Times New Roman" w:hAnsi="Times New Roman" w:cs="Times New Roman"/>
          <w:sz w:val="28"/>
          <w:szCs w:val="28"/>
        </w:rPr>
        <w:t xml:space="preserve"> (1956).</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С точки зрения представителя классического психоанализа, основным механизмом коррекционного воздействия в арт</w:t>
      </w:r>
      <w:r w:rsidR="00C92926">
        <w:rPr>
          <w:rFonts w:ascii="Times New Roman" w:hAnsi="Times New Roman" w:cs="Times New Roman"/>
          <w:sz w:val="28"/>
          <w:szCs w:val="28"/>
        </w:rPr>
        <w:t>-</w:t>
      </w:r>
      <w:r w:rsidRPr="001A1F4A">
        <w:rPr>
          <w:rFonts w:ascii="Times New Roman" w:hAnsi="Times New Roman" w:cs="Times New Roman"/>
          <w:sz w:val="28"/>
          <w:szCs w:val="28"/>
        </w:rPr>
        <w:t>терапии является механизм сублимации. По мнению К. Юнга, искусство, особенно легенды и мифы и 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использующая искусство, в значительной степени облегчают процесс индивидуализации саморазвития личности на основе установления зрелого баланса между </w:t>
      </w:r>
      <w:proofErr w:type="gramStart"/>
      <w:r w:rsidRPr="001A1F4A">
        <w:rPr>
          <w:rFonts w:ascii="Times New Roman" w:hAnsi="Times New Roman" w:cs="Times New Roman"/>
          <w:sz w:val="28"/>
          <w:szCs w:val="28"/>
        </w:rPr>
        <w:t>бе</w:t>
      </w:r>
      <w:r>
        <w:rPr>
          <w:rFonts w:ascii="Times New Roman" w:hAnsi="Times New Roman" w:cs="Times New Roman"/>
          <w:sz w:val="28"/>
          <w:szCs w:val="28"/>
        </w:rPr>
        <w:t>ссознательным</w:t>
      </w:r>
      <w:proofErr w:type="gramEnd"/>
      <w:r>
        <w:rPr>
          <w:rFonts w:ascii="Times New Roman" w:hAnsi="Times New Roman" w:cs="Times New Roman"/>
          <w:sz w:val="28"/>
          <w:szCs w:val="28"/>
        </w:rPr>
        <w:t xml:space="preserve"> и сознательным «Я»</w:t>
      </w:r>
      <w:r w:rsidRPr="001A1F4A">
        <w:rPr>
          <w:rFonts w:ascii="Times New Roman" w:hAnsi="Times New Roman" w:cs="Times New Roman"/>
          <w:sz w:val="28"/>
          <w:szCs w:val="28"/>
        </w:rPr>
        <w:t>.</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 xml:space="preserve">В 20-е гг. </w:t>
      </w:r>
      <w:proofErr w:type="spellStart"/>
      <w:r w:rsidRPr="001A1F4A">
        <w:rPr>
          <w:rFonts w:ascii="Times New Roman" w:hAnsi="Times New Roman" w:cs="Times New Roman"/>
          <w:sz w:val="28"/>
          <w:szCs w:val="28"/>
        </w:rPr>
        <w:t>Принцхорн</w:t>
      </w:r>
      <w:proofErr w:type="spellEnd"/>
      <w:r w:rsidRPr="001A1F4A">
        <w:rPr>
          <w:rFonts w:ascii="Times New Roman" w:hAnsi="Times New Roman" w:cs="Times New Roman"/>
          <w:sz w:val="28"/>
          <w:szCs w:val="28"/>
        </w:rPr>
        <w:t xml:space="preserve"> (</w:t>
      </w:r>
      <w:proofErr w:type="spellStart"/>
      <w:r w:rsidRPr="001A1F4A">
        <w:rPr>
          <w:rFonts w:ascii="Times New Roman" w:hAnsi="Times New Roman" w:cs="Times New Roman"/>
          <w:sz w:val="28"/>
          <w:szCs w:val="28"/>
        </w:rPr>
        <w:t>Prinzhorn</w:t>
      </w:r>
      <w:proofErr w:type="spellEnd"/>
      <w:r w:rsidRPr="001A1F4A">
        <w:rPr>
          <w:rFonts w:ascii="Times New Roman" w:hAnsi="Times New Roman" w:cs="Times New Roman"/>
          <w:sz w:val="28"/>
          <w:szCs w:val="28"/>
        </w:rPr>
        <w:t>, 1922/1972) провел классическое исследование творчества пациентов с психическими отклонениями и пришел к выводу, что их художественное творчество отражает наиболее интенсивные конфликты. В Соединенных Штатах одной из первых начала заниматься 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терапией Маргарет </w:t>
      </w:r>
      <w:proofErr w:type="spellStart"/>
      <w:r w:rsidRPr="001A1F4A">
        <w:rPr>
          <w:rFonts w:ascii="Times New Roman" w:hAnsi="Times New Roman" w:cs="Times New Roman"/>
          <w:sz w:val="28"/>
          <w:szCs w:val="28"/>
        </w:rPr>
        <w:t>Наумбург</w:t>
      </w:r>
      <w:proofErr w:type="spellEnd"/>
      <w:r w:rsidRPr="001A1F4A">
        <w:rPr>
          <w:rFonts w:ascii="Times New Roman" w:hAnsi="Times New Roman" w:cs="Times New Roman"/>
          <w:sz w:val="28"/>
          <w:szCs w:val="28"/>
        </w:rPr>
        <w:t>. Она обследовала детей, имеющих поведенческие проблемы, в психиатрическом институте штата Нью-Йорк и позднее разработала несколько обучающих программ по 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терапии психодинамической ориентации. В своей работе </w:t>
      </w:r>
      <w:proofErr w:type="spellStart"/>
      <w:r w:rsidRPr="001A1F4A">
        <w:rPr>
          <w:rFonts w:ascii="Times New Roman" w:hAnsi="Times New Roman" w:cs="Times New Roman"/>
          <w:sz w:val="28"/>
          <w:szCs w:val="28"/>
        </w:rPr>
        <w:t>Наумбург</w:t>
      </w:r>
      <w:proofErr w:type="spellEnd"/>
      <w:r w:rsidRPr="001A1F4A">
        <w:rPr>
          <w:rFonts w:ascii="Times New Roman" w:hAnsi="Times New Roman" w:cs="Times New Roman"/>
          <w:sz w:val="28"/>
          <w:szCs w:val="28"/>
        </w:rPr>
        <w:t xml:space="preserve"> опиралась на идею Фрейда о том, что первичные мысли и переживания, возникающие в подсознании, чаще всего выражаются в форме образов и символов, а не вербально (</w:t>
      </w:r>
      <w:proofErr w:type="spellStart"/>
      <w:r w:rsidRPr="001A1F4A">
        <w:rPr>
          <w:rFonts w:ascii="Times New Roman" w:hAnsi="Times New Roman" w:cs="Times New Roman"/>
          <w:sz w:val="28"/>
          <w:szCs w:val="28"/>
        </w:rPr>
        <w:t>Naumburg</w:t>
      </w:r>
      <w:proofErr w:type="spellEnd"/>
      <w:r w:rsidRPr="001A1F4A">
        <w:rPr>
          <w:rFonts w:ascii="Times New Roman" w:hAnsi="Times New Roman" w:cs="Times New Roman"/>
          <w:sz w:val="28"/>
          <w:szCs w:val="28"/>
        </w:rPr>
        <w:t>, 1966).</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С точки зрения представителя гуманистического направления, коррекционные возможности арт</w:t>
      </w:r>
      <w:r w:rsidR="00C92926">
        <w:rPr>
          <w:rFonts w:ascii="Times New Roman" w:hAnsi="Times New Roman" w:cs="Times New Roman"/>
          <w:sz w:val="28"/>
          <w:szCs w:val="28"/>
        </w:rPr>
        <w:t>-</w:t>
      </w:r>
      <w:r w:rsidRPr="001A1F4A">
        <w:rPr>
          <w:rFonts w:ascii="Times New Roman" w:hAnsi="Times New Roman" w:cs="Times New Roman"/>
          <w:sz w:val="28"/>
          <w:szCs w:val="28"/>
        </w:rPr>
        <w:t>терапии связаны с предоставлением клиенту практически неограниченных возможностей для самовыражения и самореализации в продуктах творчества, утв</w:t>
      </w:r>
      <w:r w:rsidR="00C92926">
        <w:rPr>
          <w:rFonts w:ascii="Times New Roman" w:hAnsi="Times New Roman" w:cs="Times New Roman"/>
          <w:sz w:val="28"/>
          <w:szCs w:val="28"/>
        </w:rPr>
        <w:t>ерждением и познанием своего «Я»</w:t>
      </w:r>
      <w:r w:rsidRPr="001A1F4A">
        <w:rPr>
          <w:rFonts w:ascii="Times New Roman" w:hAnsi="Times New Roman" w:cs="Times New Roman"/>
          <w:sz w:val="28"/>
          <w:szCs w:val="28"/>
        </w:rPr>
        <w:t xml:space="preserve">. Создаваемые клиентом продукты, объективируя его аффективное отношение к миру, облегчают процесс коммуникации и установления отношений со значимыми другими (родственниками, детьми, родителями, </w:t>
      </w:r>
      <w:r w:rsidRPr="001A1F4A">
        <w:rPr>
          <w:rFonts w:ascii="Times New Roman" w:hAnsi="Times New Roman" w:cs="Times New Roman"/>
          <w:sz w:val="28"/>
          <w:szCs w:val="28"/>
        </w:rPr>
        <w:lastRenderedPageBreak/>
        <w:t xml:space="preserve">сверстниками, сослуживцами и т.д.). Интерес к результатам творчества со стороны окружающих, принятие ими продуктов творчества повышают самооценку клиента и степень его </w:t>
      </w:r>
      <w:proofErr w:type="spellStart"/>
      <w:r w:rsidRPr="001A1F4A">
        <w:rPr>
          <w:rFonts w:ascii="Times New Roman" w:hAnsi="Times New Roman" w:cs="Times New Roman"/>
          <w:sz w:val="28"/>
          <w:szCs w:val="28"/>
        </w:rPr>
        <w:t>самопринятия</w:t>
      </w:r>
      <w:proofErr w:type="spellEnd"/>
      <w:r w:rsidRPr="001A1F4A">
        <w:rPr>
          <w:rFonts w:ascii="Times New Roman" w:hAnsi="Times New Roman" w:cs="Times New Roman"/>
          <w:sz w:val="28"/>
          <w:szCs w:val="28"/>
        </w:rPr>
        <w:t xml:space="preserve"> и </w:t>
      </w:r>
      <w:proofErr w:type="spellStart"/>
      <w:r w:rsidRPr="001A1F4A">
        <w:rPr>
          <w:rFonts w:ascii="Times New Roman" w:hAnsi="Times New Roman" w:cs="Times New Roman"/>
          <w:sz w:val="28"/>
          <w:szCs w:val="28"/>
        </w:rPr>
        <w:t>самоценности</w:t>
      </w:r>
      <w:proofErr w:type="spellEnd"/>
      <w:r w:rsidRPr="001A1F4A">
        <w:rPr>
          <w:rFonts w:ascii="Times New Roman" w:hAnsi="Times New Roman" w:cs="Times New Roman"/>
          <w:sz w:val="28"/>
          <w:szCs w:val="28"/>
        </w:rPr>
        <w:t>.</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В 1960 г. в Америке была создана Американская арт</w:t>
      </w:r>
      <w:r w:rsidR="00C92926">
        <w:rPr>
          <w:rFonts w:ascii="Times New Roman" w:hAnsi="Times New Roman" w:cs="Times New Roman"/>
          <w:sz w:val="28"/>
          <w:szCs w:val="28"/>
        </w:rPr>
        <w:t>-</w:t>
      </w:r>
      <w:r w:rsidRPr="001A1F4A">
        <w:rPr>
          <w:rFonts w:ascii="Times New Roman" w:hAnsi="Times New Roman" w:cs="Times New Roman"/>
          <w:sz w:val="28"/>
          <w:szCs w:val="28"/>
        </w:rPr>
        <w:t>терапевтическая ассоциация. Подобные ассоциации возникли также в Англии, Японии, Голландии. Несколько сотен профессиональных арт</w:t>
      </w:r>
      <w:r w:rsidR="00C92926">
        <w:rPr>
          <w:rFonts w:ascii="Times New Roman" w:hAnsi="Times New Roman" w:cs="Times New Roman"/>
          <w:sz w:val="28"/>
          <w:szCs w:val="28"/>
        </w:rPr>
        <w:t>-</w:t>
      </w:r>
      <w:r w:rsidRPr="001A1F4A">
        <w:rPr>
          <w:rFonts w:ascii="Times New Roman" w:hAnsi="Times New Roman" w:cs="Times New Roman"/>
          <w:sz w:val="28"/>
          <w:szCs w:val="28"/>
        </w:rPr>
        <w:t>терапевтов работают в психиатрических и общесоматических больницах, клиниках, центрах, школах, тюрьмах, университетах.</w:t>
      </w: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C92926" w:rsidRDefault="00C92926" w:rsidP="00FC4500">
      <w:pPr>
        <w:spacing w:after="0" w:line="360" w:lineRule="auto"/>
        <w:ind w:firstLine="709"/>
        <w:jc w:val="both"/>
        <w:rPr>
          <w:rFonts w:ascii="Times New Roman" w:hAnsi="Times New Roman" w:cs="Times New Roman"/>
          <w:b/>
          <w:sz w:val="28"/>
          <w:szCs w:val="28"/>
        </w:rPr>
      </w:pPr>
    </w:p>
    <w:p w:rsidR="00DB4413" w:rsidRPr="00C92926" w:rsidRDefault="00C92926" w:rsidP="00FC450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DB4413" w:rsidRPr="00C92926">
        <w:rPr>
          <w:rFonts w:ascii="Times New Roman" w:hAnsi="Times New Roman" w:cs="Times New Roman"/>
          <w:b/>
          <w:sz w:val="28"/>
          <w:szCs w:val="28"/>
        </w:rPr>
        <w:t>Виды арт</w:t>
      </w:r>
      <w:r>
        <w:rPr>
          <w:rFonts w:ascii="Times New Roman" w:hAnsi="Times New Roman" w:cs="Times New Roman"/>
          <w:b/>
          <w:sz w:val="28"/>
          <w:szCs w:val="28"/>
        </w:rPr>
        <w:t>-</w:t>
      </w:r>
      <w:r w:rsidR="00DB4413" w:rsidRPr="00C92926">
        <w:rPr>
          <w:rFonts w:ascii="Times New Roman" w:hAnsi="Times New Roman" w:cs="Times New Roman"/>
          <w:b/>
          <w:sz w:val="28"/>
          <w:szCs w:val="28"/>
        </w:rPr>
        <w:t>терапии и их коррекционное и терапевт</w:t>
      </w:r>
      <w:r w:rsidR="00110A9C">
        <w:rPr>
          <w:rFonts w:ascii="Times New Roman" w:hAnsi="Times New Roman" w:cs="Times New Roman"/>
          <w:b/>
          <w:sz w:val="28"/>
          <w:szCs w:val="28"/>
        </w:rPr>
        <w:t>ическое воздействие</w:t>
      </w:r>
    </w:p>
    <w:p w:rsidR="00DB4413"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представляет собой совокупность </w:t>
      </w:r>
      <w:proofErr w:type="spellStart"/>
      <w:r w:rsidRPr="001A1F4A">
        <w:rPr>
          <w:rFonts w:ascii="Times New Roman" w:hAnsi="Times New Roman" w:cs="Times New Roman"/>
          <w:sz w:val="28"/>
          <w:szCs w:val="28"/>
        </w:rPr>
        <w:t>психокоррекционных</w:t>
      </w:r>
      <w:proofErr w:type="spellEnd"/>
      <w:r w:rsidRPr="001A1F4A">
        <w:rPr>
          <w:rFonts w:ascii="Times New Roman" w:hAnsi="Times New Roman" w:cs="Times New Roman"/>
          <w:sz w:val="28"/>
          <w:szCs w:val="28"/>
        </w:rPr>
        <w:t xml:space="preserve"> методик, имеющих различия и особенности, определяющиеся как жанровой принадлежностью к определенному виду искусства, так и направленностью, технологией </w:t>
      </w:r>
      <w:proofErr w:type="spellStart"/>
      <w:r w:rsidRPr="001A1F4A">
        <w:rPr>
          <w:rFonts w:ascii="Times New Roman" w:hAnsi="Times New Roman" w:cs="Times New Roman"/>
          <w:sz w:val="28"/>
          <w:szCs w:val="28"/>
        </w:rPr>
        <w:t>психокоррекционно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лечебного применения.</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Поскольку арт</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обеспечивается воздействием средствами искусства, то ее систематизации </w:t>
      </w:r>
      <w:proofErr w:type="gramStart"/>
      <w:r w:rsidRPr="001A1F4A">
        <w:rPr>
          <w:rFonts w:ascii="Times New Roman" w:hAnsi="Times New Roman" w:cs="Times New Roman"/>
          <w:sz w:val="28"/>
          <w:szCs w:val="28"/>
        </w:rPr>
        <w:t>основываются</w:t>
      </w:r>
      <w:proofErr w:type="gramEnd"/>
      <w:r w:rsidRPr="001A1F4A">
        <w:rPr>
          <w:rFonts w:ascii="Times New Roman" w:hAnsi="Times New Roman" w:cs="Times New Roman"/>
          <w:sz w:val="28"/>
          <w:szCs w:val="28"/>
        </w:rPr>
        <w:t xml:space="preserve"> прежде всего на специфике видов искусства (музыка – музыкотерапия; изобразительное искусство – изо</w:t>
      </w:r>
      <w:r w:rsidR="00C92926">
        <w:rPr>
          <w:rFonts w:ascii="Times New Roman" w:hAnsi="Times New Roman" w:cs="Times New Roman"/>
          <w:sz w:val="28"/>
          <w:szCs w:val="28"/>
        </w:rPr>
        <w:t>-</w:t>
      </w:r>
      <w:r w:rsidRPr="001A1F4A">
        <w:rPr>
          <w:rFonts w:ascii="Times New Roman" w:hAnsi="Times New Roman" w:cs="Times New Roman"/>
          <w:sz w:val="28"/>
          <w:szCs w:val="28"/>
        </w:rPr>
        <w:t>терапия; театр, образ – имаго</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литература, книга – </w:t>
      </w:r>
      <w:proofErr w:type="spellStart"/>
      <w:r w:rsidRPr="001A1F4A">
        <w:rPr>
          <w:rFonts w:ascii="Times New Roman" w:hAnsi="Times New Roman" w:cs="Times New Roman"/>
          <w:sz w:val="28"/>
          <w:szCs w:val="28"/>
        </w:rPr>
        <w:t>библио</w:t>
      </w:r>
      <w:proofErr w:type="spellEnd"/>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танец, движение – </w:t>
      </w:r>
      <w:proofErr w:type="spellStart"/>
      <w:r w:rsidRPr="001A1F4A">
        <w:rPr>
          <w:rFonts w:ascii="Times New Roman" w:hAnsi="Times New Roman" w:cs="Times New Roman"/>
          <w:sz w:val="28"/>
          <w:szCs w:val="28"/>
        </w:rPr>
        <w:t>кинези</w:t>
      </w:r>
      <w:proofErr w:type="spellEnd"/>
      <w:r w:rsidR="00C92926">
        <w:rPr>
          <w:rFonts w:ascii="Times New Roman" w:hAnsi="Times New Roman" w:cs="Times New Roman"/>
          <w:sz w:val="28"/>
          <w:szCs w:val="28"/>
        </w:rPr>
        <w:t>-</w:t>
      </w:r>
      <w:r w:rsidRPr="001A1F4A">
        <w:rPr>
          <w:rFonts w:ascii="Times New Roman" w:hAnsi="Times New Roman" w:cs="Times New Roman"/>
          <w:sz w:val="28"/>
          <w:szCs w:val="28"/>
        </w:rPr>
        <w:t>терапия). В свою очередь каждый вид арт</w:t>
      </w:r>
      <w:r w:rsidR="00C92926">
        <w:rPr>
          <w:rFonts w:ascii="Times New Roman" w:hAnsi="Times New Roman" w:cs="Times New Roman"/>
          <w:sz w:val="28"/>
          <w:szCs w:val="28"/>
        </w:rPr>
        <w:t>-</w:t>
      </w:r>
      <w:r w:rsidRPr="001A1F4A">
        <w:rPr>
          <w:rFonts w:ascii="Times New Roman" w:hAnsi="Times New Roman" w:cs="Times New Roman"/>
          <w:sz w:val="28"/>
          <w:szCs w:val="28"/>
        </w:rPr>
        <w:t>терапии подразделяется на подвиды.</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Одним из наиболее распространенных видов арт</w:t>
      </w:r>
      <w:r w:rsidR="00C92926">
        <w:rPr>
          <w:rFonts w:ascii="Times New Roman" w:hAnsi="Times New Roman" w:cs="Times New Roman"/>
          <w:sz w:val="28"/>
          <w:szCs w:val="28"/>
        </w:rPr>
        <w:t>-</w:t>
      </w:r>
      <w:r w:rsidRPr="001A1F4A">
        <w:rPr>
          <w:rFonts w:ascii="Times New Roman" w:hAnsi="Times New Roman" w:cs="Times New Roman"/>
          <w:sz w:val="28"/>
          <w:szCs w:val="28"/>
        </w:rPr>
        <w:t>терапии является изо</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(рисунок, лепка) </w:t>
      </w:r>
      <w:r w:rsidR="000E6A6C" w:rsidRPr="001A1F4A">
        <w:rPr>
          <w:rFonts w:ascii="Times New Roman" w:hAnsi="Times New Roman" w:cs="Times New Roman"/>
          <w:sz w:val="28"/>
          <w:szCs w:val="28"/>
        </w:rPr>
        <w:t xml:space="preserve">– </w:t>
      </w:r>
      <w:r w:rsidRPr="001A1F4A">
        <w:rPr>
          <w:rFonts w:ascii="Times New Roman" w:hAnsi="Times New Roman" w:cs="Times New Roman"/>
          <w:sz w:val="28"/>
          <w:szCs w:val="28"/>
        </w:rPr>
        <w:t>лечебное воздействие, коррекция посредством изобразительной деятельности.</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Изо</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по форме организации может быть индивидуальной и групповой. В </w:t>
      </w:r>
      <w:proofErr w:type="gramStart"/>
      <w:r w:rsidRPr="001A1F4A">
        <w:rPr>
          <w:rFonts w:ascii="Times New Roman" w:hAnsi="Times New Roman" w:cs="Times New Roman"/>
          <w:sz w:val="28"/>
          <w:szCs w:val="28"/>
        </w:rPr>
        <w:t>современной</w:t>
      </w:r>
      <w:proofErr w:type="gramEnd"/>
      <w:r w:rsidRPr="001A1F4A">
        <w:rPr>
          <w:rFonts w:ascii="Times New Roman" w:hAnsi="Times New Roman" w:cs="Times New Roman"/>
          <w:sz w:val="28"/>
          <w:szCs w:val="28"/>
        </w:rPr>
        <w:t xml:space="preserve"> зарубежной и отечественной изо</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терапии (В. Е. Фолке, Т. В. </w:t>
      </w:r>
      <w:proofErr w:type="spellStart"/>
      <w:r w:rsidRPr="001A1F4A">
        <w:rPr>
          <w:rFonts w:ascii="Times New Roman" w:hAnsi="Times New Roman" w:cs="Times New Roman"/>
          <w:sz w:val="28"/>
          <w:szCs w:val="28"/>
        </w:rPr>
        <w:t>Келлер</w:t>
      </w:r>
      <w:proofErr w:type="spellEnd"/>
      <w:r w:rsidRPr="001A1F4A">
        <w:rPr>
          <w:rFonts w:ascii="Times New Roman" w:hAnsi="Times New Roman" w:cs="Times New Roman"/>
          <w:sz w:val="28"/>
          <w:szCs w:val="28"/>
        </w:rPr>
        <w:t>; Р. Б. Хайкин, 1977, М. Е. Бурно) выделяют направления этого метода:</w:t>
      </w:r>
    </w:p>
    <w:p w:rsidR="00DB4413" w:rsidRPr="001A1F4A" w:rsidRDefault="000E6A6C" w:rsidP="00FC4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4413" w:rsidRPr="001A1F4A">
        <w:rPr>
          <w:rFonts w:ascii="Times New Roman" w:hAnsi="Times New Roman" w:cs="Times New Roman"/>
          <w:sz w:val="28"/>
          <w:szCs w:val="28"/>
        </w:rPr>
        <w:t xml:space="preserve"> использование уже существующих произведений изобразительного искусства путем их анализа и интерпретации пациентами;</w:t>
      </w:r>
    </w:p>
    <w:p w:rsidR="00DB4413" w:rsidRPr="001A1F4A" w:rsidRDefault="000E6A6C" w:rsidP="00FC4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A1F4A">
        <w:rPr>
          <w:rFonts w:ascii="Times New Roman" w:hAnsi="Times New Roman" w:cs="Times New Roman"/>
          <w:sz w:val="28"/>
          <w:szCs w:val="28"/>
        </w:rPr>
        <w:t xml:space="preserve"> </w:t>
      </w:r>
      <w:r w:rsidR="00DB4413" w:rsidRPr="001A1F4A">
        <w:rPr>
          <w:rFonts w:ascii="Times New Roman" w:hAnsi="Times New Roman" w:cs="Times New Roman"/>
          <w:sz w:val="28"/>
          <w:szCs w:val="28"/>
        </w:rPr>
        <w:t>побуждение к самостоятельным творческим проявлениям в изобразительной деятельности.</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Изо</w:t>
      </w:r>
      <w:r w:rsidR="00C92926">
        <w:rPr>
          <w:rFonts w:ascii="Times New Roman" w:hAnsi="Times New Roman" w:cs="Times New Roman"/>
          <w:sz w:val="28"/>
          <w:szCs w:val="28"/>
        </w:rPr>
        <w:t>-</w:t>
      </w:r>
      <w:r w:rsidRPr="001A1F4A">
        <w:rPr>
          <w:rFonts w:ascii="Times New Roman" w:hAnsi="Times New Roman" w:cs="Times New Roman"/>
          <w:sz w:val="28"/>
          <w:szCs w:val="28"/>
        </w:rPr>
        <w:t xml:space="preserve">терапия широко используется в </w:t>
      </w:r>
      <w:proofErr w:type="spellStart"/>
      <w:r w:rsidRPr="001A1F4A">
        <w:rPr>
          <w:rFonts w:ascii="Times New Roman" w:hAnsi="Times New Roman" w:cs="Times New Roman"/>
          <w:sz w:val="28"/>
          <w:szCs w:val="28"/>
        </w:rPr>
        <w:t>психокоррекционной</w:t>
      </w:r>
      <w:proofErr w:type="spellEnd"/>
      <w:r w:rsidRPr="001A1F4A">
        <w:rPr>
          <w:rFonts w:ascii="Times New Roman" w:hAnsi="Times New Roman" w:cs="Times New Roman"/>
          <w:sz w:val="28"/>
          <w:szCs w:val="28"/>
        </w:rPr>
        <w:t xml:space="preserve"> практике как в разных областях медицины: психиатрии, терапии, так и в медицинской и специальной психологии. Применение </w:t>
      </w:r>
      <w:proofErr w:type="spellStart"/>
      <w:r w:rsidRPr="001A1F4A">
        <w:rPr>
          <w:rFonts w:ascii="Times New Roman" w:hAnsi="Times New Roman" w:cs="Times New Roman"/>
          <w:sz w:val="28"/>
          <w:szCs w:val="28"/>
        </w:rPr>
        <w:t>изотерапии</w:t>
      </w:r>
      <w:proofErr w:type="spellEnd"/>
      <w:r w:rsidRPr="001A1F4A">
        <w:rPr>
          <w:rFonts w:ascii="Times New Roman" w:hAnsi="Times New Roman" w:cs="Times New Roman"/>
          <w:sz w:val="28"/>
          <w:szCs w:val="28"/>
        </w:rPr>
        <w:t xml:space="preserve"> в медицине обусловлено лечебно-реабилитационными задачами, а в психологии — в большей мере коррекционно-профилактическими. Изо</w:t>
      </w:r>
      <w:r w:rsidR="00110A9C">
        <w:rPr>
          <w:rFonts w:ascii="Times New Roman" w:hAnsi="Times New Roman" w:cs="Times New Roman"/>
          <w:sz w:val="28"/>
          <w:szCs w:val="28"/>
        </w:rPr>
        <w:t>-</w:t>
      </w:r>
      <w:r w:rsidRPr="001A1F4A">
        <w:rPr>
          <w:rFonts w:ascii="Times New Roman" w:hAnsi="Times New Roman" w:cs="Times New Roman"/>
          <w:sz w:val="28"/>
          <w:szCs w:val="28"/>
        </w:rPr>
        <w:t xml:space="preserve">терапия дает положительные результаты в работе с детьми с различными проблемами — задержкой психического развития, речевыми трудностями, нарушением слуха, </w:t>
      </w:r>
      <w:r w:rsidRPr="001A1F4A">
        <w:rPr>
          <w:rFonts w:ascii="Times New Roman" w:hAnsi="Times New Roman" w:cs="Times New Roman"/>
          <w:sz w:val="28"/>
          <w:szCs w:val="28"/>
        </w:rPr>
        <w:lastRenderedPageBreak/>
        <w:t>умственной отсталостью, при аутизме, где вербальный контакт затруднен. Во многих случаях рисуночная терапия выполняет психотерапевтическую функцию, помогая ребенку справиться со своими психологическими проблемами. Рисуночная терапия в этом случае рассматривается, в первую очередь, как проекция личности ребенка, как символическое выражение его отношения к миру.</w:t>
      </w:r>
    </w:p>
    <w:p w:rsidR="00110A9C"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 xml:space="preserve">К видам </w:t>
      </w:r>
      <w:proofErr w:type="spellStart"/>
      <w:r w:rsidRPr="001A1F4A">
        <w:rPr>
          <w:rFonts w:ascii="Times New Roman" w:hAnsi="Times New Roman" w:cs="Times New Roman"/>
          <w:sz w:val="28"/>
          <w:szCs w:val="28"/>
        </w:rPr>
        <w:t>арттерапии</w:t>
      </w:r>
      <w:proofErr w:type="spellEnd"/>
      <w:r w:rsidRPr="001A1F4A">
        <w:rPr>
          <w:rFonts w:ascii="Times New Roman" w:hAnsi="Times New Roman" w:cs="Times New Roman"/>
          <w:sz w:val="28"/>
          <w:szCs w:val="28"/>
        </w:rPr>
        <w:t xml:space="preserve">, основанным на лечебном коррекционном воздействии чтением, относятся </w:t>
      </w:r>
      <w:proofErr w:type="spellStart"/>
      <w:r w:rsidRPr="001A1F4A">
        <w:rPr>
          <w:rFonts w:ascii="Times New Roman" w:hAnsi="Times New Roman" w:cs="Times New Roman"/>
          <w:sz w:val="28"/>
          <w:szCs w:val="28"/>
        </w:rPr>
        <w:t>либропсихотерапия</w:t>
      </w:r>
      <w:proofErr w:type="spellEnd"/>
      <w:r w:rsidRPr="001A1F4A">
        <w:rPr>
          <w:rFonts w:ascii="Times New Roman" w:hAnsi="Times New Roman" w:cs="Times New Roman"/>
          <w:sz w:val="28"/>
          <w:szCs w:val="28"/>
        </w:rPr>
        <w:t xml:space="preserve"> (лечебное чтение, метод предложен В. М. Бехтеревым) и </w:t>
      </w:r>
      <w:proofErr w:type="spellStart"/>
      <w:r w:rsidRPr="001A1F4A">
        <w:rPr>
          <w:rFonts w:ascii="Times New Roman" w:hAnsi="Times New Roman" w:cs="Times New Roman"/>
          <w:sz w:val="28"/>
          <w:szCs w:val="28"/>
        </w:rPr>
        <w:t>библиотерапия</w:t>
      </w:r>
      <w:proofErr w:type="spellEnd"/>
      <w:r w:rsidRPr="001A1F4A">
        <w:rPr>
          <w:rFonts w:ascii="Times New Roman" w:hAnsi="Times New Roman" w:cs="Times New Roman"/>
          <w:sz w:val="28"/>
          <w:szCs w:val="28"/>
        </w:rPr>
        <w:t xml:space="preserve"> (терапия через книгу, предложенная В. Н. Мясищевым). </w:t>
      </w:r>
      <w:proofErr w:type="spellStart"/>
      <w:r w:rsidRPr="001A1F4A">
        <w:rPr>
          <w:rFonts w:ascii="Times New Roman" w:hAnsi="Times New Roman" w:cs="Times New Roman"/>
          <w:sz w:val="28"/>
          <w:szCs w:val="28"/>
        </w:rPr>
        <w:t>Библиотерапия</w:t>
      </w:r>
      <w:proofErr w:type="spellEnd"/>
      <w:r w:rsidRPr="001A1F4A">
        <w:rPr>
          <w:rFonts w:ascii="Times New Roman" w:hAnsi="Times New Roman" w:cs="Times New Roman"/>
          <w:sz w:val="28"/>
          <w:szCs w:val="28"/>
        </w:rPr>
        <w:t xml:space="preserve"> начала употребляться как в России, так и в США в 20-е гг. XX столетия, где была создана Ассоциация больничных библиотек. </w:t>
      </w:r>
    </w:p>
    <w:p w:rsidR="00DB4413" w:rsidRPr="001A1F4A"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В последние годы появилась самостоятельная методик</w:t>
      </w:r>
      <w:r w:rsidR="00110A9C">
        <w:rPr>
          <w:rFonts w:ascii="Times New Roman" w:hAnsi="Times New Roman" w:cs="Times New Roman"/>
          <w:sz w:val="28"/>
          <w:szCs w:val="28"/>
        </w:rPr>
        <w:t xml:space="preserve">а, относящаяся к </w:t>
      </w:r>
      <w:proofErr w:type="spellStart"/>
      <w:r w:rsidR="00110A9C">
        <w:rPr>
          <w:rFonts w:ascii="Times New Roman" w:hAnsi="Times New Roman" w:cs="Times New Roman"/>
          <w:sz w:val="28"/>
          <w:szCs w:val="28"/>
        </w:rPr>
        <w:t>библиотерапии</w:t>
      </w:r>
      <w:proofErr w:type="spellEnd"/>
      <w:r w:rsidR="00110A9C">
        <w:rPr>
          <w:rFonts w:ascii="Times New Roman" w:hAnsi="Times New Roman" w:cs="Times New Roman"/>
          <w:sz w:val="28"/>
          <w:szCs w:val="28"/>
        </w:rPr>
        <w:t xml:space="preserve"> –</w:t>
      </w:r>
      <w:r w:rsidRPr="001A1F4A">
        <w:rPr>
          <w:rFonts w:ascii="Times New Roman" w:hAnsi="Times New Roman" w:cs="Times New Roman"/>
          <w:sz w:val="28"/>
          <w:szCs w:val="28"/>
        </w:rPr>
        <w:t xml:space="preserve"> </w:t>
      </w:r>
      <w:proofErr w:type="spellStart"/>
      <w:r w:rsidRPr="001A1F4A">
        <w:rPr>
          <w:rFonts w:ascii="Times New Roman" w:hAnsi="Times New Roman" w:cs="Times New Roman"/>
          <w:sz w:val="28"/>
          <w:szCs w:val="28"/>
        </w:rPr>
        <w:t>сказкотерапия</w:t>
      </w:r>
      <w:proofErr w:type="spellEnd"/>
      <w:r w:rsidRPr="001A1F4A">
        <w:rPr>
          <w:rFonts w:ascii="Times New Roman" w:hAnsi="Times New Roman" w:cs="Times New Roman"/>
          <w:sz w:val="28"/>
          <w:szCs w:val="28"/>
        </w:rPr>
        <w:t xml:space="preserve">, в основе которой также лежит </w:t>
      </w:r>
      <w:proofErr w:type="spellStart"/>
      <w:r w:rsidRPr="001A1F4A">
        <w:rPr>
          <w:rFonts w:ascii="Times New Roman" w:hAnsi="Times New Roman" w:cs="Times New Roman"/>
          <w:sz w:val="28"/>
          <w:szCs w:val="28"/>
        </w:rPr>
        <w:t>психокоррекция</w:t>
      </w:r>
      <w:proofErr w:type="spellEnd"/>
      <w:r w:rsidRPr="001A1F4A">
        <w:rPr>
          <w:rFonts w:ascii="Times New Roman" w:hAnsi="Times New Roman" w:cs="Times New Roman"/>
          <w:sz w:val="28"/>
          <w:szCs w:val="28"/>
        </w:rPr>
        <w:t xml:space="preserve"> средствами литературного произведения </w:t>
      </w:r>
      <w:r w:rsidR="000E6A6C">
        <w:rPr>
          <w:rFonts w:ascii="Times New Roman" w:hAnsi="Times New Roman" w:cs="Times New Roman"/>
          <w:sz w:val="28"/>
          <w:szCs w:val="28"/>
        </w:rPr>
        <w:t>–</w:t>
      </w:r>
      <w:r w:rsidRPr="001A1F4A">
        <w:rPr>
          <w:rFonts w:ascii="Times New Roman" w:hAnsi="Times New Roman" w:cs="Times New Roman"/>
          <w:sz w:val="28"/>
          <w:szCs w:val="28"/>
        </w:rPr>
        <w:t xml:space="preserve"> сказки (Д. Ю. Соколов, 1997, Е. Ю. Петрова, 1998 и др.). Посредством </w:t>
      </w:r>
      <w:proofErr w:type="spellStart"/>
      <w:r w:rsidRPr="001A1F4A">
        <w:rPr>
          <w:rFonts w:ascii="Times New Roman" w:hAnsi="Times New Roman" w:cs="Times New Roman"/>
          <w:sz w:val="28"/>
          <w:szCs w:val="28"/>
        </w:rPr>
        <w:t>сказкотерапии</w:t>
      </w:r>
      <w:proofErr w:type="spellEnd"/>
      <w:r w:rsidRPr="001A1F4A">
        <w:rPr>
          <w:rFonts w:ascii="Times New Roman" w:hAnsi="Times New Roman" w:cs="Times New Roman"/>
          <w:sz w:val="28"/>
          <w:szCs w:val="28"/>
        </w:rPr>
        <w:t xml:space="preserve"> можно оказать помощь детям с проблемами (агрессивным, неуверенным, застенчивым, с проблемами принятия своих чувств, а также с различного рода пси</w:t>
      </w:r>
      <w:r>
        <w:rPr>
          <w:rFonts w:ascii="Times New Roman" w:hAnsi="Times New Roman" w:cs="Times New Roman"/>
          <w:sz w:val="28"/>
          <w:szCs w:val="28"/>
        </w:rPr>
        <w:t>хосоматическими заболеваниями).</w:t>
      </w:r>
    </w:p>
    <w:p w:rsidR="00DB4413" w:rsidRDefault="00DB4413" w:rsidP="00FC4500">
      <w:pPr>
        <w:spacing w:after="0" w:line="360" w:lineRule="auto"/>
        <w:ind w:firstLine="709"/>
        <w:jc w:val="both"/>
        <w:rPr>
          <w:rFonts w:ascii="Times New Roman" w:hAnsi="Times New Roman" w:cs="Times New Roman"/>
          <w:sz w:val="28"/>
          <w:szCs w:val="28"/>
        </w:rPr>
      </w:pPr>
      <w:r w:rsidRPr="001A1F4A">
        <w:rPr>
          <w:rFonts w:ascii="Times New Roman" w:hAnsi="Times New Roman" w:cs="Times New Roman"/>
          <w:sz w:val="28"/>
          <w:szCs w:val="28"/>
        </w:rPr>
        <w:t>Различные виды арт</w:t>
      </w:r>
      <w:r w:rsidR="00110A9C">
        <w:rPr>
          <w:rFonts w:ascii="Times New Roman" w:hAnsi="Times New Roman" w:cs="Times New Roman"/>
          <w:sz w:val="28"/>
          <w:szCs w:val="28"/>
        </w:rPr>
        <w:t>-</w:t>
      </w:r>
      <w:r w:rsidRPr="001A1F4A">
        <w:rPr>
          <w:rFonts w:ascii="Times New Roman" w:hAnsi="Times New Roman" w:cs="Times New Roman"/>
          <w:sz w:val="28"/>
          <w:szCs w:val="28"/>
        </w:rPr>
        <w:t>терапии предоставляют возможность самовыражения, самопознания и позволяют личности подняться на более высокую ступень своего развития.</w:t>
      </w:r>
    </w:p>
    <w:p w:rsidR="00110A9C" w:rsidRDefault="00110A9C" w:rsidP="00FC4500">
      <w:pPr>
        <w:spacing w:after="0" w:line="360" w:lineRule="auto"/>
        <w:ind w:firstLine="709"/>
        <w:jc w:val="both"/>
        <w:rPr>
          <w:rFonts w:ascii="Times New Roman" w:hAnsi="Times New Roman" w:cs="Times New Roman"/>
          <w:sz w:val="28"/>
          <w:szCs w:val="28"/>
        </w:rPr>
      </w:pPr>
    </w:p>
    <w:p w:rsidR="00110A9C" w:rsidRDefault="00110A9C" w:rsidP="00FC4500">
      <w:pPr>
        <w:spacing w:after="0" w:line="360" w:lineRule="auto"/>
        <w:ind w:firstLine="709"/>
        <w:jc w:val="both"/>
        <w:rPr>
          <w:rFonts w:ascii="Times New Roman" w:hAnsi="Times New Roman" w:cs="Times New Roman"/>
          <w:sz w:val="28"/>
          <w:szCs w:val="28"/>
        </w:rPr>
      </w:pPr>
    </w:p>
    <w:p w:rsidR="00110A9C" w:rsidRDefault="00110A9C" w:rsidP="00FC4500">
      <w:pPr>
        <w:spacing w:after="0" w:line="360" w:lineRule="auto"/>
        <w:ind w:firstLine="709"/>
        <w:jc w:val="both"/>
        <w:rPr>
          <w:rFonts w:ascii="Times New Roman" w:hAnsi="Times New Roman" w:cs="Times New Roman"/>
          <w:sz w:val="28"/>
          <w:szCs w:val="28"/>
        </w:rPr>
      </w:pPr>
    </w:p>
    <w:p w:rsidR="00110A9C" w:rsidRDefault="00110A9C" w:rsidP="00FC4500">
      <w:pPr>
        <w:spacing w:after="0" w:line="360" w:lineRule="auto"/>
        <w:ind w:firstLine="709"/>
        <w:jc w:val="both"/>
        <w:rPr>
          <w:rFonts w:ascii="Times New Roman" w:hAnsi="Times New Roman" w:cs="Times New Roman"/>
          <w:sz w:val="28"/>
          <w:szCs w:val="28"/>
        </w:rPr>
      </w:pPr>
    </w:p>
    <w:p w:rsidR="00110A9C" w:rsidRDefault="00110A9C" w:rsidP="00FC4500">
      <w:pPr>
        <w:spacing w:after="0" w:line="360" w:lineRule="auto"/>
        <w:ind w:firstLine="709"/>
        <w:jc w:val="both"/>
        <w:rPr>
          <w:rFonts w:ascii="Times New Roman" w:hAnsi="Times New Roman" w:cs="Times New Roman"/>
          <w:sz w:val="28"/>
          <w:szCs w:val="28"/>
        </w:rPr>
      </w:pPr>
    </w:p>
    <w:p w:rsidR="00110A9C" w:rsidRDefault="00110A9C" w:rsidP="00FC4500">
      <w:pPr>
        <w:spacing w:after="0" w:line="360" w:lineRule="auto"/>
        <w:ind w:firstLine="709"/>
        <w:jc w:val="both"/>
        <w:rPr>
          <w:rFonts w:ascii="Times New Roman" w:hAnsi="Times New Roman" w:cs="Times New Roman"/>
          <w:sz w:val="28"/>
          <w:szCs w:val="28"/>
        </w:rPr>
      </w:pPr>
    </w:p>
    <w:p w:rsidR="00110A9C" w:rsidRDefault="00110A9C" w:rsidP="00FC4500">
      <w:pPr>
        <w:spacing w:after="0" w:line="360" w:lineRule="auto"/>
        <w:ind w:firstLine="709"/>
        <w:jc w:val="both"/>
        <w:rPr>
          <w:rFonts w:ascii="Times New Roman" w:hAnsi="Times New Roman" w:cs="Times New Roman"/>
          <w:sz w:val="28"/>
          <w:szCs w:val="28"/>
        </w:rPr>
      </w:pPr>
    </w:p>
    <w:p w:rsidR="001B1C88" w:rsidRDefault="001B1C88" w:rsidP="00FC4500">
      <w:pPr>
        <w:spacing w:after="0" w:line="360" w:lineRule="auto"/>
        <w:ind w:firstLine="709"/>
        <w:jc w:val="both"/>
        <w:rPr>
          <w:rFonts w:ascii="Times New Roman" w:hAnsi="Times New Roman" w:cs="Times New Roman"/>
          <w:sz w:val="28"/>
          <w:szCs w:val="28"/>
        </w:rPr>
      </w:pPr>
    </w:p>
    <w:p w:rsidR="00E3343B" w:rsidRDefault="00DB4413" w:rsidP="000E6A6C">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23386D">
        <w:rPr>
          <w:rFonts w:ascii="Times New Roman" w:eastAsia="Times New Roman" w:hAnsi="Times New Roman" w:cs="Times New Roman"/>
          <w:b/>
          <w:color w:val="000000"/>
          <w:sz w:val="28"/>
          <w:szCs w:val="28"/>
          <w:lang w:eastAsia="ru-RU"/>
        </w:rPr>
        <w:lastRenderedPageBreak/>
        <w:t xml:space="preserve">Глава 2. Диагностика развития интеллекта </w:t>
      </w:r>
      <w:r w:rsidR="00E3343B">
        <w:rPr>
          <w:rFonts w:ascii="Times New Roman" w:eastAsia="Times New Roman" w:hAnsi="Times New Roman" w:cs="Times New Roman"/>
          <w:b/>
          <w:color w:val="000000"/>
          <w:sz w:val="28"/>
          <w:szCs w:val="28"/>
          <w:lang w:eastAsia="ru-RU"/>
        </w:rPr>
        <w:t>средствами</w:t>
      </w:r>
    </w:p>
    <w:p w:rsidR="00DB4413" w:rsidRPr="0023386D" w:rsidRDefault="00DB4413" w:rsidP="000E6A6C">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23386D">
        <w:rPr>
          <w:rFonts w:ascii="Times New Roman" w:eastAsia="Times New Roman" w:hAnsi="Times New Roman" w:cs="Times New Roman"/>
          <w:b/>
          <w:color w:val="000000"/>
          <w:sz w:val="28"/>
          <w:szCs w:val="28"/>
          <w:lang w:eastAsia="ru-RU"/>
        </w:rPr>
        <w:t>арт-терапии</w:t>
      </w:r>
    </w:p>
    <w:p w:rsidR="000E6A6C" w:rsidRDefault="00DB4413" w:rsidP="00184782">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23386D">
        <w:rPr>
          <w:rFonts w:ascii="Times New Roman" w:eastAsia="Times New Roman" w:hAnsi="Times New Roman" w:cs="Times New Roman"/>
          <w:b/>
          <w:color w:val="000000"/>
          <w:sz w:val="28"/>
          <w:szCs w:val="28"/>
          <w:lang w:eastAsia="ru-RU"/>
        </w:rPr>
        <w:t xml:space="preserve">2.1 Метод выявления уровня развития интеллекта с помощью </w:t>
      </w:r>
    </w:p>
    <w:p w:rsidR="00DB4413" w:rsidRPr="0023386D" w:rsidRDefault="00DB4413" w:rsidP="00184782">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23386D">
        <w:rPr>
          <w:rFonts w:ascii="Times New Roman" w:eastAsia="Times New Roman" w:hAnsi="Times New Roman" w:cs="Times New Roman"/>
          <w:b/>
          <w:color w:val="000000"/>
          <w:sz w:val="28"/>
          <w:szCs w:val="28"/>
          <w:lang w:eastAsia="ru-RU"/>
        </w:rPr>
        <w:t xml:space="preserve">теста Ф. </w:t>
      </w:r>
      <w:proofErr w:type="spellStart"/>
      <w:r w:rsidRPr="0023386D">
        <w:rPr>
          <w:rFonts w:ascii="Times New Roman" w:eastAsia="Times New Roman" w:hAnsi="Times New Roman" w:cs="Times New Roman"/>
          <w:b/>
          <w:color w:val="000000"/>
          <w:sz w:val="28"/>
          <w:szCs w:val="28"/>
          <w:lang w:eastAsia="ru-RU"/>
        </w:rPr>
        <w:t>Гудинаф</w:t>
      </w:r>
      <w:proofErr w:type="spellEnd"/>
      <w:r w:rsidRPr="0023386D">
        <w:rPr>
          <w:rFonts w:ascii="Times New Roman" w:eastAsia="Times New Roman" w:hAnsi="Times New Roman" w:cs="Times New Roman"/>
          <w:b/>
          <w:color w:val="000000"/>
          <w:sz w:val="28"/>
          <w:szCs w:val="28"/>
          <w:lang w:eastAsia="ru-RU"/>
        </w:rPr>
        <w:t xml:space="preserve"> «Нарисуй человека»</w:t>
      </w:r>
    </w:p>
    <w:p w:rsidR="0023386D"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3386D">
        <w:rPr>
          <w:rFonts w:ascii="Times New Roman" w:eastAsia="Times New Roman" w:hAnsi="Times New Roman" w:cs="Times New Roman"/>
          <w:color w:val="000000"/>
          <w:sz w:val="28"/>
          <w:szCs w:val="28"/>
          <w:lang w:eastAsia="ru-RU"/>
        </w:rPr>
        <w:t>О</w:t>
      </w:r>
      <w:r w:rsidR="00DB4413" w:rsidRPr="00DB4413">
        <w:rPr>
          <w:rFonts w:ascii="Times New Roman" w:eastAsia="Times New Roman" w:hAnsi="Times New Roman" w:cs="Times New Roman"/>
          <w:color w:val="000000"/>
          <w:sz w:val="28"/>
          <w:szCs w:val="28"/>
          <w:lang w:eastAsia="ru-RU"/>
        </w:rPr>
        <w:t xml:space="preserve">сновное внимание уделяется точности и детальности рисунка, а не художественным изобразительным средствам. Именно детальность изображения выступает основным показателем уровня </w:t>
      </w:r>
      <w:r w:rsidR="00184782">
        <w:rPr>
          <w:rFonts w:ascii="Times New Roman" w:eastAsia="Times New Roman" w:hAnsi="Times New Roman" w:cs="Times New Roman"/>
          <w:color w:val="000000"/>
          <w:sz w:val="28"/>
          <w:szCs w:val="28"/>
          <w:lang w:eastAsia="ru-RU"/>
        </w:rPr>
        <w:t>интеллектуального</w:t>
      </w:r>
      <w:r w:rsidR="00DB4413" w:rsidRPr="00DB4413">
        <w:rPr>
          <w:rFonts w:ascii="Times New Roman" w:eastAsia="Times New Roman" w:hAnsi="Times New Roman" w:cs="Times New Roman"/>
          <w:color w:val="000000"/>
          <w:sz w:val="28"/>
          <w:szCs w:val="28"/>
          <w:lang w:eastAsia="ru-RU"/>
        </w:rPr>
        <w:t xml:space="preserve"> развития ребенка. В основе такого подхода лежит гипотеза о том, что в рисунке знакомого предмета обнаруживаются те его отличительные, существенные черты, которые ребенок выделил в нем как в представителе соответствующего класса предметов. Рисунок рассматривается как выраженное в графической форме понятие (представление) ребенка о предмете. Наблюдаемое по мере взросления ребенка усложнение выполненных им изображений расценивается в качестве показателя развития понятийного мышления.</w:t>
      </w:r>
    </w:p>
    <w:p w:rsidR="0023386D" w:rsidRDefault="00DB4413"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Следует отметить, что данная гипотеза, лежащая в основе теста, не опирается на какие-либо строгие теоретические построения. Она выражает эмпирически наблюдаемую зависимость между особенностями детского рисунка и общим умственным развитием ребенка.</w:t>
      </w:r>
    </w:p>
    <w:p w:rsidR="0023386D" w:rsidRDefault="00DB4413"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В результате многочисленных исследований было установлено, что для детей дошкольного возраста данные теста </w:t>
      </w:r>
      <w:proofErr w:type="spellStart"/>
      <w:r w:rsidRPr="00DB4413">
        <w:rPr>
          <w:rFonts w:ascii="Times New Roman" w:eastAsia="Times New Roman" w:hAnsi="Times New Roman" w:cs="Times New Roman"/>
          <w:color w:val="000000"/>
          <w:sz w:val="28"/>
          <w:szCs w:val="28"/>
          <w:lang w:eastAsia="ru-RU"/>
        </w:rPr>
        <w:t>Гудинаф</w:t>
      </w:r>
      <w:proofErr w:type="spellEnd"/>
      <w:r w:rsidRPr="00DB4413">
        <w:rPr>
          <w:rFonts w:ascii="Times New Roman" w:eastAsia="Times New Roman" w:hAnsi="Times New Roman" w:cs="Times New Roman"/>
          <w:color w:val="000000"/>
          <w:sz w:val="28"/>
          <w:szCs w:val="28"/>
          <w:lang w:eastAsia="ru-RU"/>
        </w:rPr>
        <w:t xml:space="preserve">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Харриса высоко коррелируют с данными арифметических тестов, а также с некоторыми заданиями, выявляющими уровень развития </w:t>
      </w:r>
      <w:proofErr w:type="spellStart"/>
      <w:r w:rsidRPr="00DB4413">
        <w:rPr>
          <w:rFonts w:ascii="Times New Roman" w:eastAsia="Times New Roman" w:hAnsi="Times New Roman" w:cs="Times New Roman"/>
          <w:color w:val="000000"/>
          <w:sz w:val="28"/>
          <w:szCs w:val="28"/>
          <w:lang w:eastAsia="ru-RU"/>
        </w:rPr>
        <w:t>операционального</w:t>
      </w:r>
      <w:proofErr w:type="spellEnd"/>
      <w:r w:rsidRPr="00DB4413">
        <w:rPr>
          <w:rFonts w:ascii="Times New Roman" w:eastAsia="Times New Roman" w:hAnsi="Times New Roman" w:cs="Times New Roman"/>
          <w:color w:val="000000"/>
          <w:sz w:val="28"/>
          <w:szCs w:val="28"/>
          <w:lang w:eastAsia="ru-RU"/>
        </w:rPr>
        <w:t xml:space="preserve"> интеллекта.</w:t>
      </w:r>
    </w:p>
    <w:p w:rsidR="0023386D" w:rsidRDefault="00DB4413"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Данная методика широко используется в качестве компонента комплексного обследования ребенка. Важно подчеркнуть, что</w:t>
      </w:r>
      <w:r w:rsidR="0088665A">
        <w:rPr>
          <w:rFonts w:ascii="Times New Roman" w:eastAsia="Times New Roman" w:hAnsi="Times New Roman" w:cs="Times New Roman"/>
          <w:color w:val="000000"/>
          <w:sz w:val="28"/>
          <w:szCs w:val="28"/>
          <w:lang w:eastAsia="ru-RU"/>
        </w:rPr>
        <w:t>,</w:t>
      </w:r>
      <w:r w:rsidRPr="00DB4413">
        <w:rPr>
          <w:rFonts w:ascii="Times New Roman" w:eastAsia="Times New Roman" w:hAnsi="Times New Roman" w:cs="Times New Roman"/>
          <w:color w:val="000000"/>
          <w:sz w:val="28"/>
          <w:szCs w:val="28"/>
          <w:lang w:eastAsia="ru-RU"/>
        </w:rPr>
        <w:t xml:space="preserve"> несмотря на неоднократно подтвержденную высокую надежность теста, большинство специалистов считают, что самостоятельной диагностической ценности тест почти не имеет. Ограничиваться одним данным тестом при обследовании ребенка недопустимо; тест может выступать лишь как часть обследования, </w:t>
      </w:r>
      <w:r w:rsidRPr="00DB4413">
        <w:rPr>
          <w:rFonts w:ascii="Times New Roman" w:eastAsia="Times New Roman" w:hAnsi="Times New Roman" w:cs="Times New Roman"/>
          <w:color w:val="000000"/>
          <w:sz w:val="28"/>
          <w:szCs w:val="28"/>
          <w:lang w:eastAsia="ru-RU"/>
        </w:rPr>
        <w:lastRenderedPageBreak/>
        <w:t xml:space="preserve">предпочтительно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начальная часть. Рисуночным тестом пользуются для того, чтобы получить первое представление об уровне развития ребенка.</w:t>
      </w:r>
    </w:p>
    <w:p w:rsidR="00DB4413" w:rsidRPr="0023386D" w:rsidRDefault="00DB4413"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В силу того что большинство дошкольников и младших школьников любят рисовать, данный тест может помочь установить контакт с ребенком и завязать сотрудничество, необходимое для проведения обследования с помощью более сложных диагностических методик. Тест весьма целесообразно применять во всех случаях, когда у детей наблюдается речевая заторможенность, или при обследовании детей с нарушениями слуха.</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5CE8">
        <w:rPr>
          <w:rFonts w:ascii="Times New Roman" w:eastAsia="Times New Roman" w:hAnsi="Times New Roman" w:cs="Times New Roman"/>
          <w:color w:val="000000"/>
          <w:sz w:val="28"/>
          <w:szCs w:val="28"/>
          <w:lang w:eastAsia="ru-RU"/>
        </w:rPr>
        <w:t xml:space="preserve">Отличительной особенностью данного теста является возможность </w:t>
      </w:r>
      <w:r w:rsidRPr="00DB4413">
        <w:rPr>
          <w:rFonts w:ascii="Times New Roman" w:eastAsia="Times New Roman" w:hAnsi="Times New Roman" w:cs="Times New Roman"/>
          <w:color w:val="000000"/>
          <w:sz w:val="28"/>
          <w:szCs w:val="28"/>
          <w:lang w:eastAsia="ru-RU"/>
        </w:rPr>
        <w:t>избежать ряда проблем и затруднений, возникающих при тестировании. Это, однако, не означает, что перед нами совершенный психодиагностический инструмент, полностью свободный от недостатков. При его использовании необходимо отдавать себе отчет</w:t>
      </w:r>
      <w:r w:rsidR="00735038" w:rsidRPr="004E5CE8">
        <w:rPr>
          <w:rFonts w:ascii="Times New Roman" w:eastAsia="Times New Roman" w:hAnsi="Times New Roman" w:cs="Times New Roman"/>
          <w:color w:val="000000"/>
          <w:sz w:val="28"/>
          <w:szCs w:val="28"/>
          <w:lang w:eastAsia="ru-RU"/>
        </w:rPr>
        <w:t>,</w:t>
      </w:r>
      <w:r w:rsidRPr="00DB4413">
        <w:rPr>
          <w:rFonts w:ascii="Times New Roman" w:eastAsia="Times New Roman" w:hAnsi="Times New Roman" w:cs="Times New Roman"/>
          <w:color w:val="000000"/>
          <w:sz w:val="28"/>
          <w:szCs w:val="28"/>
          <w:lang w:eastAsia="ru-RU"/>
        </w:rPr>
        <w:t xml:space="preserve"> как в его неоспоримых преимуществах, так и в явных и неявных недостатках. Последние накладывают определенные ограничения на возможности постановки точного психологического диагноза.</w:t>
      </w:r>
    </w:p>
    <w:p w:rsidR="004E5CE8" w:rsidRDefault="0073503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5CE8">
        <w:rPr>
          <w:rFonts w:ascii="Times New Roman" w:eastAsia="Times New Roman" w:hAnsi="Times New Roman" w:cs="Times New Roman"/>
          <w:color w:val="000000"/>
          <w:sz w:val="28"/>
          <w:szCs w:val="28"/>
          <w:lang w:eastAsia="ru-RU"/>
        </w:rPr>
        <w:t>Д</w:t>
      </w:r>
      <w:r w:rsidR="0023386D" w:rsidRPr="00DB4413">
        <w:rPr>
          <w:rFonts w:ascii="Times New Roman" w:eastAsia="Times New Roman" w:hAnsi="Times New Roman" w:cs="Times New Roman"/>
          <w:color w:val="000000"/>
          <w:sz w:val="28"/>
          <w:szCs w:val="28"/>
          <w:lang w:eastAsia="ru-RU"/>
        </w:rPr>
        <w:t xml:space="preserve">анный тест очень удобен для практической работы. Большинство психодиагностических методик </w:t>
      </w:r>
      <w:proofErr w:type="gramStart"/>
      <w:r w:rsidR="0023386D" w:rsidRPr="00DB4413">
        <w:rPr>
          <w:rFonts w:ascii="Times New Roman" w:eastAsia="Times New Roman" w:hAnsi="Times New Roman" w:cs="Times New Roman"/>
          <w:color w:val="000000"/>
          <w:sz w:val="28"/>
          <w:szCs w:val="28"/>
          <w:lang w:eastAsia="ru-RU"/>
        </w:rPr>
        <w:t>основаны</w:t>
      </w:r>
      <w:proofErr w:type="gramEnd"/>
      <w:r w:rsidR="0023386D" w:rsidRPr="00DB4413">
        <w:rPr>
          <w:rFonts w:ascii="Times New Roman" w:eastAsia="Times New Roman" w:hAnsi="Times New Roman" w:cs="Times New Roman"/>
          <w:color w:val="000000"/>
          <w:sz w:val="28"/>
          <w:szCs w:val="28"/>
          <w:lang w:eastAsia="ru-RU"/>
        </w:rPr>
        <w:t xml:space="preserve"> на использовании достаточно сложного тестового материала. Это бланки с распечатанными вопросами, стандартизированные картинки, плоскостные и объемные фигуры и т.п. За рубежом существует целая индустрия производства тестового материала. Причем настоятельно подчеркивается, что адекватных результатов можно достичь только при использовании стандартного материала; применение недостаточно совершенных копий снижает надежность испытания.</w:t>
      </w:r>
      <w:r w:rsidR="0023386D" w:rsidRPr="00DB4413">
        <w:rPr>
          <w:rFonts w:ascii="Times New Roman" w:eastAsia="Times New Roman" w:hAnsi="Times New Roman" w:cs="Times New Roman"/>
          <w:color w:val="000000"/>
          <w:sz w:val="28"/>
          <w:szCs w:val="28"/>
          <w:lang w:eastAsia="ru-RU"/>
        </w:rPr>
        <w:br/>
        <w:t>Использование данного теста позволяет избежать проблем, связанных с приобретением необходимого инструментария. Достаточно иметь лист бумаги и карандаш, а это всегда под рукой и недорого стоит.</w:t>
      </w:r>
      <w:r w:rsidR="0023386D" w:rsidRPr="00DB4413">
        <w:rPr>
          <w:rFonts w:ascii="Times New Roman" w:eastAsia="Times New Roman" w:hAnsi="Times New Roman" w:cs="Times New Roman"/>
          <w:color w:val="000000"/>
          <w:sz w:val="28"/>
          <w:szCs w:val="28"/>
          <w:lang w:eastAsia="ru-RU"/>
        </w:rPr>
        <w:br/>
        <w:t xml:space="preserve">Процедура тестирования сама по себе выгодно отличается </w:t>
      </w:r>
      <w:proofErr w:type="gramStart"/>
      <w:r w:rsidR="0023386D" w:rsidRPr="00DB4413">
        <w:rPr>
          <w:rFonts w:ascii="Times New Roman" w:eastAsia="Times New Roman" w:hAnsi="Times New Roman" w:cs="Times New Roman"/>
          <w:color w:val="000000"/>
          <w:sz w:val="28"/>
          <w:szCs w:val="28"/>
          <w:lang w:eastAsia="ru-RU"/>
        </w:rPr>
        <w:t>от</w:t>
      </w:r>
      <w:proofErr w:type="gramEnd"/>
      <w:r w:rsidR="0023386D" w:rsidRPr="00DB4413">
        <w:rPr>
          <w:rFonts w:ascii="Times New Roman" w:eastAsia="Times New Roman" w:hAnsi="Times New Roman" w:cs="Times New Roman"/>
          <w:color w:val="000000"/>
          <w:sz w:val="28"/>
          <w:szCs w:val="28"/>
          <w:lang w:eastAsia="ru-RU"/>
        </w:rPr>
        <w:t xml:space="preserve"> традиционной. Как уже отмечалось, графическая деятельность (рисование) для ребенка естественна, она ему близка и приятна и не требует от него исключительных </w:t>
      </w:r>
      <w:r w:rsidR="0023386D" w:rsidRPr="00DB4413">
        <w:rPr>
          <w:rFonts w:ascii="Times New Roman" w:eastAsia="Times New Roman" w:hAnsi="Times New Roman" w:cs="Times New Roman"/>
          <w:color w:val="000000"/>
          <w:sz w:val="28"/>
          <w:szCs w:val="28"/>
          <w:lang w:eastAsia="ru-RU"/>
        </w:rPr>
        <w:lastRenderedPageBreak/>
        <w:t>волевых и интеллектуальных усилий. Решая задачи какого-либо теста, ребенок, во-первых, как правило, осознает, что он поставлен в ситуацию проверки и оценки, и, во-вторых, сталкивается с вероятностью неправильного решения. Все это, как уже отмечалось, создает повышенное нервно-психическое напряжение. Что касается рисования, то оно носит для ребенка скорее игровой характер и не вызывает тревожных переживаний.</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С этим, однако, может быть связано и неожиданное препятствие. Как правило, ребенок не решится отказать взрослому, требующему ответить на какие-то вопросы, решить некоторые задачи и т.п. С рисунком дело обстоит иначе. Неуверенный ребенок, опасающийся поколебать сложившуюся самооценку, может просто отказаться выполнить инструкцию (которая не кажется ему дост</w:t>
      </w:r>
      <w:r w:rsidR="00BA7BF3">
        <w:rPr>
          <w:rFonts w:ascii="Times New Roman" w:eastAsia="Times New Roman" w:hAnsi="Times New Roman" w:cs="Times New Roman"/>
          <w:color w:val="000000"/>
          <w:sz w:val="28"/>
          <w:szCs w:val="28"/>
          <w:lang w:eastAsia="ru-RU"/>
        </w:rPr>
        <w:t>аточно серьезной), в частности –</w:t>
      </w:r>
      <w:r w:rsidRPr="00DB4413">
        <w:rPr>
          <w:rFonts w:ascii="Times New Roman" w:eastAsia="Times New Roman" w:hAnsi="Times New Roman" w:cs="Times New Roman"/>
          <w:color w:val="000000"/>
          <w:sz w:val="28"/>
          <w:szCs w:val="28"/>
          <w:lang w:eastAsia="ru-RU"/>
        </w:rPr>
        <w:t xml:space="preserve"> под незамысловатым предлогом: «Я не умею». Может оказаться, что взявшись за работу, ребенок вдруг ее неожиданно бросит, сославшись на то, что ему «больше не хочется рисовать». Хотя понятно: дело не в том, что «не хочется», а скорее в том, что не получается. То есть намечающийся результат не вполне соответ</w:t>
      </w:r>
      <w:r w:rsidR="00BA7BF3">
        <w:rPr>
          <w:rFonts w:ascii="Times New Roman" w:eastAsia="Times New Roman" w:hAnsi="Times New Roman" w:cs="Times New Roman"/>
          <w:color w:val="000000"/>
          <w:sz w:val="28"/>
          <w:szCs w:val="28"/>
          <w:lang w:eastAsia="ru-RU"/>
        </w:rPr>
        <w:t>ствует его ожиданиям, а точнее –</w:t>
      </w:r>
      <w:r w:rsidRPr="00DB4413">
        <w:rPr>
          <w:rFonts w:ascii="Times New Roman" w:eastAsia="Times New Roman" w:hAnsi="Times New Roman" w:cs="Times New Roman"/>
          <w:color w:val="000000"/>
          <w:sz w:val="28"/>
          <w:szCs w:val="28"/>
          <w:lang w:eastAsia="ru-RU"/>
        </w:rPr>
        <w:t xml:space="preserve"> ожиданиям взрослого, как их предс</w:t>
      </w:r>
      <w:r w:rsidR="004E5CE8">
        <w:rPr>
          <w:rFonts w:ascii="Times New Roman" w:eastAsia="Times New Roman" w:hAnsi="Times New Roman" w:cs="Times New Roman"/>
          <w:color w:val="000000"/>
          <w:sz w:val="28"/>
          <w:szCs w:val="28"/>
          <w:lang w:eastAsia="ru-RU"/>
        </w:rPr>
        <w:t>тавляет себе ребенок</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Если пытаться заставить ребенка выполнить рисунок, то он, вероятно, уступит нажиму. Но при этом его работа будет продиктована мотивом «отделаться» от требования взрослого. Диагностическая ценность полученного таким образом рисунка резко снижается. Рисунок может быть выполнен торопливо, неаккуратно, вследствие чего ряд необходимых для обсчета деталей </w:t>
      </w:r>
      <w:proofErr w:type="gramStart"/>
      <w:r w:rsidRPr="00DB4413">
        <w:rPr>
          <w:rFonts w:ascii="Times New Roman" w:eastAsia="Times New Roman" w:hAnsi="Times New Roman" w:cs="Times New Roman"/>
          <w:color w:val="000000"/>
          <w:sz w:val="28"/>
          <w:szCs w:val="28"/>
          <w:lang w:eastAsia="ru-RU"/>
        </w:rPr>
        <w:t>окажется</w:t>
      </w:r>
      <w:proofErr w:type="gramEnd"/>
      <w:r w:rsidRPr="00DB4413">
        <w:rPr>
          <w:rFonts w:ascii="Times New Roman" w:eastAsia="Times New Roman" w:hAnsi="Times New Roman" w:cs="Times New Roman"/>
          <w:color w:val="000000"/>
          <w:sz w:val="28"/>
          <w:szCs w:val="28"/>
          <w:lang w:eastAsia="ru-RU"/>
        </w:rPr>
        <w:t xml:space="preserve"> не проработан или упущен.</w:t>
      </w:r>
      <w:r w:rsidRPr="00DB4413">
        <w:rPr>
          <w:rFonts w:ascii="Times New Roman" w:eastAsia="Times New Roman" w:hAnsi="Times New Roman" w:cs="Times New Roman"/>
          <w:color w:val="000000"/>
          <w:sz w:val="28"/>
          <w:szCs w:val="28"/>
          <w:lang w:eastAsia="ru-RU"/>
        </w:rPr>
        <w:br/>
        <w:t>В случае отказа надо постараться заинтересовать ребенка предстоящим делом (избегая, однако, обсуждения технических деталей). Важно ненавязчиво подчеркнуть, что вы не намерены оценивать творчество ребенка, сравнивать его рисунок с другими. Именно так часто удается преодо</w:t>
      </w:r>
      <w:r w:rsidR="004E5CE8">
        <w:rPr>
          <w:rFonts w:ascii="Times New Roman" w:eastAsia="Times New Roman" w:hAnsi="Times New Roman" w:cs="Times New Roman"/>
          <w:color w:val="000000"/>
          <w:sz w:val="28"/>
          <w:szCs w:val="28"/>
          <w:lang w:eastAsia="ru-RU"/>
        </w:rPr>
        <w:t>леть возникающую неуверенность.</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lastRenderedPageBreak/>
        <w:t>Не исключено, что ребенок усвоил несколько графических шаблонов и уверенно себя чувствует, изображая цветок, домик, самолет и т.п., но фигура человека среди этих шаблонов отсутствует. Допустима просьба нарисовать то, «что хочется», «что нравится». Потом следует вернуться к тестовой инструкции.</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В случае </w:t>
      </w:r>
      <w:proofErr w:type="spellStart"/>
      <w:r w:rsidRPr="00DB4413">
        <w:rPr>
          <w:rFonts w:ascii="Times New Roman" w:eastAsia="Times New Roman" w:hAnsi="Times New Roman" w:cs="Times New Roman"/>
          <w:color w:val="000000"/>
          <w:sz w:val="28"/>
          <w:szCs w:val="28"/>
          <w:lang w:eastAsia="ru-RU"/>
        </w:rPr>
        <w:t>незавершения</w:t>
      </w:r>
      <w:proofErr w:type="spellEnd"/>
      <w:r w:rsidRPr="00DB4413">
        <w:rPr>
          <w:rFonts w:ascii="Times New Roman" w:eastAsia="Times New Roman" w:hAnsi="Times New Roman" w:cs="Times New Roman"/>
          <w:color w:val="000000"/>
          <w:sz w:val="28"/>
          <w:szCs w:val="28"/>
          <w:lang w:eastAsia="ru-RU"/>
        </w:rPr>
        <w:t xml:space="preserve"> рисунка надо осознавать движущий ребенком мотив избегания неудачи. Можно приободрить его, похвалить (не допуская при этом упоминания конкретных деталей рисунка). Если опасения ребенка смягчатся, </w:t>
      </w:r>
      <w:proofErr w:type="gramStart"/>
      <w:r w:rsidRPr="00DB4413">
        <w:rPr>
          <w:rFonts w:ascii="Times New Roman" w:eastAsia="Times New Roman" w:hAnsi="Times New Roman" w:cs="Times New Roman"/>
          <w:color w:val="000000"/>
          <w:sz w:val="28"/>
          <w:szCs w:val="28"/>
          <w:lang w:eastAsia="ru-RU"/>
        </w:rPr>
        <w:t>он</w:t>
      </w:r>
      <w:proofErr w:type="gramEnd"/>
      <w:r w:rsidRPr="00DB4413">
        <w:rPr>
          <w:rFonts w:ascii="Times New Roman" w:eastAsia="Times New Roman" w:hAnsi="Times New Roman" w:cs="Times New Roman"/>
          <w:color w:val="000000"/>
          <w:sz w:val="28"/>
          <w:szCs w:val="28"/>
          <w:lang w:eastAsia="ru-RU"/>
        </w:rPr>
        <w:t xml:space="preserve"> скорее всего уступит просьбе завершить работу.</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Однако не исключено, что возникшее препятствие окажется непреодолимым. </w:t>
      </w:r>
      <w:r w:rsidR="004E5CE8">
        <w:rPr>
          <w:rFonts w:ascii="Times New Roman" w:eastAsia="Times New Roman" w:hAnsi="Times New Roman" w:cs="Times New Roman"/>
          <w:color w:val="000000"/>
          <w:sz w:val="28"/>
          <w:szCs w:val="28"/>
          <w:lang w:eastAsia="ru-RU"/>
        </w:rPr>
        <w:t>Т</w:t>
      </w:r>
      <w:r w:rsidRPr="00DB4413">
        <w:rPr>
          <w:rFonts w:ascii="Times New Roman" w:eastAsia="Times New Roman" w:hAnsi="Times New Roman" w:cs="Times New Roman"/>
          <w:color w:val="000000"/>
          <w:sz w:val="28"/>
          <w:szCs w:val="28"/>
          <w:lang w:eastAsia="ru-RU"/>
        </w:rPr>
        <w:t>ак уже отмечалось, излишняя настойчивость здесь недопустима. Если ребенок категорически отказывается рисовать (такие случаи, правда, очень редки), приходится выбирать иные методы обследования. Важно лишь отдавать себе отчет, что отказ ребенка и как следствие отсутствие рисунка не являются свидетельством его неспособности выполнить рисунок. То есть за отсутствие результата не может быть выставлен нулевой балл.</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Если рисунок, несмотря на убеждения и просьбы, остался незавершенным, обработка такого материала едва ли целесообразна. В незавершенном рисунке могут быть упущены многие детали, имеющие диагностическую ценность. А это исказит итоговую оценку. Когда ребенок бросает работу, явно не исчерпав возможностей рисунка, это свидетельствует лишь о его мотивации и настроении, но не об уровне интеллектуального развития.</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Если же вам рисунок кажется незавершенным, но ребенок не демонстрирует явного отказа, а, по всей </w:t>
      </w:r>
      <w:proofErr w:type="gramStart"/>
      <w:r w:rsidRPr="00DB4413">
        <w:rPr>
          <w:rFonts w:ascii="Times New Roman" w:eastAsia="Times New Roman" w:hAnsi="Times New Roman" w:cs="Times New Roman"/>
          <w:color w:val="000000"/>
          <w:sz w:val="28"/>
          <w:szCs w:val="28"/>
          <w:lang w:eastAsia="ru-RU"/>
        </w:rPr>
        <w:t>видимости</w:t>
      </w:r>
      <w:proofErr w:type="gramEnd"/>
      <w:r w:rsidRPr="00DB4413">
        <w:rPr>
          <w:rFonts w:ascii="Times New Roman" w:eastAsia="Times New Roman" w:hAnsi="Times New Roman" w:cs="Times New Roman"/>
          <w:color w:val="000000"/>
          <w:sz w:val="28"/>
          <w:szCs w:val="28"/>
          <w:lang w:eastAsia="ru-RU"/>
        </w:rPr>
        <w:t xml:space="preserve"> считает работу законченной, нельзя требовать, чтобы изображение было дополнено. Как показывает практика, если поинтересоваться, почему отсутствуют те </w:t>
      </w:r>
      <w:r w:rsidR="00BA7BF3">
        <w:rPr>
          <w:rFonts w:ascii="Times New Roman" w:eastAsia="Times New Roman" w:hAnsi="Times New Roman" w:cs="Times New Roman"/>
          <w:color w:val="000000"/>
          <w:sz w:val="28"/>
          <w:szCs w:val="28"/>
          <w:lang w:eastAsia="ru-RU"/>
        </w:rPr>
        <w:t>или иные детали, или тем более –</w:t>
      </w:r>
      <w:r w:rsidRPr="00DB4413">
        <w:rPr>
          <w:rFonts w:ascii="Times New Roman" w:eastAsia="Times New Roman" w:hAnsi="Times New Roman" w:cs="Times New Roman"/>
          <w:color w:val="000000"/>
          <w:sz w:val="28"/>
          <w:szCs w:val="28"/>
          <w:lang w:eastAsia="ru-RU"/>
        </w:rPr>
        <w:t xml:space="preserve"> посоветовать внести еще некоторые дополнения, ребенок охотно «усовершенствует» изображение. Однако это </w:t>
      </w:r>
      <w:r w:rsidRPr="00DB4413">
        <w:rPr>
          <w:rFonts w:ascii="Times New Roman" w:eastAsia="Times New Roman" w:hAnsi="Times New Roman" w:cs="Times New Roman"/>
          <w:color w:val="000000"/>
          <w:sz w:val="28"/>
          <w:szCs w:val="28"/>
          <w:lang w:eastAsia="ru-RU"/>
        </w:rPr>
        <w:lastRenderedPageBreak/>
        <w:t>есть прямое искажение результата. Диагностическая ценность полученного таким образом показателя сомнительна.</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В подавляющем большинстве случаев ребенок соглашается выполнить инструкцию, и полученный продукт его графической деятельности подлежит количественной обработке.</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Важно, что формализованная процедура обработки полученного материала четко регламентирована перечисленными выше критериями. Опыты по проверке надежности теста показали: неоднократная интерпретация одного и того же материала разными экспертами дает практически одинаковый результат. То есть, точно соблюдая инструкцию по обработке данных, можно быть уверенным, что полученный результат свободен от субъективности. (Это в меньшей мере относится к интерпретации личностных показателей, при которой не ис</w:t>
      </w:r>
      <w:r w:rsidR="004E5CE8">
        <w:rPr>
          <w:rFonts w:ascii="Times New Roman" w:eastAsia="Times New Roman" w:hAnsi="Times New Roman" w:cs="Times New Roman"/>
          <w:color w:val="000000"/>
          <w:sz w:val="28"/>
          <w:szCs w:val="28"/>
          <w:lang w:eastAsia="ru-RU"/>
        </w:rPr>
        <w:t>ключены субъективные трактовки).</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При выполнении большинства традиционных тестов отсутствие решения или неверное решение задачи (снижающее общую оценку интеллектуальных способностей) теоретически может быть объяснено тем, что тестируемый не понял или понял неправильно либо инструкцию теста, либо конкретный вопрос (задачу). Это действительно иногда бывает. В данном случае такое затруднение возникнуть просто не может. Инструкция элементарна, понятна даже ребенку раннего возраста и не может быть искаженно истолкована.</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Важной положительной особенностью рисуночного теста является практически полное отсутствие влияния уже </w:t>
      </w:r>
      <w:proofErr w:type="spellStart"/>
      <w:r w:rsidRPr="00DB4413">
        <w:rPr>
          <w:rFonts w:ascii="Times New Roman" w:eastAsia="Times New Roman" w:hAnsi="Times New Roman" w:cs="Times New Roman"/>
          <w:color w:val="000000"/>
          <w:sz w:val="28"/>
          <w:szCs w:val="28"/>
          <w:lang w:eastAsia="ru-RU"/>
        </w:rPr>
        <w:t>упоминавшейся</w:t>
      </w:r>
      <w:proofErr w:type="spellEnd"/>
      <w:r w:rsidRPr="00DB4413">
        <w:rPr>
          <w:rFonts w:ascii="Times New Roman" w:eastAsia="Times New Roman" w:hAnsi="Times New Roman" w:cs="Times New Roman"/>
          <w:color w:val="000000"/>
          <w:sz w:val="28"/>
          <w:szCs w:val="28"/>
          <w:lang w:eastAsia="ru-RU"/>
        </w:rPr>
        <w:t xml:space="preserve"> так называемой тестовой тренированности. То есть его повторное использование применительно к конкретному испытуемому не приводит к сколь-нибудь заметному изменению результатов. Поэтому, оперируя результатами теста, можно быть уверенным, что они не искажены этим фактором.</w:t>
      </w:r>
      <w:r w:rsidRPr="00DB4413">
        <w:rPr>
          <w:rFonts w:ascii="Times New Roman" w:eastAsia="Times New Roman" w:hAnsi="Times New Roman" w:cs="Times New Roman"/>
          <w:color w:val="000000"/>
          <w:sz w:val="28"/>
          <w:szCs w:val="28"/>
          <w:lang w:eastAsia="ru-RU"/>
        </w:rPr>
        <w:br/>
        <w:t xml:space="preserve">В этой связи возникает, однако, более серьезная проблема. Как уже отмечалось, художественные достоинства рисунка не выступают оценочным </w:t>
      </w:r>
      <w:r w:rsidRPr="00DB4413">
        <w:rPr>
          <w:rFonts w:ascii="Times New Roman" w:eastAsia="Times New Roman" w:hAnsi="Times New Roman" w:cs="Times New Roman"/>
          <w:color w:val="000000"/>
          <w:sz w:val="28"/>
          <w:szCs w:val="28"/>
          <w:lang w:eastAsia="ru-RU"/>
        </w:rPr>
        <w:lastRenderedPageBreak/>
        <w:t xml:space="preserve">критерием. Ф. </w:t>
      </w:r>
      <w:proofErr w:type="spellStart"/>
      <w:r w:rsidRPr="00DB4413">
        <w:rPr>
          <w:rFonts w:ascii="Times New Roman" w:eastAsia="Times New Roman" w:hAnsi="Times New Roman" w:cs="Times New Roman"/>
          <w:color w:val="000000"/>
          <w:sz w:val="28"/>
          <w:szCs w:val="28"/>
          <w:lang w:eastAsia="ru-RU"/>
        </w:rPr>
        <w:t>Гудинаф</w:t>
      </w:r>
      <w:proofErr w:type="spellEnd"/>
      <w:r w:rsidRPr="00DB4413">
        <w:rPr>
          <w:rFonts w:ascii="Times New Roman" w:eastAsia="Times New Roman" w:hAnsi="Times New Roman" w:cs="Times New Roman"/>
          <w:color w:val="000000"/>
          <w:sz w:val="28"/>
          <w:szCs w:val="28"/>
          <w:lang w:eastAsia="ru-RU"/>
        </w:rPr>
        <w:t xml:space="preserve"> подчеркивала, что на результатах тестирования абсолютно не сказываются навыки рисования, которые могут быть в прошлом опыте освоены одним ребенком лучше, а другим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хуже. Критерием оценки выступает наличие деталей, а не художественные особенности изображения. Однако выясняется, что концепция </w:t>
      </w:r>
      <w:proofErr w:type="spellStart"/>
      <w:r w:rsidRPr="00DB4413">
        <w:rPr>
          <w:rFonts w:ascii="Times New Roman" w:eastAsia="Times New Roman" w:hAnsi="Times New Roman" w:cs="Times New Roman"/>
          <w:color w:val="000000"/>
          <w:sz w:val="28"/>
          <w:szCs w:val="28"/>
          <w:lang w:eastAsia="ru-RU"/>
        </w:rPr>
        <w:t>Гудинаф</w:t>
      </w:r>
      <w:proofErr w:type="spellEnd"/>
      <w:r w:rsidRPr="00DB4413">
        <w:rPr>
          <w:rFonts w:ascii="Times New Roman" w:eastAsia="Times New Roman" w:hAnsi="Times New Roman" w:cs="Times New Roman"/>
          <w:color w:val="000000"/>
          <w:sz w:val="28"/>
          <w:szCs w:val="28"/>
          <w:lang w:eastAsia="ru-RU"/>
        </w:rPr>
        <w:t xml:space="preserve"> может быть оспорена.</w:t>
      </w:r>
    </w:p>
    <w:p w:rsidR="004E5CE8"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При создании теста ставилась задача максимально снизить влияние прошлого опыта ребенка (в каждом конкретном случае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индивидуально специфичного). Действительно, рисуночный тест почти никак не опосредован информированностью испытуемого, наличием или отсутствием у него определенных знаний и умений</w:t>
      </w:r>
      <w:r w:rsidR="00735038" w:rsidRPr="004E5CE8">
        <w:rPr>
          <w:rFonts w:ascii="Times New Roman" w:eastAsia="Times New Roman" w:hAnsi="Times New Roman" w:cs="Times New Roman"/>
          <w:color w:val="000000"/>
          <w:sz w:val="28"/>
          <w:szCs w:val="28"/>
          <w:lang w:eastAsia="ru-RU"/>
        </w:rPr>
        <w:t>, а также особенностями изображения человека различных рас и культур</w:t>
      </w:r>
      <w:r w:rsidRPr="00DB4413">
        <w:rPr>
          <w:rFonts w:ascii="Times New Roman" w:eastAsia="Times New Roman" w:hAnsi="Times New Roman" w:cs="Times New Roman"/>
          <w:color w:val="000000"/>
          <w:sz w:val="28"/>
          <w:szCs w:val="28"/>
          <w:lang w:eastAsia="ru-RU"/>
        </w:rPr>
        <w:t xml:space="preserve">. </w:t>
      </w:r>
      <w:r w:rsidR="004E5CE8" w:rsidRPr="004E5CE8">
        <w:rPr>
          <w:rFonts w:ascii="Times New Roman" w:eastAsia="Times New Roman" w:hAnsi="Times New Roman" w:cs="Times New Roman"/>
          <w:color w:val="000000"/>
          <w:sz w:val="28"/>
          <w:szCs w:val="28"/>
          <w:lang w:eastAsia="ru-RU"/>
        </w:rPr>
        <w:t>Д</w:t>
      </w:r>
      <w:r w:rsidRPr="00DB4413">
        <w:rPr>
          <w:rFonts w:ascii="Times New Roman" w:eastAsia="Times New Roman" w:hAnsi="Times New Roman" w:cs="Times New Roman"/>
          <w:color w:val="000000"/>
          <w:sz w:val="28"/>
          <w:szCs w:val="28"/>
          <w:lang w:eastAsia="ru-RU"/>
        </w:rPr>
        <w:t>иагнос</w:t>
      </w:r>
      <w:r w:rsidR="004E5CE8" w:rsidRPr="004E5CE8">
        <w:rPr>
          <w:rFonts w:ascii="Times New Roman" w:eastAsia="Times New Roman" w:hAnsi="Times New Roman" w:cs="Times New Roman"/>
          <w:color w:val="000000"/>
          <w:sz w:val="28"/>
          <w:szCs w:val="28"/>
          <w:lang w:eastAsia="ru-RU"/>
        </w:rPr>
        <w:t xml:space="preserve">тический метод </w:t>
      </w:r>
      <w:proofErr w:type="spellStart"/>
      <w:r w:rsidR="004E5CE8" w:rsidRPr="004E5CE8">
        <w:rPr>
          <w:rFonts w:ascii="Times New Roman" w:eastAsia="Times New Roman" w:hAnsi="Times New Roman" w:cs="Times New Roman"/>
          <w:color w:val="000000"/>
          <w:sz w:val="28"/>
          <w:szCs w:val="28"/>
          <w:lang w:eastAsia="ru-RU"/>
        </w:rPr>
        <w:t>Гудинаф</w:t>
      </w:r>
      <w:proofErr w:type="spellEnd"/>
      <w:r w:rsidR="004E5CE8" w:rsidRPr="004E5CE8">
        <w:rPr>
          <w:rFonts w:ascii="Times New Roman" w:eastAsia="Times New Roman" w:hAnsi="Times New Roman" w:cs="Times New Roman"/>
          <w:color w:val="000000"/>
          <w:sz w:val="28"/>
          <w:szCs w:val="28"/>
          <w:lang w:eastAsia="ru-RU"/>
        </w:rPr>
        <w:t xml:space="preserve"> с</w:t>
      </w:r>
      <w:r w:rsidRPr="00DB4413">
        <w:rPr>
          <w:rFonts w:ascii="Times New Roman" w:eastAsia="Times New Roman" w:hAnsi="Times New Roman" w:cs="Times New Roman"/>
          <w:color w:val="000000"/>
          <w:sz w:val="28"/>
          <w:szCs w:val="28"/>
          <w:lang w:eastAsia="ru-RU"/>
        </w:rPr>
        <w:t>вобод</w:t>
      </w:r>
      <w:r w:rsidR="004E5CE8" w:rsidRPr="004E5CE8">
        <w:rPr>
          <w:rFonts w:ascii="Times New Roman" w:eastAsia="Times New Roman" w:hAnsi="Times New Roman" w:cs="Times New Roman"/>
          <w:color w:val="000000"/>
          <w:sz w:val="28"/>
          <w:szCs w:val="28"/>
          <w:lang w:eastAsia="ru-RU"/>
        </w:rPr>
        <w:t>ен от культурных влияний.</w:t>
      </w:r>
      <w:r w:rsidRPr="00DB4413">
        <w:rPr>
          <w:rFonts w:ascii="Times New Roman" w:eastAsia="Times New Roman" w:hAnsi="Times New Roman" w:cs="Times New Roman"/>
          <w:color w:val="000000"/>
          <w:sz w:val="28"/>
          <w:szCs w:val="28"/>
          <w:lang w:eastAsia="ru-RU"/>
        </w:rPr>
        <w:t xml:space="preserve"> Для его апробации в этом качестве было предпринято широкомасштабное исследование, которое включало тестирование детей разных народов, принадлежавших к различным культурам.</w:t>
      </w:r>
    </w:p>
    <w:p w:rsidR="000D50E5" w:rsidRDefault="0023386D"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Таким образом, представляется достаточно ясным, что данный тест не является абсолютно объективным методом. Существуют факторы помимо уровня интеллектуального развития, которые влияют на получаемую с его помощью оценку.</w:t>
      </w:r>
    </w:p>
    <w:p w:rsidR="0023386D" w:rsidRPr="00DB4413" w:rsidRDefault="004E5CE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5CE8">
        <w:rPr>
          <w:rFonts w:ascii="Times New Roman" w:eastAsia="Times New Roman" w:hAnsi="Times New Roman" w:cs="Times New Roman"/>
          <w:color w:val="000000"/>
          <w:sz w:val="28"/>
          <w:szCs w:val="28"/>
          <w:lang w:eastAsia="ru-RU"/>
        </w:rPr>
        <w:t>Однако</w:t>
      </w:r>
      <w:proofErr w:type="gramStart"/>
      <w:r w:rsidRPr="004E5CE8">
        <w:rPr>
          <w:rFonts w:ascii="Times New Roman" w:eastAsia="Times New Roman" w:hAnsi="Times New Roman" w:cs="Times New Roman"/>
          <w:color w:val="000000"/>
          <w:sz w:val="28"/>
          <w:szCs w:val="28"/>
          <w:lang w:eastAsia="ru-RU"/>
        </w:rPr>
        <w:t>,</w:t>
      </w:r>
      <w:proofErr w:type="gramEnd"/>
      <w:r w:rsidRPr="004E5CE8">
        <w:rPr>
          <w:rFonts w:ascii="Times New Roman" w:eastAsia="Times New Roman" w:hAnsi="Times New Roman" w:cs="Times New Roman"/>
          <w:color w:val="000000"/>
          <w:sz w:val="28"/>
          <w:szCs w:val="28"/>
          <w:lang w:eastAsia="ru-RU"/>
        </w:rPr>
        <w:t xml:space="preserve"> современные исследователи выявили, что в</w:t>
      </w:r>
      <w:r w:rsidR="0023386D" w:rsidRPr="00DB4413">
        <w:rPr>
          <w:rFonts w:ascii="Times New Roman" w:eastAsia="Times New Roman" w:hAnsi="Times New Roman" w:cs="Times New Roman"/>
          <w:color w:val="000000"/>
          <w:sz w:val="28"/>
          <w:szCs w:val="28"/>
          <w:lang w:eastAsia="ru-RU"/>
        </w:rPr>
        <w:t xml:space="preserve"> процессе сист</w:t>
      </w:r>
      <w:r w:rsidRPr="004E5CE8">
        <w:rPr>
          <w:rFonts w:ascii="Times New Roman" w:eastAsia="Times New Roman" w:hAnsi="Times New Roman" w:cs="Times New Roman"/>
          <w:color w:val="000000"/>
          <w:sz w:val="28"/>
          <w:szCs w:val="28"/>
          <w:lang w:eastAsia="ru-RU"/>
        </w:rPr>
        <w:t>ематического обучения рисованию</w:t>
      </w:r>
      <w:r w:rsidR="0023386D" w:rsidRPr="00DB4413">
        <w:rPr>
          <w:rFonts w:ascii="Times New Roman" w:eastAsia="Times New Roman" w:hAnsi="Times New Roman" w:cs="Times New Roman"/>
          <w:color w:val="000000"/>
          <w:sz w:val="28"/>
          <w:szCs w:val="28"/>
          <w:lang w:eastAsia="ru-RU"/>
        </w:rPr>
        <w:t xml:space="preserve"> </w:t>
      </w:r>
      <w:r w:rsidRPr="004E5CE8">
        <w:rPr>
          <w:rFonts w:ascii="Times New Roman" w:eastAsia="Times New Roman" w:hAnsi="Times New Roman" w:cs="Times New Roman"/>
          <w:color w:val="000000"/>
          <w:sz w:val="28"/>
          <w:szCs w:val="28"/>
          <w:lang w:eastAsia="ru-RU"/>
        </w:rPr>
        <w:t>т</w:t>
      </w:r>
      <w:r w:rsidR="0023386D" w:rsidRPr="00DB4413">
        <w:rPr>
          <w:rFonts w:ascii="Times New Roman" w:eastAsia="Times New Roman" w:hAnsi="Times New Roman" w:cs="Times New Roman"/>
          <w:color w:val="000000"/>
          <w:sz w:val="28"/>
          <w:szCs w:val="28"/>
          <w:lang w:eastAsia="ru-RU"/>
        </w:rPr>
        <w:t>есты</w:t>
      </w:r>
      <w:r w:rsidR="0023386D" w:rsidRPr="004E5CE8">
        <w:rPr>
          <w:rFonts w:ascii="Times New Roman" w:eastAsia="Times New Roman" w:hAnsi="Times New Roman" w:cs="Times New Roman"/>
          <w:color w:val="000000"/>
          <w:sz w:val="28"/>
          <w:szCs w:val="28"/>
          <w:lang w:eastAsia="ru-RU"/>
        </w:rPr>
        <w:t> </w:t>
      </w:r>
      <w:r w:rsidRPr="004E5CE8">
        <w:rPr>
          <w:rFonts w:ascii="Times New Roman" w:eastAsia="Times New Roman" w:hAnsi="Times New Roman" w:cs="Times New Roman"/>
          <w:color w:val="000000"/>
          <w:sz w:val="28"/>
          <w:szCs w:val="28"/>
          <w:lang w:eastAsia="ru-RU"/>
        </w:rPr>
        <w:t xml:space="preserve">Ф. </w:t>
      </w:r>
      <w:proofErr w:type="spellStart"/>
      <w:r w:rsidRPr="004E5CE8">
        <w:rPr>
          <w:rFonts w:ascii="Times New Roman" w:eastAsia="Times New Roman" w:hAnsi="Times New Roman" w:cs="Times New Roman"/>
          <w:color w:val="000000"/>
          <w:sz w:val="28"/>
          <w:szCs w:val="28"/>
          <w:lang w:eastAsia="ru-RU"/>
        </w:rPr>
        <w:t>Гудинаф</w:t>
      </w:r>
      <w:proofErr w:type="spellEnd"/>
      <w:r w:rsidRPr="004E5CE8">
        <w:rPr>
          <w:rFonts w:ascii="Times New Roman" w:eastAsia="Times New Roman" w:hAnsi="Times New Roman" w:cs="Times New Roman"/>
          <w:color w:val="000000"/>
          <w:sz w:val="28"/>
          <w:szCs w:val="28"/>
          <w:lang w:eastAsia="ru-RU"/>
        </w:rPr>
        <w:t xml:space="preserve"> уже не работают</w:t>
      </w:r>
      <w:r w:rsidR="0023386D" w:rsidRPr="00DB4413">
        <w:rPr>
          <w:rFonts w:ascii="Times New Roman" w:eastAsia="Times New Roman" w:hAnsi="Times New Roman" w:cs="Times New Roman"/>
          <w:color w:val="000000"/>
          <w:sz w:val="28"/>
          <w:szCs w:val="28"/>
          <w:lang w:eastAsia="ru-RU"/>
        </w:rPr>
        <w:t>.</w:t>
      </w:r>
      <w:r w:rsidR="0023386D" w:rsidRPr="00DB4413">
        <w:rPr>
          <w:rFonts w:ascii="Times New Roman" w:eastAsia="Times New Roman" w:hAnsi="Times New Roman" w:cs="Times New Roman"/>
          <w:color w:val="000000"/>
          <w:sz w:val="28"/>
          <w:szCs w:val="28"/>
          <w:lang w:eastAsia="ru-RU"/>
        </w:rPr>
        <w:br/>
      </w:r>
    </w:p>
    <w:p w:rsidR="000D50E5" w:rsidRDefault="000D50E5" w:rsidP="00184782">
      <w:pPr>
        <w:shd w:val="clear" w:color="auto" w:fill="FFFFFF"/>
        <w:spacing w:before="100" w:beforeAutospacing="1" w:after="100" w:afterAutospacing="1" w:line="240" w:lineRule="auto"/>
        <w:jc w:val="both"/>
        <w:outlineLvl w:val="2"/>
        <w:rPr>
          <w:rFonts w:eastAsia="Times New Roman" w:cs="Times New Roman"/>
          <w:b/>
          <w:bCs/>
          <w:color w:val="333366"/>
          <w:sz w:val="24"/>
          <w:szCs w:val="24"/>
          <w:lang w:eastAsia="ru-RU"/>
        </w:rPr>
      </w:pPr>
    </w:p>
    <w:p w:rsidR="000D50E5" w:rsidRDefault="000D50E5" w:rsidP="00184782">
      <w:pPr>
        <w:shd w:val="clear" w:color="auto" w:fill="FFFFFF"/>
        <w:spacing w:before="100" w:beforeAutospacing="1" w:after="100" w:afterAutospacing="1" w:line="240" w:lineRule="auto"/>
        <w:jc w:val="both"/>
        <w:outlineLvl w:val="2"/>
        <w:rPr>
          <w:rFonts w:eastAsia="Times New Roman" w:cs="Times New Roman"/>
          <w:b/>
          <w:bCs/>
          <w:color w:val="333366"/>
          <w:sz w:val="24"/>
          <w:szCs w:val="24"/>
          <w:lang w:eastAsia="ru-RU"/>
        </w:rPr>
      </w:pPr>
    </w:p>
    <w:p w:rsidR="000D50E5" w:rsidRDefault="000D50E5" w:rsidP="00184782">
      <w:pPr>
        <w:shd w:val="clear" w:color="auto" w:fill="FFFFFF"/>
        <w:spacing w:before="100" w:beforeAutospacing="1" w:after="100" w:afterAutospacing="1" w:line="240" w:lineRule="auto"/>
        <w:jc w:val="both"/>
        <w:outlineLvl w:val="2"/>
        <w:rPr>
          <w:rFonts w:eastAsia="Times New Roman" w:cs="Times New Roman"/>
          <w:b/>
          <w:bCs/>
          <w:color w:val="333366"/>
          <w:sz w:val="24"/>
          <w:szCs w:val="24"/>
          <w:lang w:eastAsia="ru-RU"/>
        </w:rPr>
      </w:pPr>
    </w:p>
    <w:p w:rsidR="000D50E5" w:rsidRDefault="000D50E5" w:rsidP="00184782">
      <w:pPr>
        <w:shd w:val="clear" w:color="auto" w:fill="FFFFFF"/>
        <w:spacing w:before="100" w:beforeAutospacing="1" w:after="100" w:afterAutospacing="1" w:line="240" w:lineRule="auto"/>
        <w:jc w:val="both"/>
        <w:outlineLvl w:val="2"/>
        <w:rPr>
          <w:rFonts w:eastAsia="Times New Roman" w:cs="Times New Roman"/>
          <w:b/>
          <w:bCs/>
          <w:color w:val="333366"/>
          <w:sz w:val="24"/>
          <w:szCs w:val="24"/>
          <w:lang w:eastAsia="ru-RU"/>
        </w:rPr>
      </w:pPr>
    </w:p>
    <w:p w:rsidR="00BA7BF3" w:rsidRDefault="00BA7BF3" w:rsidP="00184782">
      <w:pPr>
        <w:shd w:val="clear" w:color="auto" w:fill="FFFFFF"/>
        <w:spacing w:before="100" w:beforeAutospacing="1" w:after="100" w:afterAutospacing="1" w:line="240" w:lineRule="auto"/>
        <w:jc w:val="both"/>
        <w:outlineLvl w:val="2"/>
        <w:rPr>
          <w:rFonts w:eastAsia="Times New Roman" w:cs="Times New Roman"/>
          <w:b/>
          <w:bCs/>
          <w:color w:val="333366"/>
          <w:sz w:val="24"/>
          <w:szCs w:val="24"/>
          <w:lang w:eastAsia="ru-RU"/>
        </w:rPr>
      </w:pPr>
    </w:p>
    <w:p w:rsidR="000D50E5" w:rsidRPr="000D50E5" w:rsidRDefault="000D50E5" w:rsidP="00184782">
      <w:pPr>
        <w:shd w:val="clear" w:color="auto" w:fill="FFFFFF"/>
        <w:spacing w:after="0" w:line="360" w:lineRule="auto"/>
        <w:ind w:firstLine="709"/>
        <w:jc w:val="both"/>
        <w:outlineLvl w:val="2"/>
        <w:rPr>
          <w:rFonts w:ascii="Times New Roman" w:eastAsia="Times New Roman" w:hAnsi="Times New Roman" w:cs="Times New Roman"/>
          <w:b/>
          <w:bCs/>
          <w:sz w:val="28"/>
          <w:szCs w:val="28"/>
          <w:lang w:eastAsia="ru-RU"/>
        </w:rPr>
      </w:pPr>
      <w:r w:rsidRPr="000D50E5">
        <w:rPr>
          <w:rFonts w:ascii="Times New Roman" w:eastAsia="Times New Roman" w:hAnsi="Times New Roman" w:cs="Times New Roman"/>
          <w:b/>
          <w:bCs/>
          <w:sz w:val="28"/>
          <w:szCs w:val="28"/>
          <w:lang w:eastAsia="ru-RU"/>
        </w:rPr>
        <w:lastRenderedPageBreak/>
        <w:t xml:space="preserve">2.2 Процедура проведения теста </w:t>
      </w:r>
      <w:r w:rsidR="00EF4059">
        <w:rPr>
          <w:rFonts w:ascii="Times New Roman" w:eastAsia="Times New Roman" w:hAnsi="Times New Roman" w:cs="Times New Roman"/>
          <w:b/>
          <w:bCs/>
          <w:sz w:val="28"/>
          <w:szCs w:val="28"/>
          <w:lang w:eastAsia="ru-RU"/>
        </w:rPr>
        <w:t xml:space="preserve">Ф. </w:t>
      </w:r>
      <w:proofErr w:type="spellStart"/>
      <w:r w:rsidRPr="000D50E5">
        <w:rPr>
          <w:rFonts w:ascii="Times New Roman" w:eastAsia="Times New Roman" w:hAnsi="Times New Roman" w:cs="Times New Roman"/>
          <w:b/>
          <w:bCs/>
          <w:sz w:val="28"/>
          <w:szCs w:val="28"/>
          <w:lang w:eastAsia="ru-RU"/>
        </w:rPr>
        <w:t>Гудинаф</w:t>
      </w:r>
      <w:proofErr w:type="spellEnd"/>
    </w:p>
    <w:p w:rsidR="004835DE" w:rsidRPr="00DB4413" w:rsidRDefault="004835DE"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В результате масштабной апробации теста его создателями разработаны подробные таблицы перевода полученных баллов в показатели, соответствующие коэффициенту интеллекта. Эти критерии, однако, были выработаны достаточно давно и на выборке американских испытуемых. Поэтому доскональное соотнесение результатов, полученных сегодня на отечественном материале, с этими таблицами недопустимо.</w:t>
      </w:r>
      <w:r w:rsidRPr="004835DE">
        <w:rPr>
          <w:rFonts w:ascii="Times New Roman" w:eastAsia="Times New Roman" w:hAnsi="Times New Roman" w:cs="Times New Roman"/>
          <w:color w:val="000000"/>
          <w:sz w:val="28"/>
          <w:szCs w:val="28"/>
          <w:lang w:eastAsia="ru-RU"/>
        </w:rPr>
        <w:t> </w:t>
      </w:r>
      <w:r w:rsidRPr="00DB4413">
        <w:rPr>
          <w:rFonts w:ascii="Times New Roman" w:eastAsia="Times New Roman" w:hAnsi="Times New Roman" w:cs="Times New Roman"/>
          <w:color w:val="000000"/>
          <w:sz w:val="28"/>
          <w:szCs w:val="28"/>
          <w:lang w:eastAsia="ru-RU"/>
        </w:rPr>
        <w:br/>
        <w:t xml:space="preserve">Ниже приводятся лишь основные </w:t>
      </w:r>
      <w:proofErr w:type="spellStart"/>
      <w:r w:rsidRPr="00DB4413">
        <w:rPr>
          <w:rFonts w:ascii="Times New Roman" w:eastAsia="Times New Roman" w:hAnsi="Times New Roman" w:cs="Times New Roman"/>
          <w:color w:val="000000"/>
          <w:sz w:val="28"/>
          <w:szCs w:val="28"/>
          <w:lang w:eastAsia="ru-RU"/>
        </w:rPr>
        <w:t>референтные</w:t>
      </w:r>
      <w:proofErr w:type="spellEnd"/>
      <w:r w:rsidRPr="00DB4413">
        <w:rPr>
          <w:rFonts w:ascii="Times New Roman" w:eastAsia="Times New Roman" w:hAnsi="Times New Roman" w:cs="Times New Roman"/>
          <w:color w:val="000000"/>
          <w:sz w:val="28"/>
          <w:szCs w:val="28"/>
          <w:lang w:eastAsia="ru-RU"/>
        </w:rPr>
        <w:t xml:space="preserve"> точки, служащие приблизительным ориентиром для оценки. Из таблиц </w:t>
      </w:r>
      <w:proofErr w:type="spellStart"/>
      <w:r w:rsidRPr="00DB4413">
        <w:rPr>
          <w:rFonts w:ascii="Times New Roman" w:eastAsia="Times New Roman" w:hAnsi="Times New Roman" w:cs="Times New Roman"/>
          <w:color w:val="000000"/>
          <w:sz w:val="28"/>
          <w:szCs w:val="28"/>
          <w:lang w:eastAsia="ru-RU"/>
        </w:rPr>
        <w:t>Гудинаф</w:t>
      </w:r>
      <w:proofErr w:type="spellEnd"/>
      <w:r w:rsidRPr="00DB4413">
        <w:rPr>
          <w:rFonts w:ascii="Times New Roman" w:eastAsia="Times New Roman" w:hAnsi="Times New Roman" w:cs="Times New Roman"/>
          <w:color w:val="000000"/>
          <w:sz w:val="28"/>
          <w:szCs w:val="28"/>
          <w:lang w:eastAsia="ru-RU"/>
        </w:rPr>
        <w:t xml:space="preserve">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Харриса взяты соотношения баллов и «нормального» IQ, соответствующего 100%, а также те показатели, которые примерно соответствуют IQ = 70% (т.е. минимального значения, относящегося к норме).</w:t>
      </w:r>
      <w:r w:rsidRPr="004835DE">
        <w:rPr>
          <w:rFonts w:ascii="Times New Roman" w:eastAsia="Times New Roman" w:hAnsi="Times New Roman" w:cs="Times New Roman"/>
          <w:color w:val="000000"/>
          <w:sz w:val="28"/>
          <w:szCs w:val="28"/>
          <w:lang w:eastAsia="ru-RU"/>
        </w:rPr>
        <w:t> </w:t>
      </w:r>
      <w:r w:rsidRPr="00DB4413">
        <w:rPr>
          <w:rFonts w:ascii="Times New Roman" w:eastAsia="Times New Roman" w:hAnsi="Times New Roman" w:cs="Times New Roman"/>
          <w:color w:val="000000"/>
          <w:sz w:val="28"/>
          <w:szCs w:val="28"/>
          <w:lang w:eastAsia="ru-RU"/>
        </w:rPr>
        <w:br/>
        <w:t>Использование предложенного материала в силу указанных причин допустимо лишь в следующих пределах. В тех случаях, когда количество баллов ниже, чем соответствующее IQ = 70%, это дает основание для более детального изучения интеллектуальной сферы ребенка с целью выявления возможного отставания в умственном развитии. Еще раз подчеркнем, что на основе лишь данного критерия делать выводы об умственной отсталости недопустимо.</w:t>
      </w:r>
      <w:r w:rsidRPr="00DB4413">
        <w:rPr>
          <w:rFonts w:ascii="Times New Roman" w:eastAsia="Times New Roman" w:hAnsi="Times New Roman" w:cs="Times New Roman"/>
          <w:color w:val="000000"/>
          <w:sz w:val="28"/>
          <w:szCs w:val="28"/>
          <w:lang w:eastAsia="ru-RU"/>
        </w:rPr>
        <w:br/>
      </w:r>
      <w:proofErr w:type="gramStart"/>
      <w:r w:rsidRPr="00DB4413">
        <w:rPr>
          <w:rFonts w:ascii="Times New Roman" w:eastAsia="Times New Roman" w:hAnsi="Times New Roman" w:cs="Times New Roman"/>
          <w:color w:val="000000"/>
          <w:sz w:val="28"/>
          <w:szCs w:val="28"/>
          <w:lang w:eastAsia="ru-RU"/>
        </w:rPr>
        <w:t>В возрасте 3 лет IQ = 100% примерно соответствует количеству баллов, равному 7. 70% — 1 балл.</w:t>
      </w:r>
      <w:r w:rsidRPr="00DB4413">
        <w:rPr>
          <w:rFonts w:ascii="Times New Roman" w:eastAsia="Times New Roman" w:hAnsi="Times New Roman" w:cs="Times New Roman"/>
          <w:color w:val="000000"/>
          <w:sz w:val="28"/>
          <w:szCs w:val="28"/>
          <w:lang w:eastAsia="ru-RU"/>
        </w:rPr>
        <w:br/>
        <w:t xml:space="preserve">4 года. 100% </w:t>
      </w:r>
      <w:r w:rsidR="000E6A6C">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10 баллов; 70% </w:t>
      </w:r>
      <w:r w:rsidR="00AB3517">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3 балла.</w:t>
      </w:r>
      <w:r w:rsidRPr="00DB4413">
        <w:rPr>
          <w:rFonts w:ascii="Times New Roman" w:eastAsia="Times New Roman" w:hAnsi="Times New Roman" w:cs="Times New Roman"/>
          <w:color w:val="000000"/>
          <w:sz w:val="28"/>
          <w:szCs w:val="28"/>
          <w:lang w:eastAsia="ru-RU"/>
        </w:rPr>
        <w:br/>
        <w:t xml:space="preserve">5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16 баллов; 70% </w:t>
      </w:r>
      <w:r w:rsidR="00AB3517">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6 баллов.</w:t>
      </w:r>
      <w:r w:rsidRPr="00DB4413">
        <w:rPr>
          <w:rFonts w:ascii="Times New Roman" w:eastAsia="Times New Roman" w:hAnsi="Times New Roman" w:cs="Times New Roman"/>
          <w:color w:val="000000"/>
          <w:sz w:val="28"/>
          <w:szCs w:val="28"/>
          <w:lang w:eastAsia="ru-RU"/>
        </w:rPr>
        <w:br/>
        <w:t xml:space="preserve">6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18–19 баллов; 70% </w:t>
      </w:r>
      <w:r w:rsidR="00AB3517">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7 баллов.</w:t>
      </w:r>
      <w:r w:rsidRPr="00DB4413">
        <w:rPr>
          <w:rFonts w:ascii="Times New Roman" w:eastAsia="Times New Roman" w:hAnsi="Times New Roman" w:cs="Times New Roman"/>
          <w:color w:val="000000"/>
          <w:sz w:val="28"/>
          <w:szCs w:val="28"/>
          <w:lang w:eastAsia="ru-RU"/>
        </w:rPr>
        <w:br/>
        <w:t xml:space="preserve">7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22–23 балла; 70%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9 баллов.</w:t>
      </w:r>
      <w:r w:rsidRPr="00DB4413">
        <w:rPr>
          <w:rFonts w:ascii="Times New Roman" w:eastAsia="Times New Roman" w:hAnsi="Times New Roman" w:cs="Times New Roman"/>
          <w:color w:val="000000"/>
          <w:sz w:val="28"/>
          <w:szCs w:val="28"/>
          <w:lang w:eastAsia="ru-RU"/>
        </w:rPr>
        <w:br/>
        <w:t xml:space="preserve">8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26 баллов;</w:t>
      </w:r>
      <w:proofErr w:type="gramEnd"/>
      <w:r w:rsidRPr="00DB4413">
        <w:rPr>
          <w:rFonts w:ascii="Times New Roman" w:eastAsia="Times New Roman" w:hAnsi="Times New Roman" w:cs="Times New Roman"/>
          <w:color w:val="000000"/>
          <w:sz w:val="28"/>
          <w:szCs w:val="28"/>
          <w:lang w:eastAsia="ru-RU"/>
        </w:rPr>
        <w:t xml:space="preserve"> </w:t>
      </w:r>
      <w:proofErr w:type="gramStart"/>
      <w:r w:rsidRPr="00DB4413">
        <w:rPr>
          <w:rFonts w:ascii="Times New Roman" w:eastAsia="Times New Roman" w:hAnsi="Times New Roman" w:cs="Times New Roman"/>
          <w:color w:val="000000"/>
          <w:sz w:val="28"/>
          <w:szCs w:val="28"/>
          <w:lang w:eastAsia="ru-RU"/>
        </w:rPr>
        <w:t xml:space="preserve">70%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10 баллов.</w:t>
      </w:r>
      <w:r w:rsidRPr="00DB4413">
        <w:rPr>
          <w:rFonts w:ascii="Times New Roman" w:eastAsia="Times New Roman" w:hAnsi="Times New Roman" w:cs="Times New Roman"/>
          <w:color w:val="000000"/>
          <w:sz w:val="28"/>
          <w:szCs w:val="28"/>
          <w:lang w:eastAsia="ru-RU"/>
        </w:rPr>
        <w:br/>
        <w:t xml:space="preserve">9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31 балл; 70% </w:t>
      </w:r>
      <w:r w:rsidR="00AB3517">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13 баллов.</w:t>
      </w:r>
      <w:r w:rsidRPr="00DB4413">
        <w:rPr>
          <w:rFonts w:ascii="Times New Roman" w:eastAsia="Times New Roman" w:hAnsi="Times New Roman" w:cs="Times New Roman"/>
          <w:color w:val="000000"/>
          <w:sz w:val="28"/>
          <w:szCs w:val="28"/>
          <w:lang w:eastAsia="ru-RU"/>
        </w:rPr>
        <w:br/>
        <w:t xml:space="preserve">10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34–35 баллов; 70%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14–15 баллов.</w:t>
      </w:r>
      <w:r w:rsidRPr="00DB4413">
        <w:rPr>
          <w:rFonts w:ascii="Times New Roman" w:eastAsia="Times New Roman" w:hAnsi="Times New Roman" w:cs="Times New Roman"/>
          <w:color w:val="000000"/>
          <w:sz w:val="28"/>
          <w:szCs w:val="28"/>
          <w:lang w:eastAsia="ru-RU"/>
        </w:rPr>
        <w:br/>
        <w:t xml:space="preserve">11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36–38 баллов; 70%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15–16 баллов.</w:t>
      </w:r>
      <w:r w:rsidRPr="00DB4413">
        <w:rPr>
          <w:rFonts w:ascii="Times New Roman" w:eastAsia="Times New Roman" w:hAnsi="Times New Roman" w:cs="Times New Roman"/>
          <w:color w:val="000000"/>
          <w:sz w:val="28"/>
          <w:szCs w:val="28"/>
          <w:lang w:eastAsia="ru-RU"/>
        </w:rPr>
        <w:br/>
        <w:t xml:space="preserve">12 лет. 100%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39–41 баллов; 70%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18 баллов.</w:t>
      </w:r>
      <w:r w:rsidRPr="00DB4413">
        <w:rPr>
          <w:rFonts w:ascii="Times New Roman" w:eastAsia="Times New Roman" w:hAnsi="Times New Roman" w:cs="Times New Roman"/>
          <w:color w:val="000000"/>
          <w:sz w:val="28"/>
          <w:szCs w:val="28"/>
          <w:lang w:eastAsia="ru-RU"/>
        </w:rPr>
        <w:br/>
      </w:r>
      <w:r w:rsidRPr="00DB4413">
        <w:rPr>
          <w:rFonts w:ascii="Times New Roman" w:eastAsia="Times New Roman" w:hAnsi="Times New Roman" w:cs="Times New Roman"/>
          <w:color w:val="000000"/>
          <w:sz w:val="28"/>
          <w:szCs w:val="28"/>
          <w:lang w:eastAsia="ru-RU"/>
        </w:rPr>
        <w:lastRenderedPageBreak/>
        <w:t xml:space="preserve">13 лет. 100%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42–43 балла; 70% </w:t>
      </w:r>
      <w:r w:rsidR="00AB3517">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21 балл.</w:t>
      </w:r>
      <w:r w:rsidRPr="00DB4413">
        <w:rPr>
          <w:rFonts w:ascii="Times New Roman" w:eastAsia="Times New Roman" w:hAnsi="Times New Roman" w:cs="Times New Roman"/>
          <w:color w:val="000000"/>
          <w:sz w:val="28"/>
          <w:szCs w:val="28"/>
          <w:lang w:eastAsia="ru-RU"/>
        </w:rPr>
        <w:br/>
        <w:t xml:space="preserve">14–15 лет. 100% </w:t>
      </w:r>
      <w:r w:rsidR="00AB3517">
        <w:rPr>
          <w:rFonts w:ascii="Times New Roman" w:hAnsi="Times New Roman" w:cs="Times New Roman"/>
          <w:sz w:val="28"/>
          <w:szCs w:val="28"/>
        </w:rPr>
        <w:t>–</w:t>
      </w:r>
      <w:r w:rsidR="00AB3517"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 44–46 баллов; 70% </w:t>
      </w:r>
      <w:r w:rsidR="00AB3517">
        <w:rPr>
          <w:rFonts w:ascii="Times New Roman" w:hAnsi="Times New Roman" w:cs="Times New Roman"/>
          <w:sz w:val="28"/>
          <w:szCs w:val="28"/>
        </w:rPr>
        <w:t>–</w:t>
      </w:r>
      <w:r w:rsidRPr="00DB4413">
        <w:rPr>
          <w:rFonts w:ascii="Times New Roman" w:eastAsia="Times New Roman" w:hAnsi="Times New Roman" w:cs="Times New Roman"/>
          <w:color w:val="000000"/>
          <w:sz w:val="28"/>
          <w:szCs w:val="28"/>
          <w:lang w:eastAsia="ru-RU"/>
        </w:rPr>
        <w:t xml:space="preserve"> 24 балла.</w:t>
      </w:r>
      <w:proofErr w:type="gramEnd"/>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Переходим непосредственно к тестированию.</w:t>
      </w: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Ребенку выдается лист белой бумаги стандартного формата и один простой карандаш. Годится и обычная писчая бумага, но предпочтительно — плотная бумага, специально предназначенная для рисования. Карандаш — обязательно мягкий, лучше марки М или 2М; допустимо использование неизношенного черного фломастера.</w:t>
      </w: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Ребенка просят «как можно лучше» нарисовать человека («мужчину», «дяденьку»). По ходу рисования комментарии не допускаются. Если ребенок выполняет рисунок человека не в полный рост, ему предлагают сделать новый рисунок.</w:t>
      </w: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По завершении рисования проводится дополнительная беседа с ребенком, в которой уточняются непонятные детали и особенности изображения.</w:t>
      </w: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413">
        <w:rPr>
          <w:rFonts w:ascii="Times New Roman" w:eastAsia="Times New Roman" w:hAnsi="Times New Roman" w:cs="Times New Roman"/>
          <w:color w:val="000000"/>
          <w:sz w:val="28"/>
          <w:szCs w:val="28"/>
          <w:lang w:eastAsia="ru-RU"/>
        </w:rPr>
        <w:t xml:space="preserve">Тестирование предпочтительно индивидуальное. Для дошкольников </w:t>
      </w:r>
      <w:r w:rsidR="000E6A6C">
        <w:rPr>
          <w:rFonts w:ascii="Times New Roman" w:hAnsi="Times New Roman" w:cs="Times New Roman"/>
          <w:sz w:val="28"/>
          <w:szCs w:val="28"/>
        </w:rPr>
        <w:t>–</w:t>
      </w:r>
      <w:r w:rsidR="000E6A6C" w:rsidRPr="001A1F4A">
        <w:rPr>
          <w:rFonts w:ascii="Times New Roman" w:hAnsi="Times New Roman" w:cs="Times New Roman"/>
          <w:sz w:val="28"/>
          <w:szCs w:val="28"/>
        </w:rPr>
        <w:t xml:space="preserve"> </w:t>
      </w:r>
      <w:r w:rsidRPr="00DB4413">
        <w:rPr>
          <w:rFonts w:ascii="Times New Roman" w:eastAsia="Times New Roman" w:hAnsi="Times New Roman" w:cs="Times New Roman"/>
          <w:color w:val="000000"/>
          <w:sz w:val="28"/>
          <w:szCs w:val="28"/>
          <w:lang w:eastAsia="ru-RU"/>
        </w:rPr>
        <w:t xml:space="preserve">исключительно </w:t>
      </w:r>
      <w:proofErr w:type="gramStart"/>
      <w:r w:rsidRPr="00DB4413">
        <w:rPr>
          <w:rFonts w:ascii="Times New Roman" w:eastAsia="Times New Roman" w:hAnsi="Times New Roman" w:cs="Times New Roman"/>
          <w:color w:val="000000"/>
          <w:sz w:val="28"/>
          <w:szCs w:val="28"/>
          <w:lang w:eastAsia="ru-RU"/>
        </w:rPr>
        <w:t>индивидуальное</w:t>
      </w:r>
      <w:proofErr w:type="gramEnd"/>
      <w:r w:rsidRPr="00DB4413">
        <w:rPr>
          <w:rFonts w:ascii="Times New Roman" w:eastAsia="Times New Roman" w:hAnsi="Times New Roman" w:cs="Times New Roman"/>
          <w:color w:val="000000"/>
          <w:sz w:val="28"/>
          <w:szCs w:val="28"/>
          <w:lang w:eastAsia="ru-RU"/>
        </w:rPr>
        <w:t>.</w:t>
      </w: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526B">
        <w:rPr>
          <w:rFonts w:ascii="Times New Roman" w:eastAsia="Times New Roman" w:hAnsi="Times New Roman" w:cs="Times New Roman"/>
          <w:color w:val="000000"/>
          <w:sz w:val="28"/>
          <w:szCs w:val="28"/>
          <w:lang w:eastAsia="ru-RU"/>
        </w:rPr>
        <w:t>Шкала признаков для оценки рисунка содержит 73 пункта. За выполнение каждого пункта начисляется 1 ба</w:t>
      </w:r>
      <w:r>
        <w:rPr>
          <w:rFonts w:ascii="Times New Roman" w:eastAsia="Times New Roman" w:hAnsi="Times New Roman" w:cs="Times New Roman"/>
          <w:color w:val="000000"/>
          <w:sz w:val="28"/>
          <w:szCs w:val="28"/>
          <w:lang w:eastAsia="ru-RU"/>
        </w:rPr>
        <w:t>лл, за несоответствие критерию –</w:t>
      </w:r>
      <w:r w:rsidRPr="004C526B">
        <w:rPr>
          <w:rFonts w:ascii="Times New Roman" w:eastAsia="Times New Roman" w:hAnsi="Times New Roman" w:cs="Times New Roman"/>
          <w:color w:val="000000"/>
          <w:sz w:val="28"/>
          <w:szCs w:val="28"/>
          <w:lang w:eastAsia="ru-RU"/>
        </w:rPr>
        <w:t xml:space="preserve"> 0 баллов. В итоге подсчитывается суммарная оценка</w:t>
      </w:r>
      <w:r>
        <w:rPr>
          <w:rFonts w:ascii="Times New Roman" w:eastAsia="Times New Roman" w:hAnsi="Times New Roman" w:cs="Times New Roman"/>
          <w:color w:val="000000"/>
          <w:sz w:val="28"/>
          <w:szCs w:val="28"/>
          <w:lang w:eastAsia="ru-RU"/>
        </w:rPr>
        <w:t xml:space="preserve">. </w:t>
      </w:r>
    </w:p>
    <w:p w:rsidR="001B1C88" w:rsidRDefault="001B1C8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Получив рисунки, смотрим в </w:t>
      </w:r>
      <w:r w:rsidRPr="004C526B">
        <w:rPr>
          <w:rFonts w:ascii="Times New Roman" w:eastAsia="Times New Roman" w:hAnsi="Times New Roman" w:cs="Times New Roman"/>
          <w:b/>
          <w:color w:val="000000"/>
          <w:sz w:val="28"/>
          <w:szCs w:val="28"/>
          <w:lang w:eastAsia="ru-RU"/>
        </w:rPr>
        <w:t>Приложение 1</w:t>
      </w:r>
      <w:r>
        <w:rPr>
          <w:rFonts w:ascii="Times New Roman" w:eastAsia="Times New Roman" w:hAnsi="Times New Roman" w:cs="Times New Roman"/>
          <w:b/>
          <w:color w:val="000000"/>
          <w:sz w:val="28"/>
          <w:szCs w:val="28"/>
          <w:lang w:eastAsia="ru-RU"/>
        </w:rPr>
        <w:t>.</w:t>
      </w:r>
    </w:p>
    <w:p w:rsidR="00FC4500" w:rsidRDefault="00FC4500" w:rsidP="00184782">
      <w:pPr>
        <w:shd w:val="clear" w:color="auto" w:fill="FFFFFF"/>
        <w:spacing w:before="100" w:beforeAutospacing="1" w:after="100" w:afterAutospacing="1" w:line="240" w:lineRule="auto"/>
        <w:jc w:val="both"/>
        <w:rPr>
          <w:rFonts w:eastAsia="Times New Roman" w:cs="Times New Roman"/>
          <w:b/>
          <w:bCs/>
          <w:color w:val="333366"/>
          <w:sz w:val="24"/>
          <w:szCs w:val="24"/>
          <w:lang w:eastAsia="ru-RU"/>
        </w:rPr>
      </w:pPr>
    </w:p>
    <w:p w:rsidR="00FC4500" w:rsidRDefault="00FC4500" w:rsidP="00184782">
      <w:pPr>
        <w:shd w:val="clear" w:color="auto" w:fill="FFFFFF"/>
        <w:spacing w:before="100" w:beforeAutospacing="1" w:after="100" w:afterAutospacing="1" w:line="240" w:lineRule="auto"/>
        <w:jc w:val="both"/>
        <w:rPr>
          <w:rFonts w:eastAsia="Times New Roman" w:cs="Times New Roman"/>
          <w:b/>
          <w:bCs/>
          <w:color w:val="333366"/>
          <w:sz w:val="24"/>
          <w:szCs w:val="24"/>
          <w:lang w:eastAsia="ru-RU"/>
        </w:rPr>
      </w:pPr>
    </w:p>
    <w:p w:rsidR="00FC4500" w:rsidRDefault="00FC4500" w:rsidP="00184782">
      <w:pPr>
        <w:shd w:val="clear" w:color="auto" w:fill="FFFFFF"/>
        <w:spacing w:before="100" w:beforeAutospacing="1" w:after="100" w:afterAutospacing="1" w:line="240" w:lineRule="auto"/>
        <w:jc w:val="both"/>
        <w:rPr>
          <w:rFonts w:eastAsia="Times New Roman" w:cs="Times New Roman"/>
          <w:b/>
          <w:bCs/>
          <w:color w:val="333366"/>
          <w:sz w:val="24"/>
          <w:szCs w:val="24"/>
          <w:lang w:eastAsia="ru-RU"/>
        </w:rPr>
      </w:pPr>
    </w:p>
    <w:p w:rsidR="00BA7BF3" w:rsidRDefault="00BA7BF3" w:rsidP="00184782">
      <w:pPr>
        <w:shd w:val="clear" w:color="auto" w:fill="FFFFFF"/>
        <w:spacing w:before="100" w:beforeAutospacing="1" w:after="100" w:afterAutospacing="1" w:line="240" w:lineRule="auto"/>
        <w:jc w:val="both"/>
        <w:rPr>
          <w:rFonts w:eastAsia="Times New Roman" w:cs="Times New Roman"/>
          <w:b/>
          <w:bCs/>
          <w:color w:val="333366"/>
          <w:sz w:val="24"/>
          <w:szCs w:val="24"/>
          <w:lang w:eastAsia="ru-RU"/>
        </w:rPr>
      </w:pPr>
    </w:p>
    <w:p w:rsidR="00BA7BF3" w:rsidRDefault="00BA7BF3" w:rsidP="00184782">
      <w:pPr>
        <w:shd w:val="clear" w:color="auto" w:fill="FFFFFF"/>
        <w:spacing w:before="100" w:beforeAutospacing="1" w:after="100" w:afterAutospacing="1" w:line="240" w:lineRule="auto"/>
        <w:jc w:val="both"/>
        <w:rPr>
          <w:rFonts w:eastAsia="Times New Roman" w:cs="Times New Roman"/>
          <w:b/>
          <w:bCs/>
          <w:color w:val="333366"/>
          <w:sz w:val="24"/>
          <w:szCs w:val="24"/>
          <w:lang w:eastAsia="ru-RU"/>
        </w:rPr>
      </w:pPr>
    </w:p>
    <w:p w:rsidR="00FC4500" w:rsidRDefault="00FC4500" w:rsidP="00184782">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FC4500">
        <w:rPr>
          <w:rFonts w:ascii="Times New Roman" w:eastAsia="Times New Roman" w:hAnsi="Times New Roman" w:cs="Times New Roman"/>
          <w:b/>
          <w:bCs/>
          <w:sz w:val="28"/>
          <w:szCs w:val="28"/>
          <w:lang w:eastAsia="ru-RU"/>
        </w:rPr>
        <w:lastRenderedPageBreak/>
        <w:t>2.3</w:t>
      </w:r>
      <w:r>
        <w:rPr>
          <w:rFonts w:ascii="Times New Roman" w:eastAsia="Times New Roman" w:hAnsi="Times New Roman" w:cs="Times New Roman"/>
          <w:b/>
          <w:bCs/>
          <w:sz w:val="28"/>
          <w:szCs w:val="28"/>
          <w:lang w:eastAsia="ru-RU"/>
        </w:rPr>
        <w:t xml:space="preserve"> Практические результаты исследования </w:t>
      </w:r>
      <w:r w:rsidRPr="0023386D">
        <w:rPr>
          <w:rFonts w:ascii="Times New Roman" w:eastAsia="Times New Roman" w:hAnsi="Times New Roman" w:cs="Times New Roman"/>
          <w:b/>
          <w:color w:val="000000"/>
          <w:sz w:val="28"/>
          <w:szCs w:val="28"/>
          <w:lang w:eastAsia="ru-RU"/>
        </w:rPr>
        <w:t xml:space="preserve">уровня развития интеллекта </w:t>
      </w:r>
      <w:r>
        <w:rPr>
          <w:rFonts w:ascii="Times New Roman" w:eastAsia="Times New Roman" w:hAnsi="Times New Roman" w:cs="Times New Roman"/>
          <w:b/>
          <w:color w:val="000000"/>
          <w:sz w:val="28"/>
          <w:szCs w:val="28"/>
          <w:lang w:eastAsia="ru-RU"/>
        </w:rPr>
        <w:t xml:space="preserve">младших школьников </w:t>
      </w:r>
      <w:r w:rsidRPr="0023386D">
        <w:rPr>
          <w:rFonts w:ascii="Times New Roman" w:eastAsia="Times New Roman" w:hAnsi="Times New Roman" w:cs="Times New Roman"/>
          <w:b/>
          <w:color w:val="000000"/>
          <w:sz w:val="28"/>
          <w:szCs w:val="28"/>
          <w:lang w:eastAsia="ru-RU"/>
        </w:rPr>
        <w:t xml:space="preserve">с помощью теста Ф. </w:t>
      </w:r>
      <w:proofErr w:type="spellStart"/>
      <w:r w:rsidRPr="0023386D">
        <w:rPr>
          <w:rFonts w:ascii="Times New Roman" w:eastAsia="Times New Roman" w:hAnsi="Times New Roman" w:cs="Times New Roman"/>
          <w:b/>
          <w:color w:val="000000"/>
          <w:sz w:val="28"/>
          <w:szCs w:val="28"/>
          <w:lang w:eastAsia="ru-RU"/>
        </w:rPr>
        <w:t>Гудинаф</w:t>
      </w:r>
      <w:proofErr w:type="spellEnd"/>
      <w:r w:rsidRPr="0023386D">
        <w:rPr>
          <w:rFonts w:ascii="Times New Roman" w:eastAsia="Times New Roman" w:hAnsi="Times New Roman" w:cs="Times New Roman"/>
          <w:b/>
          <w:color w:val="000000"/>
          <w:sz w:val="28"/>
          <w:szCs w:val="28"/>
          <w:lang w:eastAsia="ru-RU"/>
        </w:rPr>
        <w:t xml:space="preserve"> «Нарисуй человека»</w:t>
      </w:r>
    </w:p>
    <w:p w:rsidR="000A4900" w:rsidRDefault="00D95352"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Актуальность п</w:t>
      </w:r>
      <w:r w:rsidR="00FC4500">
        <w:rPr>
          <w:rFonts w:ascii="Times New Roman" w:eastAsia="Times New Roman" w:hAnsi="Times New Roman" w:cs="Times New Roman"/>
          <w:color w:val="000000"/>
          <w:sz w:val="28"/>
          <w:szCs w:val="28"/>
          <w:lang w:eastAsia="ru-RU"/>
        </w:rPr>
        <w:t>рименени</w:t>
      </w:r>
      <w:r>
        <w:rPr>
          <w:rFonts w:ascii="Times New Roman" w:eastAsia="Times New Roman" w:hAnsi="Times New Roman" w:cs="Times New Roman"/>
          <w:color w:val="000000"/>
          <w:sz w:val="28"/>
          <w:szCs w:val="28"/>
          <w:lang w:eastAsia="ru-RU"/>
        </w:rPr>
        <w:t>я</w:t>
      </w:r>
      <w:r w:rsidR="00FC4500">
        <w:rPr>
          <w:rFonts w:ascii="Times New Roman" w:eastAsia="Times New Roman" w:hAnsi="Times New Roman" w:cs="Times New Roman"/>
          <w:color w:val="000000"/>
          <w:sz w:val="28"/>
          <w:szCs w:val="28"/>
          <w:lang w:eastAsia="ru-RU"/>
        </w:rPr>
        <w:t xml:space="preserve"> теста</w:t>
      </w:r>
      <w:r w:rsidR="00FC4500" w:rsidRPr="00FC4500">
        <w:rPr>
          <w:rFonts w:ascii="Times New Roman" w:eastAsia="Times New Roman" w:hAnsi="Times New Roman" w:cs="Times New Roman"/>
          <w:color w:val="000000"/>
          <w:sz w:val="28"/>
          <w:szCs w:val="28"/>
          <w:lang w:eastAsia="ru-RU"/>
        </w:rPr>
        <w:t xml:space="preserve"> «Нарисуй человека»</w:t>
      </w:r>
      <w:r w:rsidR="00FC4500">
        <w:rPr>
          <w:rFonts w:ascii="Times New Roman" w:eastAsia="Times New Roman" w:hAnsi="Times New Roman" w:cs="Times New Roman"/>
          <w:b/>
          <w:color w:val="000000"/>
          <w:sz w:val="28"/>
          <w:szCs w:val="28"/>
          <w:lang w:eastAsia="ru-RU"/>
        </w:rPr>
        <w:t xml:space="preserve"> </w:t>
      </w:r>
      <w:r w:rsidR="00FC4500">
        <w:rPr>
          <w:rFonts w:ascii="Times New Roman" w:eastAsia="Times New Roman" w:hAnsi="Times New Roman" w:cs="Times New Roman"/>
          <w:color w:val="000000"/>
          <w:sz w:val="28"/>
          <w:szCs w:val="28"/>
          <w:lang w:eastAsia="ru-RU"/>
        </w:rPr>
        <w:t xml:space="preserve">необходимо </w:t>
      </w:r>
      <w:r>
        <w:rPr>
          <w:rFonts w:ascii="Times New Roman" w:eastAsia="Times New Roman" w:hAnsi="Times New Roman" w:cs="Times New Roman"/>
          <w:color w:val="000000"/>
          <w:sz w:val="28"/>
          <w:szCs w:val="28"/>
          <w:lang w:eastAsia="ru-RU"/>
        </w:rPr>
        <w:t>не вызывает сомнений. Для большей эффективности и наглядности результатов его необходимо использовать на начальном этапе до реализации образовательной программы</w:t>
      </w:r>
      <w:r w:rsidR="00AB35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нацеленной на развитие художественных и творческих способностей и на последних занятиях</w:t>
      </w:r>
      <w:r w:rsidR="00AB3517">
        <w:rPr>
          <w:rFonts w:ascii="Times New Roman" w:eastAsia="Times New Roman" w:hAnsi="Times New Roman" w:cs="Times New Roman"/>
          <w:color w:val="000000"/>
          <w:sz w:val="28"/>
          <w:szCs w:val="28"/>
          <w:lang w:eastAsia="ru-RU"/>
        </w:rPr>
        <w:t xml:space="preserve"> в конце учебного года</w:t>
      </w:r>
      <w:r>
        <w:rPr>
          <w:rFonts w:ascii="Times New Roman" w:eastAsia="Times New Roman" w:hAnsi="Times New Roman" w:cs="Times New Roman"/>
          <w:color w:val="000000"/>
          <w:sz w:val="28"/>
          <w:szCs w:val="28"/>
          <w:lang w:eastAsia="ru-RU"/>
        </w:rPr>
        <w:t xml:space="preserve">. </w:t>
      </w:r>
    </w:p>
    <w:p w:rsidR="00D95352" w:rsidRDefault="00D95352"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Данный тест был проведен в гимназии №70 Петроградского района в коллективе  </w:t>
      </w:r>
      <w:r w:rsidR="00431EBE">
        <w:rPr>
          <w:rFonts w:ascii="Times New Roman" w:eastAsia="Times New Roman" w:hAnsi="Times New Roman" w:cs="Times New Roman"/>
          <w:color w:val="000000"/>
          <w:sz w:val="28"/>
          <w:szCs w:val="28"/>
          <w:lang w:eastAsia="ru-RU"/>
        </w:rPr>
        <w:t xml:space="preserve">дополнительного образования </w:t>
      </w:r>
      <w:r>
        <w:rPr>
          <w:rFonts w:ascii="Times New Roman" w:eastAsia="Times New Roman" w:hAnsi="Times New Roman" w:cs="Times New Roman"/>
          <w:color w:val="000000"/>
          <w:sz w:val="28"/>
          <w:szCs w:val="28"/>
          <w:lang w:eastAsia="ru-RU"/>
        </w:rPr>
        <w:t xml:space="preserve">«Я – художник». На момент проведения теста </w:t>
      </w:r>
      <w:r w:rsidR="000A4900">
        <w:rPr>
          <w:rFonts w:ascii="Times New Roman" w:eastAsia="Times New Roman" w:hAnsi="Times New Roman" w:cs="Times New Roman"/>
          <w:color w:val="000000"/>
          <w:sz w:val="28"/>
          <w:szCs w:val="28"/>
          <w:lang w:eastAsia="ru-RU"/>
        </w:rPr>
        <w:t>группа прошла</w:t>
      </w:r>
      <w:r>
        <w:rPr>
          <w:rFonts w:ascii="Times New Roman" w:eastAsia="Times New Roman" w:hAnsi="Times New Roman" w:cs="Times New Roman"/>
          <w:color w:val="000000"/>
          <w:sz w:val="28"/>
          <w:szCs w:val="28"/>
          <w:lang w:eastAsia="ru-RU"/>
        </w:rPr>
        <w:t xml:space="preserve"> </w:t>
      </w:r>
      <w:r w:rsidR="00431EBE">
        <w:rPr>
          <w:rFonts w:ascii="Times New Roman" w:eastAsia="Times New Roman" w:hAnsi="Times New Roman" w:cs="Times New Roman"/>
          <w:color w:val="000000"/>
          <w:sz w:val="28"/>
          <w:szCs w:val="28"/>
          <w:lang w:eastAsia="ru-RU"/>
        </w:rPr>
        <w:t>большую</w:t>
      </w:r>
      <w:r>
        <w:rPr>
          <w:rFonts w:ascii="Times New Roman" w:eastAsia="Times New Roman" w:hAnsi="Times New Roman" w:cs="Times New Roman"/>
          <w:color w:val="000000"/>
          <w:sz w:val="28"/>
          <w:szCs w:val="28"/>
          <w:lang w:eastAsia="ru-RU"/>
        </w:rPr>
        <w:t xml:space="preserve"> часть </w:t>
      </w:r>
      <w:r w:rsidR="000A4900">
        <w:rPr>
          <w:rFonts w:ascii="Times New Roman" w:eastAsia="Times New Roman" w:hAnsi="Times New Roman" w:cs="Times New Roman"/>
          <w:color w:val="000000"/>
          <w:sz w:val="28"/>
          <w:szCs w:val="28"/>
          <w:lang w:eastAsia="ru-RU"/>
        </w:rPr>
        <w:t>программы, дети</w:t>
      </w:r>
      <w:r>
        <w:rPr>
          <w:rFonts w:ascii="Times New Roman" w:eastAsia="Times New Roman" w:hAnsi="Times New Roman" w:cs="Times New Roman"/>
          <w:color w:val="000000"/>
          <w:sz w:val="28"/>
          <w:szCs w:val="28"/>
          <w:lang w:eastAsia="ru-RU"/>
        </w:rPr>
        <w:t xml:space="preserve"> владели навыками рисования. Однако группа развивалась неоднородно, о чем свидетельствуют результаты тестирования. </w:t>
      </w:r>
    </w:p>
    <w:p w:rsidR="000A4900" w:rsidRDefault="000A4900" w:rsidP="000A49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приведенном ниже тесте участвовала смешанная группа детей из первого класс 7 – 8 лет.</w:t>
      </w:r>
    </w:p>
    <w:p w:rsidR="000A4900" w:rsidRDefault="000A4900"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Сначала был проведен теста на </w:t>
      </w:r>
      <w:r w:rsidRPr="00DB4413">
        <w:rPr>
          <w:rFonts w:ascii="Times New Roman" w:eastAsia="Times New Roman" w:hAnsi="Times New Roman" w:cs="Times New Roman"/>
          <w:color w:val="000000"/>
          <w:sz w:val="28"/>
          <w:szCs w:val="28"/>
          <w:lang w:eastAsia="ru-RU"/>
        </w:rPr>
        <w:t xml:space="preserve">IQ, </w:t>
      </w:r>
      <w:r>
        <w:rPr>
          <w:rFonts w:ascii="Times New Roman" w:eastAsia="Times New Roman" w:hAnsi="Times New Roman" w:cs="Times New Roman"/>
          <w:color w:val="000000"/>
          <w:sz w:val="28"/>
          <w:szCs w:val="28"/>
          <w:lang w:eastAsia="ru-RU"/>
        </w:rPr>
        <w:t xml:space="preserve">результаты которого в среднем </w:t>
      </w:r>
      <w:r w:rsidRPr="00DB4413">
        <w:rPr>
          <w:rFonts w:ascii="Times New Roman" w:eastAsia="Times New Roman" w:hAnsi="Times New Roman" w:cs="Times New Roman"/>
          <w:color w:val="000000"/>
          <w:sz w:val="28"/>
          <w:szCs w:val="28"/>
          <w:lang w:eastAsia="ru-RU"/>
        </w:rPr>
        <w:t>соответств</w:t>
      </w:r>
      <w:r>
        <w:rPr>
          <w:rFonts w:ascii="Times New Roman" w:eastAsia="Times New Roman" w:hAnsi="Times New Roman" w:cs="Times New Roman"/>
          <w:color w:val="000000"/>
          <w:sz w:val="28"/>
          <w:szCs w:val="28"/>
          <w:lang w:eastAsia="ru-RU"/>
        </w:rPr>
        <w:t>овали100%.</w:t>
      </w:r>
    </w:p>
    <w:p w:rsidR="00AF2E5C" w:rsidRDefault="00AF2E5C"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Основная часть группы справилась с заданием. После некоторых раздумий все </w:t>
      </w:r>
      <w:r w:rsidR="000A4900">
        <w:rPr>
          <w:rFonts w:ascii="Times New Roman" w:eastAsia="Times New Roman" w:hAnsi="Times New Roman" w:cs="Times New Roman"/>
          <w:color w:val="000000"/>
          <w:sz w:val="28"/>
          <w:szCs w:val="28"/>
          <w:lang w:eastAsia="ru-RU"/>
        </w:rPr>
        <w:t xml:space="preserve">решили </w:t>
      </w:r>
      <w:r>
        <w:rPr>
          <w:rFonts w:ascii="Times New Roman" w:eastAsia="Times New Roman" w:hAnsi="Times New Roman" w:cs="Times New Roman"/>
          <w:color w:val="000000"/>
          <w:sz w:val="28"/>
          <w:szCs w:val="28"/>
          <w:lang w:eastAsia="ru-RU"/>
        </w:rPr>
        <w:t>изобрази</w:t>
      </w:r>
      <w:r w:rsidR="000A4900">
        <w:rPr>
          <w:rFonts w:ascii="Times New Roman" w:eastAsia="Times New Roman" w:hAnsi="Times New Roman" w:cs="Times New Roman"/>
          <w:color w:val="000000"/>
          <w:sz w:val="28"/>
          <w:szCs w:val="28"/>
          <w:lang w:eastAsia="ru-RU"/>
        </w:rPr>
        <w:t>ть</w:t>
      </w:r>
      <w:r>
        <w:rPr>
          <w:rFonts w:ascii="Times New Roman" w:eastAsia="Times New Roman" w:hAnsi="Times New Roman" w:cs="Times New Roman"/>
          <w:color w:val="000000"/>
          <w:sz w:val="28"/>
          <w:szCs w:val="28"/>
          <w:lang w:eastAsia="ru-RU"/>
        </w:rPr>
        <w:t xml:space="preserve"> себя. Там где девочки изображали себя взрослыми женщинами</w:t>
      </w:r>
      <w:r w:rsidR="00CC177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наблюдается самый высокий результат по количеству баллов</w:t>
      </w:r>
      <w:r w:rsidR="00CC1773">
        <w:rPr>
          <w:rFonts w:ascii="Times New Roman" w:eastAsia="Times New Roman" w:hAnsi="Times New Roman" w:cs="Times New Roman"/>
          <w:color w:val="000000"/>
          <w:sz w:val="28"/>
          <w:szCs w:val="28"/>
          <w:lang w:eastAsia="ru-RU"/>
        </w:rPr>
        <w:t>, значительно превышающий нижний порог теста соответствующий их возрасту</w:t>
      </w:r>
      <w:r w:rsidR="00B50B72">
        <w:rPr>
          <w:rFonts w:ascii="Times New Roman" w:eastAsia="Times New Roman" w:hAnsi="Times New Roman" w:cs="Times New Roman"/>
          <w:color w:val="000000"/>
          <w:sz w:val="28"/>
          <w:szCs w:val="28"/>
          <w:lang w:eastAsia="ru-RU"/>
        </w:rPr>
        <w:t xml:space="preserve"> (п. 12)</w:t>
      </w:r>
      <w:r w:rsidR="00CC1773">
        <w:rPr>
          <w:rFonts w:ascii="Times New Roman" w:eastAsia="Times New Roman" w:hAnsi="Times New Roman" w:cs="Times New Roman"/>
          <w:color w:val="000000"/>
          <w:sz w:val="28"/>
          <w:szCs w:val="28"/>
          <w:lang w:eastAsia="ru-RU"/>
        </w:rPr>
        <w:t xml:space="preserve">. В </w:t>
      </w:r>
      <w:r w:rsidR="00CC1773" w:rsidRPr="000A4900">
        <w:rPr>
          <w:rFonts w:ascii="Times New Roman" w:eastAsia="Times New Roman" w:hAnsi="Times New Roman" w:cs="Times New Roman"/>
          <w:b/>
          <w:color w:val="000000"/>
          <w:sz w:val="28"/>
          <w:szCs w:val="28"/>
          <w:lang w:eastAsia="ru-RU"/>
        </w:rPr>
        <w:t>Приложении 2</w:t>
      </w:r>
      <w:r w:rsidR="00CC1773">
        <w:rPr>
          <w:rFonts w:ascii="Times New Roman" w:eastAsia="Times New Roman" w:hAnsi="Times New Roman" w:cs="Times New Roman"/>
          <w:color w:val="000000"/>
          <w:sz w:val="28"/>
          <w:szCs w:val="28"/>
          <w:lang w:eastAsia="ru-RU"/>
        </w:rPr>
        <w:t xml:space="preserve"> показан график</w:t>
      </w:r>
      <w:r w:rsidR="00931A8B">
        <w:rPr>
          <w:rFonts w:ascii="Times New Roman" w:eastAsia="Times New Roman" w:hAnsi="Times New Roman" w:cs="Times New Roman"/>
          <w:color w:val="000000"/>
          <w:sz w:val="28"/>
          <w:szCs w:val="28"/>
          <w:lang w:eastAsia="ru-RU"/>
        </w:rPr>
        <w:t xml:space="preserve"> результатов тестирования.</w:t>
      </w:r>
    </w:p>
    <w:p w:rsidR="00500CA0" w:rsidRDefault="00931A8B"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Красная и синяя линии показывают нижние пороги уровня интеллектуального развития детей. Практически все дети показали высокий бал значительно выше</w:t>
      </w:r>
      <w:r w:rsidR="00500CA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чем </w:t>
      </w:r>
      <w:r w:rsidR="00500CA0">
        <w:rPr>
          <w:rFonts w:ascii="Times New Roman" w:eastAsia="Times New Roman" w:hAnsi="Times New Roman" w:cs="Times New Roman"/>
          <w:color w:val="000000"/>
          <w:sz w:val="28"/>
          <w:szCs w:val="28"/>
          <w:lang w:eastAsia="ru-RU"/>
        </w:rPr>
        <w:t>заложено в тестировании</w:t>
      </w:r>
      <w:r>
        <w:rPr>
          <w:rFonts w:ascii="Times New Roman" w:eastAsia="Times New Roman" w:hAnsi="Times New Roman" w:cs="Times New Roman"/>
          <w:color w:val="000000"/>
          <w:sz w:val="28"/>
          <w:szCs w:val="28"/>
          <w:lang w:eastAsia="ru-RU"/>
        </w:rPr>
        <w:t xml:space="preserve">. </w:t>
      </w:r>
      <w:r w:rsidR="00500CA0">
        <w:rPr>
          <w:rFonts w:ascii="Times New Roman" w:eastAsia="Times New Roman" w:hAnsi="Times New Roman" w:cs="Times New Roman"/>
          <w:color w:val="000000"/>
          <w:sz w:val="28"/>
          <w:szCs w:val="28"/>
          <w:lang w:eastAsia="ru-RU"/>
        </w:rPr>
        <w:t>Это можно объяснить</w:t>
      </w:r>
      <w:r>
        <w:rPr>
          <w:rFonts w:ascii="Times New Roman" w:eastAsia="Times New Roman" w:hAnsi="Times New Roman" w:cs="Times New Roman"/>
          <w:color w:val="000000"/>
          <w:sz w:val="28"/>
          <w:szCs w:val="28"/>
          <w:lang w:eastAsia="ru-RU"/>
        </w:rPr>
        <w:t xml:space="preserve"> </w:t>
      </w:r>
      <w:r w:rsidR="00500CA0">
        <w:rPr>
          <w:rFonts w:ascii="Times New Roman" w:eastAsia="Times New Roman" w:hAnsi="Times New Roman" w:cs="Times New Roman"/>
          <w:color w:val="000000"/>
          <w:sz w:val="28"/>
          <w:szCs w:val="28"/>
          <w:lang w:eastAsia="ru-RU"/>
        </w:rPr>
        <w:t>тем,</w:t>
      </w:r>
      <w:r>
        <w:rPr>
          <w:rFonts w:ascii="Times New Roman" w:eastAsia="Times New Roman" w:hAnsi="Times New Roman" w:cs="Times New Roman"/>
          <w:color w:val="000000"/>
          <w:sz w:val="28"/>
          <w:szCs w:val="28"/>
          <w:lang w:eastAsia="ru-RU"/>
        </w:rPr>
        <w:t xml:space="preserve"> что тест проводился на исходе учебного года.</w:t>
      </w:r>
      <w:r w:rsidR="00500CA0">
        <w:rPr>
          <w:rFonts w:ascii="Times New Roman" w:eastAsia="Times New Roman" w:hAnsi="Times New Roman" w:cs="Times New Roman"/>
          <w:color w:val="000000"/>
          <w:sz w:val="28"/>
          <w:szCs w:val="28"/>
          <w:lang w:eastAsia="ru-RU"/>
        </w:rPr>
        <w:t xml:space="preserve"> </w:t>
      </w:r>
    </w:p>
    <w:p w:rsidR="00931A8B" w:rsidRDefault="00500CA0"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показывает не только пиковое количество баллов, но и их западение ниже нормы. Один ребенок не изобразил себя вовсе. На </w:t>
      </w:r>
      <w:r w:rsidR="000A4900">
        <w:rPr>
          <w:rFonts w:ascii="Times New Roman" w:eastAsia="Times New Roman" w:hAnsi="Times New Roman" w:cs="Times New Roman"/>
          <w:color w:val="000000"/>
          <w:sz w:val="28"/>
          <w:szCs w:val="28"/>
          <w:lang w:eastAsia="ru-RU"/>
        </w:rPr>
        <w:t xml:space="preserve">одном </w:t>
      </w:r>
      <w:r>
        <w:rPr>
          <w:rFonts w:ascii="Times New Roman" w:eastAsia="Times New Roman" w:hAnsi="Times New Roman" w:cs="Times New Roman"/>
          <w:color w:val="000000"/>
          <w:sz w:val="28"/>
          <w:szCs w:val="28"/>
          <w:lang w:eastAsia="ru-RU"/>
        </w:rPr>
        <w:t xml:space="preserve">рисунке от </w:t>
      </w:r>
      <w:r w:rsidR="003604EE">
        <w:rPr>
          <w:rFonts w:ascii="Times New Roman" w:eastAsia="Times New Roman" w:hAnsi="Times New Roman" w:cs="Times New Roman"/>
          <w:color w:val="000000"/>
          <w:sz w:val="28"/>
          <w:szCs w:val="28"/>
          <w:lang w:eastAsia="ru-RU"/>
        </w:rPr>
        <w:t>девочки</w:t>
      </w:r>
      <w:r>
        <w:rPr>
          <w:rFonts w:ascii="Times New Roman" w:eastAsia="Times New Roman" w:hAnsi="Times New Roman" w:cs="Times New Roman"/>
          <w:color w:val="000000"/>
          <w:sz w:val="28"/>
          <w:szCs w:val="28"/>
          <w:lang w:eastAsia="ru-RU"/>
        </w:rPr>
        <w:t xml:space="preserve"> были изображены только коньки и </w:t>
      </w:r>
      <w:r w:rsidR="003604EE">
        <w:rPr>
          <w:rFonts w:ascii="Times New Roman" w:eastAsia="Times New Roman" w:hAnsi="Times New Roman" w:cs="Times New Roman"/>
          <w:color w:val="000000"/>
          <w:sz w:val="28"/>
          <w:szCs w:val="28"/>
          <w:lang w:eastAsia="ru-RU"/>
        </w:rPr>
        <w:t xml:space="preserve">дерево, за которым </w:t>
      </w:r>
      <w:r w:rsidR="003604EE">
        <w:rPr>
          <w:rFonts w:ascii="Times New Roman" w:eastAsia="Times New Roman" w:hAnsi="Times New Roman" w:cs="Times New Roman"/>
          <w:color w:val="000000"/>
          <w:sz w:val="28"/>
          <w:szCs w:val="28"/>
          <w:lang w:eastAsia="ru-RU"/>
        </w:rPr>
        <w:lastRenderedPageBreak/>
        <w:t>она пряче</w:t>
      </w:r>
      <w:r>
        <w:rPr>
          <w:rFonts w:ascii="Times New Roman" w:eastAsia="Times New Roman" w:hAnsi="Times New Roman" w:cs="Times New Roman"/>
          <w:color w:val="000000"/>
          <w:sz w:val="28"/>
          <w:szCs w:val="28"/>
          <w:lang w:eastAsia="ru-RU"/>
        </w:rPr>
        <w:t>тся.</w:t>
      </w:r>
      <w:r w:rsidR="003604EE">
        <w:rPr>
          <w:rFonts w:ascii="Times New Roman" w:eastAsia="Times New Roman" w:hAnsi="Times New Roman" w:cs="Times New Roman"/>
          <w:color w:val="000000"/>
          <w:sz w:val="28"/>
          <w:szCs w:val="28"/>
          <w:lang w:eastAsia="ru-RU"/>
        </w:rPr>
        <w:t xml:space="preserve"> Переделывать рисунок или дорисовывать под давлением педагога </w:t>
      </w:r>
      <w:r w:rsidR="000A4900">
        <w:rPr>
          <w:rFonts w:ascii="Times New Roman" w:eastAsia="Times New Roman" w:hAnsi="Times New Roman" w:cs="Times New Roman"/>
          <w:color w:val="000000"/>
          <w:sz w:val="28"/>
          <w:szCs w:val="28"/>
          <w:lang w:eastAsia="ru-RU"/>
        </w:rPr>
        <w:t>противоречит принципам арт-терапии</w:t>
      </w:r>
      <w:r w:rsidR="003604EE">
        <w:rPr>
          <w:rFonts w:ascii="Times New Roman" w:eastAsia="Times New Roman" w:hAnsi="Times New Roman" w:cs="Times New Roman"/>
          <w:color w:val="000000"/>
          <w:sz w:val="28"/>
          <w:szCs w:val="28"/>
          <w:lang w:eastAsia="ru-RU"/>
        </w:rPr>
        <w:t>. Когда ребенок будет готов (подготовлен вследствие ряда проведённых с девочкой мероприятий) можно будет попробовать повторить тестирование. Тем не менее, изображение коньков было выполнено достаточно детально, поэтому рисунок не может остаться без оценки</w:t>
      </w:r>
      <w:r w:rsidR="00B50B72">
        <w:rPr>
          <w:rFonts w:ascii="Times New Roman" w:eastAsia="Times New Roman" w:hAnsi="Times New Roman" w:cs="Times New Roman"/>
          <w:color w:val="000000"/>
          <w:sz w:val="28"/>
          <w:szCs w:val="28"/>
          <w:lang w:eastAsia="ru-RU"/>
        </w:rPr>
        <w:t xml:space="preserve"> (п. 11)</w:t>
      </w:r>
      <w:r w:rsidR="003604EE">
        <w:rPr>
          <w:rFonts w:ascii="Times New Roman" w:eastAsia="Times New Roman" w:hAnsi="Times New Roman" w:cs="Times New Roman"/>
          <w:color w:val="000000"/>
          <w:sz w:val="28"/>
          <w:szCs w:val="28"/>
          <w:lang w:eastAsia="ru-RU"/>
        </w:rPr>
        <w:t>.</w:t>
      </w:r>
    </w:p>
    <w:p w:rsidR="00B50B72" w:rsidRDefault="00B50B72"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Другая ученица – Василиса (7 лет) отмечена на графике под п. 4. показала очень низкие результаты по сравнению со сверстниками. На рисунке отсутствовали брови, волосы</w:t>
      </w:r>
      <w:r w:rsidR="00C7123F">
        <w:rPr>
          <w:rFonts w:ascii="Times New Roman" w:eastAsia="Times New Roman" w:hAnsi="Times New Roman" w:cs="Times New Roman"/>
          <w:color w:val="000000"/>
          <w:sz w:val="28"/>
          <w:szCs w:val="28"/>
          <w:lang w:eastAsia="ru-RU"/>
        </w:rPr>
        <w:t>, шея</w:t>
      </w:r>
      <w:r>
        <w:rPr>
          <w:rFonts w:ascii="Times New Roman" w:eastAsia="Times New Roman" w:hAnsi="Times New Roman" w:cs="Times New Roman"/>
          <w:color w:val="000000"/>
          <w:sz w:val="28"/>
          <w:szCs w:val="28"/>
          <w:lang w:eastAsia="ru-RU"/>
        </w:rPr>
        <w:t xml:space="preserve"> и нижняя губа. Руки были излишне тонкие, а кисти и пальцы намечены в виде маленьких кругов. Длинное платье полностью скрывает ноги и ступни, поэтому анализ этих частей тела оказался невозможным.</w:t>
      </w:r>
      <w:r w:rsidR="00C7123F">
        <w:rPr>
          <w:rFonts w:ascii="Times New Roman" w:eastAsia="Times New Roman" w:hAnsi="Times New Roman" w:cs="Times New Roman"/>
          <w:color w:val="000000"/>
          <w:sz w:val="28"/>
          <w:szCs w:val="28"/>
          <w:lang w:eastAsia="ru-RU"/>
        </w:rPr>
        <w:t xml:space="preserve"> </w:t>
      </w: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Проблема изображений девочками принце</w:t>
      </w:r>
      <w:proofErr w:type="gramStart"/>
      <w:r>
        <w:rPr>
          <w:rFonts w:ascii="Times New Roman" w:eastAsia="Times New Roman" w:hAnsi="Times New Roman" w:cs="Times New Roman"/>
          <w:color w:val="000000"/>
          <w:sz w:val="28"/>
          <w:szCs w:val="28"/>
          <w:lang w:eastAsia="ru-RU"/>
        </w:rPr>
        <w:t>сс в дл</w:t>
      </w:r>
      <w:proofErr w:type="gramEnd"/>
      <w:r>
        <w:rPr>
          <w:rFonts w:ascii="Times New Roman" w:eastAsia="Times New Roman" w:hAnsi="Times New Roman" w:cs="Times New Roman"/>
          <w:color w:val="000000"/>
          <w:sz w:val="28"/>
          <w:szCs w:val="28"/>
          <w:lang w:eastAsia="ru-RU"/>
        </w:rPr>
        <w:t>инных платьях не позволяет оценить рисунок полностью достоверно. С другой стороны ребенок может таким образом избегать изображения ног, что сильно упрощает ему эту задачу.</w:t>
      </w: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п</w:t>
      </w:r>
      <w:r w:rsidRPr="00C7123F">
        <w:rPr>
          <w:rFonts w:ascii="Times New Roman" w:eastAsia="Times New Roman" w:hAnsi="Times New Roman" w:cs="Times New Roman"/>
          <w:color w:val="000000"/>
          <w:sz w:val="28"/>
          <w:szCs w:val="28"/>
          <w:lang w:eastAsia="ru-RU"/>
        </w:rPr>
        <w:t xml:space="preserve">олученный результат значительно выше того, который соответствует нижней границе нормы. Таким образом, можно заключить, что состояние интеллектуальной сферы </w:t>
      </w:r>
      <w:r>
        <w:rPr>
          <w:rFonts w:ascii="Times New Roman" w:eastAsia="Times New Roman" w:hAnsi="Times New Roman" w:cs="Times New Roman"/>
          <w:color w:val="000000"/>
          <w:sz w:val="28"/>
          <w:szCs w:val="28"/>
          <w:lang w:eastAsia="ru-RU"/>
        </w:rPr>
        <w:t>детей группы</w:t>
      </w:r>
      <w:r w:rsidRPr="00C7123F">
        <w:rPr>
          <w:rFonts w:ascii="Times New Roman" w:eastAsia="Times New Roman" w:hAnsi="Times New Roman" w:cs="Times New Roman"/>
          <w:color w:val="000000"/>
          <w:sz w:val="28"/>
          <w:szCs w:val="28"/>
          <w:lang w:eastAsia="ru-RU"/>
        </w:rPr>
        <w:t xml:space="preserve"> не вызывает подозрений в недостаточном развитии.</w:t>
      </w: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Pr="0095513D" w:rsidRDefault="00C7123F" w:rsidP="00EF6217">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95513D">
        <w:rPr>
          <w:rFonts w:ascii="Times New Roman" w:eastAsia="Times New Roman" w:hAnsi="Times New Roman" w:cs="Times New Roman"/>
          <w:b/>
          <w:color w:val="000000"/>
          <w:sz w:val="28"/>
          <w:szCs w:val="28"/>
          <w:lang w:eastAsia="ru-RU"/>
        </w:rPr>
        <w:lastRenderedPageBreak/>
        <w:t>Заключение</w:t>
      </w: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тестирования по </w:t>
      </w:r>
      <w:r w:rsidR="000A4900">
        <w:rPr>
          <w:rFonts w:ascii="Times New Roman" w:eastAsia="Times New Roman" w:hAnsi="Times New Roman" w:cs="Times New Roman"/>
          <w:color w:val="000000"/>
          <w:sz w:val="28"/>
          <w:szCs w:val="28"/>
          <w:lang w:eastAsia="ru-RU"/>
        </w:rPr>
        <w:t xml:space="preserve">Ф. </w:t>
      </w:r>
      <w:proofErr w:type="spellStart"/>
      <w:r>
        <w:rPr>
          <w:rFonts w:ascii="Times New Roman" w:eastAsia="Times New Roman" w:hAnsi="Times New Roman" w:cs="Times New Roman"/>
          <w:color w:val="000000"/>
          <w:sz w:val="28"/>
          <w:szCs w:val="28"/>
          <w:lang w:eastAsia="ru-RU"/>
        </w:rPr>
        <w:t>Гудинаф</w:t>
      </w:r>
      <w:proofErr w:type="spellEnd"/>
      <w:r>
        <w:rPr>
          <w:rFonts w:ascii="Times New Roman" w:eastAsia="Times New Roman" w:hAnsi="Times New Roman" w:cs="Times New Roman"/>
          <w:color w:val="000000"/>
          <w:sz w:val="28"/>
          <w:szCs w:val="28"/>
          <w:lang w:eastAsia="ru-RU"/>
        </w:rPr>
        <w:t xml:space="preserve"> </w:t>
      </w:r>
      <w:r w:rsidR="00827FAA">
        <w:rPr>
          <w:rFonts w:ascii="Times New Roman" w:eastAsia="Times New Roman" w:hAnsi="Times New Roman" w:cs="Times New Roman"/>
          <w:color w:val="000000"/>
          <w:sz w:val="28"/>
          <w:szCs w:val="28"/>
          <w:lang w:eastAsia="ru-RU"/>
        </w:rPr>
        <w:t xml:space="preserve">имеет большое значение в исследовании интеллектуального развития ребенка. Тест «Нарисуй человека» необходимо применять в комплексе проводимых мероприятий, например, анализ общей успеваемости по общеобразовательным предметам, тест на </w:t>
      </w:r>
      <w:r w:rsidR="00827FAA">
        <w:rPr>
          <w:rFonts w:ascii="Times New Roman" w:eastAsia="Times New Roman" w:hAnsi="Times New Roman" w:cs="Times New Roman"/>
          <w:color w:val="000000"/>
          <w:sz w:val="28"/>
          <w:szCs w:val="28"/>
          <w:lang w:val="en-US" w:eastAsia="ru-RU"/>
        </w:rPr>
        <w:t>IQ</w:t>
      </w:r>
      <w:r w:rsidR="00827FAA">
        <w:rPr>
          <w:rFonts w:ascii="Times New Roman" w:eastAsia="Times New Roman" w:hAnsi="Times New Roman" w:cs="Times New Roman"/>
          <w:color w:val="000000"/>
          <w:sz w:val="28"/>
          <w:szCs w:val="28"/>
          <w:lang w:eastAsia="ru-RU"/>
        </w:rPr>
        <w:t xml:space="preserve"> и д</w:t>
      </w:r>
      <w:r w:rsidR="00581C53">
        <w:rPr>
          <w:rFonts w:ascii="Times New Roman" w:eastAsia="Times New Roman" w:hAnsi="Times New Roman" w:cs="Times New Roman"/>
          <w:color w:val="000000"/>
          <w:sz w:val="28"/>
          <w:szCs w:val="28"/>
          <w:lang w:eastAsia="ru-RU"/>
        </w:rPr>
        <w:t xml:space="preserve">ругими </w:t>
      </w:r>
      <w:r w:rsidR="006C50F1">
        <w:rPr>
          <w:rFonts w:ascii="Times New Roman" w:eastAsia="Times New Roman" w:hAnsi="Times New Roman" w:cs="Times New Roman"/>
          <w:color w:val="000000"/>
          <w:sz w:val="28"/>
          <w:szCs w:val="28"/>
          <w:lang w:eastAsia="ru-RU"/>
        </w:rPr>
        <w:t>методами выявляющими</w:t>
      </w:r>
      <w:r w:rsidR="00581C53">
        <w:rPr>
          <w:rFonts w:ascii="Times New Roman" w:eastAsia="Times New Roman" w:hAnsi="Times New Roman" w:cs="Times New Roman"/>
          <w:color w:val="000000"/>
          <w:sz w:val="28"/>
          <w:szCs w:val="28"/>
          <w:lang w:eastAsia="ru-RU"/>
        </w:rPr>
        <w:t xml:space="preserve"> </w:t>
      </w:r>
      <w:r w:rsidR="006C50F1">
        <w:rPr>
          <w:rFonts w:ascii="Times New Roman" w:eastAsia="Times New Roman" w:hAnsi="Times New Roman" w:cs="Times New Roman"/>
          <w:color w:val="000000"/>
          <w:sz w:val="28"/>
          <w:szCs w:val="28"/>
          <w:lang w:eastAsia="ru-RU"/>
        </w:rPr>
        <w:t>уровень развития интеллекта и творческих способностей</w:t>
      </w:r>
      <w:r w:rsidR="00827FAA">
        <w:rPr>
          <w:rFonts w:ascii="Times New Roman" w:eastAsia="Times New Roman" w:hAnsi="Times New Roman" w:cs="Times New Roman"/>
          <w:color w:val="000000"/>
          <w:sz w:val="28"/>
          <w:szCs w:val="28"/>
          <w:lang w:eastAsia="ru-RU"/>
        </w:rPr>
        <w:t xml:space="preserve"> </w:t>
      </w:r>
      <w:r w:rsidR="006C50F1">
        <w:rPr>
          <w:rFonts w:ascii="Times New Roman" w:eastAsia="Times New Roman" w:hAnsi="Times New Roman" w:cs="Times New Roman"/>
          <w:color w:val="000000"/>
          <w:sz w:val="28"/>
          <w:szCs w:val="28"/>
          <w:lang w:eastAsia="ru-RU"/>
        </w:rPr>
        <w:t>ребенка</w:t>
      </w:r>
      <w:r w:rsidR="00581C53">
        <w:rPr>
          <w:rFonts w:ascii="Times New Roman" w:eastAsia="Times New Roman" w:hAnsi="Times New Roman" w:cs="Times New Roman"/>
          <w:color w:val="000000"/>
          <w:sz w:val="28"/>
          <w:szCs w:val="28"/>
          <w:lang w:eastAsia="ru-RU"/>
        </w:rPr>
        <w:t>.</w:t>
      </w:r>
    </w:p>
    <w:p w:rsidR="006C50F1" w:rsidRDefault="00581C53"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теста нельзя интерпретировать, опираясь только на цифры графиков</w:t>
      </w:r>
      <w:r w:rsidR="00601848">
        <w:rPr>
          <w:rFonts w:ascii="Times New Roman" w:eastAsia="Times New Roman" w:hAnsi="Times New Roman" w:cs="Times New Roman"/>
          <w:color w:val="000000"/>
          <w:sz w:val="28"/>
          <w:szCs w:val="28"/>
          <w:lang w:eastAsia="ru-RU"/>
        </w:rPr>
        <w:t>. Подводить итог необходимо с учетом общей успеваемости по программе в целом. А также нельзя заставлять ребенка, если он не хочет проходить тестирование. В таких случаях может помочь разъяснение задач теста, массовый пример сверстников и поощрение за участие</w:t>
      </w:r>
      <w:r w:rsidR="006C50F1">
        <w:rPr>
          <w:rFonts w:ascii="Times New Roman" w:eastAsia="Times New Roman" w:hAnsi="Times New Roman" w:cs="Times New Roman"/>
          <w:color w:val="000000"/>
          <w:sz w:val="28"/>
          <w:szCs w:val="28"/>
          <w:lang w:eastAsia="ru-RU"/>
        </w:rPr>
        <w:t xml:space="preserve"> в нем</w:t>
      </w:r>
      <w:r w:rsidR="00601848">
        <w:rPr>
          <w:rFonts w:ascii="Times New Roman" w:eastAsia="Times New Roman" w:hAnsi="Times New Roman" w:cs="Times New Roman"/>
          <w:color w:val="000000"/>
          <w:sz w:val="28"/>
          <w:szCs w:val="28"/>
          <w:lang w:eastAsia="ru-RU"/>
        </w:rPr>
        <w:t xml:space="preserve">. </w:t>
      </w:r>
      <w:r w:rsidR="006C50F1">
        <w:rPr>
          <w:rFonts w:ascii="Times New Roman" w:eastAsia="Times New Roman" w:hAnsi="Times New Roman" w:cs="Times New Roman"/>
          <w:color w:val="000000"/>
          <w:sz w:val="28"/>
          <w:szCs w:val="28"/>
          <w:lang w:eastAsia="ru-RU"/>
        </w:rPr>
        <w:t>Также</w:t>
      </w:r>
      <w:r w:rsidR="00601848">
        <w:rPr>
          <w:rFonts w:ascii="Times New Roman" w:eastAsia="Times New Roman" w:hAnsi="Times New Roman" w:cs="Times New Roman"/>
          <w:color w:val="000000"/>
          <w:sz w:val="28"/>
          <w:szCs w:val="28"/>
          <w:lang w:eastAsia="ru-RU"/>
        </w:rPr>
        <w:t xml:space="preserve"> нельзя заставлять переделывать рисунок, даже если он не отвечает требованиям к тесту</w:t>
      </w:r>
      <w:r w:rsidR="00C92926">
        <w:rPr>
          <w:rFonts w:ascii="Times New Roman" w:eastAsia="Times New Roman" w:hAnsi="Times New Roman" w:cs="Times New Roman"/>
          <w:color w:val="000000"/>
          <w:sz w:val="28"/>
          <w:szCs w:val="28"/>
          <w:lang w:eastAsia="ru-RU"/>
        </w:rPr>
        <w:t>, так как это противоречит принципам арт-терапии</w:t>
      </w:r>
      <w:r w:rsidR="00601848">
        <w:rPr>
          <w:rFonts w:ascii="Times New Roman" w:eastAsia="Times New Roman" w:hAnsi="Times New Roman" w:cs="Times New Roman"/>
          <w:color w:val="000000"/>
          <w:sz w:val="28"/>
          <w:szCs w:val="28"/>
          <w:lang w:eastAsia="ru-RU"/>
        </w:rPr>
        <w:t xml:space="preserve">. </w:t>
      </w:r>
    </w:p>
    <w:p w:rsidR="00581C53" w:rsidRPr="00827FAA" w:rsidRDefault="00601848"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Обратив внимание на таких учеников в начале года</w:t>
      </w:r>
      <w:r w:rsidR="0095513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развитие ребенка можно скорректировать с помощью комплексных мероприятий со школьным психологом</w:t>
      </w:r>
      <w:r w:rsidR="006C50F1">
        <w:rPr>
          <w:rFonts w:ascii="Times New Roman" w:eastAsia="Times New Roman" w:hAnsi="Times New Roman" w:cs="Times New Roman"/>
          <w:color w:val="000000"/>
          <w:sz w:val="28"/>
          <w:szCs w:val="28"/>
          <w:lang w:eastAsia="ru-RU"/>
        </w:rPr>
        <w:t xml:space="preserve"> классным руководителем</w:t>
      </w:r>
      <w:r>
        <w:rPr>
          <w:rFonts w:ascii="Times New Roman" w:eastAsia="Times New Roman" w:hAnsi="Times New Roman" w:cs="Times New Roman"/>
          <w:color w:val="000000"/>
          <w:sz w:val="28"/>
          <w:szCs w:val="28"/>
          <w:lang w:eastAsia="ru-RU"/>
        </w:rPr>
        <w:t xml:space="preserve"> и родителями. </w:t>
      </w:r>
      <w:r w:rsidR="0095513D">
        <w:rPr>
          <w:rFonts w:ascii="Times New Roman" w:eastAsia="Times New Roman" w:hAnsi="Times New Roman" w:cs="Times New Roman"/>
          <w:color w:val="000000"/>
          <w:sz w:val="28"/>
          <w:szCs w:val="28"/>
          <w:lang w:eastAsia="ru-RU"/>
        </w:rPr>
        <w:t>В конце года необходимо провести второй к</w:t>
      </w:r>
      <w:r>
        <w:rPr>
          <w:rFonts w:ascii="Times New Roman" w:eastAsia="Times New Roman" w:hAnsi="Times New Roman" w:cs="Times New Roman"/>
          <w:color w:val="000000"/>
          <w:sz w:val="28"/>
          <w:szCs w:val="28"/>
          <w:lang w:eastAsia="ru-RU"/>
        </w:rPr>
        <w:t>онтрольный тест</w:t>
      </w:r>
      <w:r w:rsidR="0095513D">
        <w:rPr>
          <w:rFonts w:ascii="Times New Roman" w:eastAsia="Times New Roman" w:hAnsi="Times New Roman" w:cs="Times New Roman"/>
          <w:color w:val="000000"/>
          <w:sz w:val="28"/>
          <w:szCs w:val="28"/>
          <w:lang w:eastAsia="ru-RU"/>
        </w:rPr>
        <w:t>, который</w:t>
      </w:r>
      <w:r>
        <w:rPr>
          <w:rFonts w:ascii="Times New Roman" w:eastAsia="Times New Roman" w:hAnsi="Times New Roman" w:cs="Times New Roman"/>
          <w:color w:val="000000"/>
          <w:sz w:val="28"/>
          <w:szCs w:val="28"/>
          <w:lang w:eastAsia="ru-RU"/>
        </w:rPr>
        <w:t xml:space="preserve"> покажет достигнутые результаты.</w:t>
      </w: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Default="00C7123F" w:rsidP="0018478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7123F" w:rsidRPr="001B1C88" w:rsidRDefault="0095513D" w:rsidP="00EF6217">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1B1C88">
        <w:rPr>
          <w:rFonts w:ascii="Times New Roman" w:eastAsia="Times New Roman" w:hAnsi="Times New Roman" w:cs="Times New Roman"/>
          <w:b/>
          <w:color w:val="000000"/>
          <w:sz w:val="28"/>
          <w:szCs w:val="28"/>
          <w:lang w:eastAsia="ru-RU"/>
        </w:rPr>
        <w:lastRenderedPageBreak/>
        <w:t>Библиографический список</w:t>
      </w:r>
    </w:p>
    <w:p w:rsidR="006C45D6" w:rsidRPr="006C45D6" w:rsidRDefault="006C45D6" w:rsidP="00184782">
      <w:pPr>
        <w:pStyle w:val="a7"/>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6C45D6">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регг</w:t>
      </w:r>
      <w:proofErr w:type="spellEnd"/>
      <w:r>
        <w:rPr>
          <w:rFonts w:ascii="Times New Roman" w:eastAsia="Times New Roman" w:hAnsi="Times New Roman" w:cs="Times New Roman"/>
          <w:color w:val="000000"/>
          <w:sz w:val="28"/>
          <w:szCs w:val="28"/>
          <w:lang w:eastAsia="ru-RU"/>
        </w:rPr>
        <w:t xml:space="preserve"> М. </w:t>
      </w:r>
      <w:proofErr w:type="spellStart"/>
      <w:r>
        <w:rPr>
          <w:rFonts w:ascii="Times New Roman" w:eastAsia="Times New Roman" w:hAnsi="Times New Roman" w:cs="Times New Roman"/>
          <w:color w:val="000000"/>
          <w:sz w:val="28"/>
          <w:szCs w:val="28"/>
          <w:lang w:eastAsia="ru-RU"/>
        </w:rPr>
        <w:t>Ферс</w:t>
      </w:r>
      <w:proofErr w:type="spellEnd"/>
      <w:r>
        <w:rPr>
          <w:rFonts w:ascii="Times New Roman" w:eastAsia="Times New Roman" w:hAnsi="Times New Roman" w:cs="Times New Roman"/>
          <w:color w:val="000000"/>
          <w:sz w:val="28"/>
          <w:szCs w:val="28"/>
          <w:lang w:eastAsia="ru-RU"/>
        </w:rPr>
        <w:t xml:space="preserve"> Тайный мир рисунка</w:t>
      </w:r>
      <w:r w:rsidRPr="006C45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w:t>
      </w:r>
      <w:r w:rsidRPr="006C45D6">
        <w:rPr>
          <w:rFonts w:ascii="Times New Roman" w:eastAsia="Times New Roman" w:hAnsi="Times New Roman" w:cs="Times New Roman"/>
          <w:color w:val="000000"/>
          <w:sz w:val="28"/>
          <w:szCs w:val="28"/>
          <w:lang w:eastAsia="ru-RU"/>
        </w:rPr>
        <w:t>СПб</w:t>
      </w:r>
      <w:proofErr w:type="gramStart"/>
      <w:r>
        <w:rPr>
          <w:rFonts w:ascii="Times New Roman" w:eastAsia="Times New Roman" w:hAnsi="Times New Roman" w:cs="Times New Roman"/>
          <w:color w:val="000000"/>
          <w:sz w:val="28"/>
          <w:szCs w:val="28"/>
          <w:lang w:eastAsia="ru-RU"/>
        </w:rPr>
        <w:t>.:</w:t>
      </w:r>
      <w:r w:rsidRPr="006C45D6">
        <w:rPr>
          <w:rFonts w:ascii="Times New Roman" w:eastAsia="Times New Roman" w:hAnsi="Times New Roman" w:cs="Times New Roman"/>
          <w:color w:val="000000"/>
          <w:sz w:val="28"/>
          <w:szCs w:val="28"/>
          <w:lang w:eastAsia="ru-RU"/>
        </w:rPr>
        <w:t xml:space="preserve"> </w:t>
      </w:r>
      <w:proofErr w:type="gramEnd"/>
      <w:r w:rsidRPr="006C45D6">
        <w:rPr>
          <w:rFonts w:ascii="Times New Roman" w:eastAsia="Times New Roman" w:hAnsi="Times New Roman" w:cs="Times New Roman"/>
          <w:color w:val="000000"/>
          <w:sz w:val="28"/>
          <w:szCs w:val="28"/>
          <w:lang w:eastAsia="ru-RU"/>
        </w:rPr>
        <w:t>Деметра,</w:t>
      </w:r>
      <w:r>
        <w:rPr>
          <w:rFonts w:ascii="Times New Roman" w:eastAsia="Times New Roman" w:hAnsi="Times New Roman" w:cs="Times New Roman"/>
          <w:color w:val="000000"/>
          <w:sz w:val="28"/>
          <w:szCs w:val="28"/>
          <w:lang w:eastAsia="ru-RU"/>
        </w:rPr>
        <w:t xml:space="preserve"> 2003</w:t>
      </w:r>
      <w:r w:rsidRPr="006C45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w:t>
      </w:r>
      <w:r w:rsidRPr="006C45D6">
        <w:rPr>
          <w:rFonts w:ascii="Times New Roman" w:eastAsia="Times New Roman" w:hAnsi="Times New Roman" w:cs="Times New Roman"/>
          <w:color w:val="000000"/>
          <w:sz w:val="28"/>
          <w:szCs w:val="28"/>
          <w:lang w:eastAsia="ru-RU"/>
        </w:rPr>
        <w:t>176 с</w:t>
      </w:r>
      <w:r>
        <w:rPr>
          <w:rFonts w:ascii="Times New Roman" w:eastAsia="Times New Roman" w:hAnsi="Times New Roman" w:cs="Times New Roman"/>
          <w:color w:val="000000"/>
          <w:sz w:val="28"/>
          <w:szCs w:val="28"/>
          <w:lang w:eastAsia="ru-RU"/>
        </w:rPr>
        <w:t>.</w:t>
      </w:r>
    </w:p>
    <w:p w:rsidR="006C45D6" w:rsidRDefault="006C45D6" w:rsidP="00184782">
      <w:pPr>
        <w:pStyle w:val="a7"/>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45D6">
        <w:rPr>
          <w:rFonts w:ascii="Times New Roman" w:eastAsia="Times New Roman" w:hAnsi="Times New Roman" w:cs="Times New Roman"/>
          <w:color w:val="000000"/>
          <w:sz w:val="28"/>
          <w:szCs w:val="28"/>
          <w:lang w:eastAsia="ru-RU"/>
        </w:rPr>
        <w:t>Лебедева Л.Д. Практика арт-терапии. Подходы, диагностика, система занятий. – СПб</w:t>
      </w:r>
      <w:proofErr w:type="gramStart"/>
      <w:r w:rsidRPr="006C45D6">
        <w:rPr>
          <w:rFonts w:ascii="Times New Roman" w:eastAsia="Times New Roman" w:hAnsi="Times New Roman" w:cs="Times New Roman"/>
          <w:color w:val="000000"/>
          <w:sz w:val="28"/>
          <w:szCs w:val="28"/>
          <w:lang w:eastAsia="ru-RU"/>
        </w:rPr>
        <w:t xml:space="preserve">.: </w:t>
      </w:r>
      <w:proofErr w:type="gramEnd"/>
      <w:r w:rsidRPr="006C45D6">
        <w:rPr>
          <w:rFonts w:ascii="Times New Roman" w:eastAsia="Times New Roman" w:hAnsi="Times New Roman" w:cs="Times New Roman"/>
          <w:color w:val="000000"/>
          <w:sz w:val="28"/>
          <w:szCs w:val="28"/>
          <w:lang w:eastAsia="ru-RU"/>
        </w:rPr>
        <w:t>Речь. Год 2003. – 2</w:t>
      </w:r>
      <w:r>
        <w:rPr>
          <w:rFonts w:ascii="Times New Roman" w:eastAsia="Times New Roman" w:hAnsi="Times New Roman" w:cs="Times New Roman"/>
          <w:color w:val="000000"/>
          <w:sz w:val="28"/>
          <w:szCs w:val="28"/>
          <w:lang w:eastAsia="ru-RU"/>
        </w:rPr>
        <w:t>56 с.</w:t>
      </w:r>
    </w:p>
    <w:p w:rsidR="006C45D6" w:rsidRPr="0095513D" w:rsidRDefault="006C45D6" w:rsidP="00184782">
      <w:pPr>
        <w:pStyle w:val="a7"/>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5513D">
        <w:rPr>
          <w:rFonts w:ascii="Times New Roman" w:eastAsia="Times New Roman" w:hAnsi="Times New Roman" w:cs="Times New Roman"/>
          <w:color w:val="000000"/>
          <w:sz w:val="28"/>
          <w:szCs w:val="28"/>
          <w:lang w:eastAsia="ru-RU"/>
        </w:rPr>
        <w:t xml:space="preserve">Практикум по арт-терапии / </w:t>
      </w:r>
      <w:r>
        <w:rPr>
          <w:rFonts w:ascii="Times New Roman" w:eastAsia="Times New Roman" w:hAnsi="Times New Roman" w:cs="Times New Roman"/>
          <w:color w:val="000000"/>
          <w:sz w:val="28"/>
          <w:szCs w:val="28"/>
          <w:lang w:eastAsia="ru-RU"/>
        </w:rPr>
        <w:t>под ред.</w:t>
      </w:r>
      <w:r w:rsidRPr="0095513D">
        <w:rPr>
          <w:rFonts w:ascii="Times New Roman" w:eastAsia="Times New Roman" w:hAnsi="Times New Roman" w:cs="Times New Roman"/>
          <w:color w:val="000000"/>
          <w:sz w:val="28"/>
          <w:szCs w:val="28"/>
          <w:lang w:eastAsia="ru-RU"/>
        </w:rPr>
        <w:t xml:space="preserve"> канд. психол. наук А. И. Копытина</w:t>
      </w:r>
      <w:r>
        <w:rPr>
          <w:rFonts w:ascii="Times New Roman" w:eastAsia="Times New Roman" w:hAnsi="Times New Roman" w:cs="Times New Roman"/>
          <w:color w:val="000000"/>
          <w:sz w:val="28"/>
          <w:szCs w:val="28"/>
          <w:lang w:eastAsia="ru-RU"/>
        </w:rPr>
        <w:t>.</w:t>
      </w:r>
      <w:r w:rsidRPr="009551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5513D">
        <w:rPr>
          <w:rFonts w:ascii="Times New Roman" w:eastAsia="Times New Roman" w:hAnsi="Times New Roman" w:cs="Times New Roman"/>
          <w:color w:val="000000"/>
          <w:sz w:val="28"/>
          <w:szCs w:val="28"/>
          <w:lang w:eastAsia="ru-RU"/>
        </w:rPr>
        <w:t>СПб</w:t>
      </w:r>
      <w:proofErr w:type="gramStart"/>
      <w:r w:rsidRPr="0095513D">
        <w:rPr>
          <w:rFonts w:ascii="Times New Roman" w:eastAsia="Times New Roman" w:hAnsi="Times New Roman" w:cs="Times New Roman"/>
          <w:color w:val="000000"/>
          <w:sz w:val="28"/>
          <w:szCs w:val="28"/>
          <w:lang w:eastAsia="ru-RU"/>
        </w:rPr>
        <w:t xml:space="preserve">.: </w:t>
      </w:r>
      <w:proofErr w:type="gramEnd"/>
      <w:r w:rsidRPr="0095513D">
        <w:rPr>
          <w:rFonts w:ascii="Times New Roman" w:eastAsia="Times New Roman" w:hAnsi="Times New Roman" w:cs="Times New Roman"/>
          <w:color w:val="000000"/>
          <w:sz w:val="28"/>
          <w:szCs w:val="28"/>
          <w:lang w:eastAsia="ru-RU"/>
        </w:rPr>
        <w:t xml:space="preserve">Питер, 2001. </w:t>
      </w:r>
      <w:r>
        <w:rPr>
          <w:rFonts w:ascii="Times New Roman" w:eastAsia="Times New Roman" w:hAnsi="Times New Roman" w:cs="Times New Roman"/>
          <w:color w:val="000000"/>
          <w:sz w:val="28"/>
          <w:szCs w:val="28"/>
          <w:lang w:eastAsia="ru-RU"/>
        </w:rPr>
        <w:t xml:space="preserve">– </w:t>
      </w:r>
      <w:r w:rsidRPr="0095513D">
        <w:rPr>
          <w:rFonts w:ascii="Times New Roman" w:eastAsia="Times New Roman" w:hAnsi="Times New Roman" w:cs="Times New Roman"/>
          <w:color w:val="000000"/>
          <w:sz w:val="28"/>
          <w:szCs w:val="28"/>
          <w:lang w:eastAsia="ru-RU"/>
        </w:rPr>
        <w:t xml:space="preserve"> 448 с: ил. </w:t>
      </w:r>
      <w:r>
        <w:rPr>
          <w:rFonts w:ascii="Times New Roman" w:eastAsia="Times New Roman" w:hAnsi="Times New Roman" w:cs="Times New Roman"/>
          <w:color w:val="000000"/>
          <w:sz w:val="28"/>
          <w:szCs w:val="28"/>
          <w:lang w:eastAsia="ru-RU"/>
        </w:rPr>
        <w:t xml:space="preserve">– </w:t>
      </w:r>
      <w:r w:rsidRPr="0095513D">
        <w:rPr>
          <w:rFonts w:ascii="Times New Roman" w:eastAsia="Times New Roman" w:hAnsi="Times New Roman" w:cs="Times New Roman"/>
          <w:color w:val="000000"/>
          <w:sz w:val="28"/>
          <w:szCs w:val="28"/>
          <w:lang w:eastAsia="ru-RU"/>
        </w:rPr>
        <w:t xml:space="preserve"> (Серия «Практикум по психологии</w:t>
      </w:r>
      <w:r>
        <w:rPr>
          <w:rFonts w:ascii="Times New Roman" w:eastAsia="Times New Roman" w:hAnsi="Times New Roman" w:cs="Times New Roman"/>
          <w:color w:val="000000"/>
          <w:sz w:val="28"/>
          <w:szCs w:val="28"/>
          <w:lang w:eastAsia="ru-RU"/>
        </w:rPr>
        <w:t>) – 422 с.</w:t>
      </w:r>
    </w:p>
    <w:p w:rsidR="0095513D" w:rsidRDefault="0095513D" w:rsidP="00184782">
      <w:pPr>
        <w:pStyle w:val="a7"/>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w:t>
      </w:r>
      <w:r w:rsidRPr="0095513D">
        <w:rPr>
          <w:rFonts w:ascii="Times New Roman" w:eastAsia="Times New Roman" w:hAnsi="Times New Roman" w:cs="Times New Roman"/>
          <w:color w:val="000000"/>
          <w:sz w:val="28"/>
          <w:szCs w:val="28"/>
          <w:lang w:eastAsia="ru-RU"/>
        </w:rPr>
        <w:t xml:space="preserve"> «НАРИСУЙ ЧЕЛОВЕКА»</w:t>
      </w:r>
      <w:r>
        <w:rPr>
          <w:rFonts w:ascii="Times New Roman" w:eastAsia="Times New Roman" w:hAnsi="Times New Roman" w:cs="Times New Roman"/>
          <w:color w:val="000000"/>
          <w:sz w:val="28"/>
          <w:szCs w:val="28"/>
          <w:lang w:eastAsia="ru-RU"/>
        </w:rPr>
        <w:t xml:space="preserve"> как метод диагностики интеллекта / под ред. </w:t>
      </w:r>
      <w:proofErr w:type="spellStart"/>
      <w:r>
        <w:rPr>
          <w:rFonts w:ascii="Times New Roman" w:eastAsia="Times New Roman" w:hAnsi="Times New Roman" w:cs="Times New Roman"/>
          <w:color w:val="000000"/>
          <w:sz w:val="28"/>
          <w:szCs w:val="28"/>
          <w:lang w:eastAsia="ru-RU"/>
        </w:rPr>
        <w:t>С.Степанова</w:t>
      </w:r>
      <w:proofErr w:type="spellEnd"/>
      <w:r>
        <w:rPr>
          <w:rFonts w:ascii="Times New Roman" w:eastAsia="Times New Roman" w:hAnsi="Times New Roman" w:cs="Times New Roman"/>
          <w:color w:val="000000"/>
          <w:sz w:val="28"/>
          <w:szCs w:val="28"/>
          <w:lang w:eastAsia="ru-RU"/>
        </w:rPr>
        <w:t xml:space="preserve"> </w:t>
      </w:r>
      <w:r w:rsidRPr="0095513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Электронный ресурс http://psy.1september.ru Дата обращения: 04.04.2013</w:t>
      </w:r>
      <w:r w:rsidRPr="0095513D">
        <w:rPr>
          <w:rFonts w:ascii="Times New Roman" w:eastAsia="Times New Roman" w:hAnsi="Times New Roman" w:cs="Times New Roman"/>
          <w:color w:val="000000"/>
          <w:sz w:val="28"/>
          <w:szCs w:val="28"/>
          <w:lang w:eastAsia="ru-RU"/>
        </w:rPr>
        <w:t>]</w:t>
      </w:r>
    </w:p>
    <w:p w:rsidR="004C526B" w:rsidRDefault="004C526B" w:rsidP="0018478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Default="00EF4059" w:rsidP="004C526B">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1</w:t>
      </w:r>
    </w:p>
    <w:p w:rsidR="004C526B" w:rsidRPr="00DB4413" w:rsidRDefault="004C526B" w:rsidP="004C526B">
      <w:pPr>
        <w:shd w:val="clear" w:color="auto" w:fill="FFFFFF"/>
        <w:spacing w:after="0" w:line="360" w:lineRule="auto"/>
        <w:ind w:firstLine="709"/>
        <w:rPr>
          <w:rFonts w:ascii="Arial CYR" w:eastAsia="Times New Roman" w:hAnsi="Arial CYR" w:cs="Times New Roman"/>
          <w:b/>
          <w:bCs/>
          <w:color w:val="333366"/>
          <w:sz w:val="24"/>
          <w:szCs w:val="24"/>
          <w:lang w:eastAsia="ru-RU"/>
        </w:rPr>
      </w:pPr>
      <w:r w:rsidRPr="004835DE">
        <w:rPr>
          <w:rFonts w:ascii="Times New Roman" w:eastAsia="Times New Roman" w:hAnsi="Times New Roman" w:cs="Times New Roman"/>
          <w:b/>
          <w:color w:val="000000"/>
          <w:sz w:val="28"/>
          <w:szCs w:val="28"/>
          <w:lang w:eastAsia="ru-RU"/>
        </w:rPr>
        <w:t xml:space="preserve">Критерии оценки (признаки и их характеристики) </w:t>
      </w:r>
    </w:p>
    <w:p w:rsidR="004C526B" w:rsidRPr="004C526B" w:rsidRDefault="004C526B" w:rsidP="004C526B">
      <w:pPr>
        <w:shd w:val="clear" w:color="auto" w:fill="FFFFFF"/>
        <w:spacing w:after="0"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1. </w:t>
      </w:r>
      <w:r w:rsidRPr="004C526B">
        <w:rPr>
          <w:rFonts w:ascii="Times New Roman" w:eastAsia="Times New Roman" w:hAnsi="Times New Roman" w:cs="Times New Roman"/>
          <w:b/>
          <w:bCs/>
          <w:i/>
          <w:iCs/>
          <w:color w:val="000000"/>
          <w:lang w:eastAsia="ru-RU"/>
        </w:rPr>
        <w:t>Голова</w:t>
      </w:r>
      <w:r w:rsidRPr="004C526B">
        <w:rPr>
          <w:rFonts w:ascii="Times New Roman" w:eastAsia="Times New Roman" w:hAnsi="Times New Roman" w:cs="Times New Roman"/>
          <w:color w:val="000000"/>
          <w:lang w:eastAsia="ru-RU"/>
        </w:rPr>
        <w:t>. Засчитывается любое достаточно ясное изображение головы независимо от формы (окружность, неправильная окружность, овал). Черты лица, не обведенные контуром головы, не засчитываются.</w:t>
      </w:r>
      <w:r w:rsidRPr="004C526B">
        <w:rPr>
          <w:rFonts w:ascii="Times New Roman" w:eastAsia="Times New Roman" w:hAnsi="Times New Roman" w:cs="Times New Roman"/>
          <w:color w:val="000000"/>
          <w:lang w:eastAsia="ru-RU"/>
        </w:rPr>
        <w:br/>
        <w:t>2. </w:t>
      </w:r>
      <w:r w:rsidRPr="004C526B">
        <w:rPr>
          <w:rFonts w:ascii="Times New Roman" w:eastAsia="Times New Roman" w:hAnsi="Times New Roman" w:cs="Times New Roman"/>
          <w:b/>
          <w:bCs/>
          <w:i/>
          <w:iCs/>
          <w:color w:val="000000"/>
          <w:lang w:eastAsia="ru-RU"/>
        </w:rPr>
        <w:t>Шея</w:t>
      </w:r>
      <w:r w:rsidRPr="004C526B">
        <w:rPr>
          <w:rFonts w:ascii="Times New Roman" w:eastAsia="Times New Roman" w:hAnsi="Times New Roman" w:cs="Times New Roman"/>
          <w:color w:val="000000"/>
          <w:lang w:eastAsia="ru-RU"/>
        </w:rPr>
        <w:t>. Засчитывается любое ясное изображение данной части тела, отличной от головы и туловища. Прямое сочленение головы и туловища не засчитывается.</w:t>
      </w:r>
      <w:r w:rsidRPr="004C526B">
        <w:rPr>
          <w:rFonts w:ascii="Times New Roman" w:eastAsia="Times New Roman" w:hAnsi="Times New Roman" w:cs="Times New Roman"/>
          <w:color w:val="000000"/>
          <w:lang w:eastAsia="ru-RU"/>
        </w:rPr>
        <w:br/>
        <w:t>3. </w:t>
      </w:r>
      <w:r w:rsidRPr="004C526B">
        <w:rPr>
          <w:rFonts w:ascii="Times New Roman" w:eastAsia="Times New Roman" w:hAnsi="Times New Roman" w:cs="Times New Roman"/>
          <w:b/>
          <w:bCs/>
          <w:i/>
          <w:iCs/>
          <w:color w:val="000000"/>
          <w:lang w:eastAsia="ru-RU"/>
        </w:rPr>
        <w:t>Шея, два измерения</w:t>
      </w:r>
      <w:r w:rsidRPr="004C526B">
        <w:rPr>
          <w:rFonts w:ascii="Times New Roman" w:eastAsia="Times New Roman" w:hAnsi="Times New Roman" w:cs="Times New Roman"/>
          <w:color w:val="000000"/>
          <w:lang w:eastAsia="ru-RU"/>
        </w:rPr>
        <w:t>. Очертание шеи, не прерываясь, переходит в очертания головы, туловища или того или другого одновременно. Линия шеи должна плавно переходить в линию головы или туловища. Изображение шеи в виде одной линии или «столбика» между головой и туловищем не засчитывается.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6FE4D91" wp14:editId="74F2959B">
            <wp:extent cx="2856230" cy="611505"/>
            <wp:effectExtent l="0" t="0" r="1270" b="0"/>
            <wp:docPr id="53" name="Рисунок 53" descr="http://psy.1september.ru/2002/4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2/46/5-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61150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96244A9" wp14:editId="69F0C9B4">
            <wp:extent cx="1431290" cy="647065"/>
            <wp:effectExtent l="0" t="0" r="0" b="635"/>
            <wp:docPr id="52" name="Рисунок 52" descr="http://psy.1september.ru/2002/4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2/46/5-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64706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4. </w:t>
      </w:r>
      <w:r w:rsidRPr="004C526B">
        <w:rPr>
          <w:rFonts w:ascii="Times New Roman" w:eastAsia="Times New Roman" w:hAnsi="Times New Roman" w:cs="Times New Roman"/>
          <w:b/>
          <w:bCs/>
          <w:i/>
          <w:iCs/>
          <w:color w:val="000000"/>
          <w:lang w:eastAsia="ru-RU"/>
        </w:rPr>
        <w:t>Глаза</w:t>
      </w:r>
      <w:r w:rsidRPr="004C526B">
        <w:rPr>
          <w:rFonts w:ascii="Times New Roman" w:eastAsia="Times New Roman" w:hAnsi="Times New Roman" w:cs="Times New Roman"/>
          <w:color w:val="000000"/>
          <w:lang w:eastAsia="ru-RU"/>
        </w:rPr>
        <w:t>. Нарисован хотя бы один глаз; любой способ изображения признается удовлетворительным. Засчитывается даже единственная неопределенная черточка, иногда встречающаяся в рисунках совсем маленьких детей.</w:t>
      </w:r>
      <w:r w:rsidRPr="004C526B">
        <w:rPr>
          <w:rFonts w:ascii="Times New Roman" w:eastAsia="Times New Roman" w:hAnsi="Times New Roman" w:cs="Times New Roman"/>
          <w:color w:val="000000"/>
          <w:lang w:eastAsia="ru-RU"/>
        </w:rPr>
        <w:br/>
        <w:t>5. </w:t>
      </w:r>
      <w:r w:rsidRPr="004C526B">
        <w:rPr>
          <w:rFonts w:ascii="Times New Roman" w:eastAsia="Times New Roman" w:hAnsi="Times New Roman" w:cs="Times New Roman"/>
          <w:b/>
          <w:bCs/>
          <w:i/>
          <w:iCs/>
          <w:color w:val="000000"/>
          <w:lang w:eastAsia="ru-RU"/>
        </w:rPr>
        <w:t>Детали глаза: брови, ресницы</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Показаны брови или ресницы, или то и другое одновременно.</w:t>
      </w:r>
      <w:r w:rsidRPr="004C526B">
        <w:rPr>
          <w:rFonts w:ascii="Times New Roman" w:eastAsia="Times New Roman" w:hAnsi="Times New Roman" w:cs="Times New Roman"/>
          <w:color w:val="000000"/>
          <w:lang w:eastAsia="ru-RU"/>
        </w:rPr>
        <w:br/>
        <w:t>6. </w:t>
      </w:r>
      <w:r w:rsidRPr="004C526B">
        <w:rPr>
          <w:rFonts w:ascii="Times New Roman" w:eastAsia="Times New Roman" w:hAnsi="Times New Roman" w:cs="Times New Roman"/>
          <w:b/>
          <w:bCs/>
          <w:i/>
          <w:iCs/>
          <w:color w:val="000000"/>
          <w:lang w:eastAsia="ru-RU"/>
        </w:rPr>
        <w:t>Детали глаза: зрачок</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Любое явное указание на зрачок или радужную оболочку, помимо контура глаза. Если показаны два глаза, должны присутствовать оба признака.</w:t>
      </w:r>
      <w:r w:rsidRPr="004C526B">
        <w:rPr>
          <w:rFonts w:ascii="Times New Roman" w:eastAsia="Times New Roman" w:hAnsi="Times New Roman" w:cs="Times New Roman"/>
          <w:color w:val="000000"/>
          <w:lang w:eastAsia="ru-RU"/>
        </w:rPr>
        <w:br/>
        <w:t>7. </w:t>
      </w:r>
      <w:r w:rsidRPr="004C526B">
        <w:rPr>
          <w:rFonts w:ascii="Times New Roman" w:eastAsia="Times New Roman" w:hAnsi="Times New Roman" w:cs="Times New Roman"/>
          <w:b/>
          <w:bCs/>
          <w:i/>
          <w:iCs/>
          <w:color w:val="000000"/>
          <w:lang w:eastAsia="ru-RU"/>
        </w:rPr>
        <w:t>Детали глаза: пропорции</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Размер глаза по горизонтали должен превосходить размер по вертикали. Это требование должно быть соблюдено в изображении обоих глаз, но если нарисован только один глаз, то достаточно и этого. Иногда в профильных рисунках высокого уровня глаз показан с учетом перспективы. В таких рисунках засчитывается любая треугольная форма, приближающаяся к показанным ниже образцам:</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576F513" wp14:editId="4FA4CF50">
            <wp:extent cx="949960" cy="379730"/>
            <wp:effectExtent l="0" t="0" r="2540" b="1270"/>
            <wp:docPr id="51" name="Рисунок 51" descr="http://psy.1september.ru/2002/46/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2/46/5-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37973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8. </w:t>
      </w:r>
      <w:r w:rsidRPr="004C526B">
        <w:rPr>
          <w:rFonts w:ascii="Times New Roman" w:eastAsia="Times New Roman" w:hAnsi="Times New Roman" w:cs="Times New Roman"/>
          <w:b/>
          <w:bCs/>
          <w:i/>
          <w:iCs/>
          <w:color w:val="000000"/>
          <w:lang w:eastAsia="ru-RU"/>
        </w:rPr>
        <w:t>Детали глаза: взгляд</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Анфас: глаза явно «смотрят». Не должно быть ни конвергенции, ни дивергенции </w:t>
      </w:r>
      <w:proofErr w:type="gramStart"/>
      <w:r w:rsidRPr="004C526B">
        <w:rPr>
          <w:rFonts w:ascii="Times New Roman" w:eastAsia="Times New Roman" w:hAnsi="Times New Roman" w:cs="Times New Roman"/>
          <w:color w:val="000000"/>
          <w:lang w:eastAsia="ru-RU"/>
        </w:rPr>
        <w:t>зрачков</w:t>
      </w:r>
      <w:proofErr w:type="gramEnd"/>
      <w:r w:rsidRPr="004C526B">
        <w:rPr>
          <w:rFonts w:ascii="Times New Roman" w:eastAsia="Times New Roman" w:hAnsi="Times New Roman" w:cs="Times New Roman"/>
          <w:color w:val="000000"/>
          <w:lang w:eastAsia="ru-RU"/>
        </w:rPr>
        <w:t xml:space="preserve"> ни по горизонтали, ни но вертикали.</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0B2221C" wp14:editId="4CD32AD1">
            <wp:extent cx="1431290" cy="474980"/>
            <wp:effectExtent l="0" t="0" r="0" b="1270"/>
            <wp:docPr id="50" name="Рисунок 50" descr="http://psy.1september.ru/2002/46/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2/46/5-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47498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глаза должны быть показаны либо как в предшествующем пункте, либо, если сохранена обычная миндалевидная форма, зрачок должен быть помещен в передней части глаза, а не в центре. Оценка должна быть строгой.</w:t>
      </w:r>
      <w:r w:rsidRPr="004C526B">
        <w:rPr>
          <w:rFonts w:ascii="Times New Roman" w:eastAsia="Times New Roman" w:hAnsi="Times New Roman" w:cs="Times New Roman"/>
          <w:color w:val="000000"/>
          <w:lang w:eastAsia="ru-RU"/>
        </w:rPr>
        <w:br/>
        <w:t>9. </w:t>
      </w:r>
      <w:r w:rsidRPr="004C526B">
        <w:rPr>
          <w:rFonts w:ascii="Times New Roman" w:eastAsia="Times New Roman" w:hAnsi="Times New Roman" w:cs="Times New Roman"/>
          <w:b/>
          <w:bCs/>
          <w:i/>
          <w:iCs/>
          <w:color w:val="000000"/>
          <w:lang w:eastAsia="ru-RU"/>
        </w:rPr>
        <w:t>Нос</w:t>
      </w:r>
      <w:r w:rsidRPr="004C526B">
        <w:rPr>
          <w:rFonts w:ascii="Times New Roman" w:eastAsia="Times New Roman" w:hAnsi="Times New Roman" w:cs="Times New Roman"/>
          <w:color w:val="000000"/>
          <w:lang w:eastAsia="ru-RU"/>
        </w:rPr>
        <w:t>. Любой способ изображения носа. В «смешанных профилях» очко засчитывается, даже если нарисовано два носа.</w:t>
      </w:r>
      <w:r w:rsidRPr="004C526B">
        <w:rPr>
          <w:rFonts w:ascii="Times New Roman" w:eastAsia="Times New Roman" w:hAnsi="Times New Roman" w:cs="Times New Roman"/>
          <w:color w:val="000000"/>
          <w:lang w:eastAsia="ru-RU"/>
        </w:rPr>
        <w:br/>
        <w:t>10. </w:t>
      </w:r>
      <w:r w:rsidRPr="004C526B">
        <w:rPr>
          <w:rFonts w:ascii="Times New Roman" w:eastAsia="Times New Roman" w:hAnsi="Times New Roman" w:cs="Times New Roman"/>
          <w:b/>
          <w:bCs/>
          <w:i/>
          <w:iCs/>
          <w:color w:val="000000"/>
          <w:lang w:eastAsia="ru-RU"/>
        </w:rPr>
        <w:t>Нос, два измерения</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Анфас: засчитывается любая попытка нарисовать нос двумерным, если </w:t>
      </w:r>
      <w:r w:rsidRPr="004C526B">
        <w:rPr>
          <w:rFonts w:ascii="Times New Roman" w:eastAsia="Times New Roman" w:hAnsi="Times New Roman" w:cs="Times New Roman"/>
          <w:color w:val="000000"/>
          <w:lang w:eastAsia="ru-RU"/>
        </w:rPr>
        <w:lastRenderedPageBreak/>
        <w:t>длина носа больше ширины его основания.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C1E78EE" wp14:editId="18122212">
            <wp:extent cx="2208530" cy="439420"/>
            <wp:effectExtent l="0" t="0" r="1270" b="0"/>
            <wp:docPr id="49" name="Рисунок 49" descr="http://psy.1september.ru/2002/4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2/46/5-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8530" cy="43942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AB1DDB1" wp14:editId="649277E9">
            <wp:extent cx="2856230" cy="439420"/>
            <wp:effectExtent l="0" t="0" r="1270" b="0"/>
            <wp:docPr id="48" name="Рисунок 48" descr="http://psy.1september.ru/2002/4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02/46/5-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230" cy="43942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засчитывается любая самая примитивная попытка показать нос в профиль при условии, что изображено основание носа и его кончик. Простая «пуговица» не засчитывается.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620F10B7" wp14:editId="77012BF9">
            <wp:extent cx="2381250" cy="676910"/>
            <wp:effectExtent l="0" t="0" r="0" b="8890"/>
            <wp:docPr id="47" name="Рисунок 47" descr="http://psy.1september.ru/2002/46/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02/46/5-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67691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300D417" wp14:editId="51D527BC">
            <wp:extent cx="617220" cy="504825"/>
            <wp:effectExtent l="0" t="0" r="0" b="9525"/>
            <wp:docPr id="46" name="Рисунок 46" descr="http://psy.1september.ru/2002/46/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1september.ru/2002/46/5-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 cy="50482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11. </w:t>
      </w:r>
      <w:r w:rsidRPr="004C526B">
        <w:rPr>
          <w:rFonts w:ascii="Times New Roman" w:eastAsia="Times New Roman" w:hAnsi="Times New Roman" w:cs="Times New Roman"/>
          <w:b/>
          <w:bCs/>
          <w:i/>
          <w:iCs/>
          <w:color w:val="000000"/>
          <w:lang w:eastAsia="ru-RU"/>
        </w:rPr>
        <w:t>Рот</w:t>
      </w:r>
      <w:r w:rsidRPr="004C526B">
        <w:rPr>
          <w:rFonts w:ascii="Times New Roman" w:eastAsia="Times New Roman" w:hAnsi="Times New Roman" w:cs="Times New Roman"/>
          <w:color w:val="000000"/>
          <w:lang w:eastAsia="ru-RU"/>
        </w:rPr>
        <w:t>. Любое изображение.</w:t>
      </w:r>
      <w:r w:rsidRPr="004C526B">
        <w:rPr>
          <w:rFonts w:ascii="Times New Roman" w:eastAsia="Times New Roman" w:hAnsi="Times New Roman" w:cs="Times New Roman"/>
          <w:color w:val="000000"/>
          <w:lang w:eastAsia="ru-RU"/>
        </w:rPr>
        <w:br/>
        <w:t>12. </w:t>
      </w:r>
      <w:r w:rsidRPr="004C526B">
        <w:rPr>
          <w:rFonts w:ascii="Times New Roman" w:eastAsia="Times New Roman" w:hAnsi="Times New Roman" w:cs="Times New Roman"/>
          <w:b/>
          <w:bCs/>
          <w:i/>
          <w:iCs/>
          <w:color w:val="000000"/>
          <w:lang w:eastAsia="ru-RU"/>
        </w:rPr>
        <w:t>Губы, два измерения</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Анфас: ясно изображены две губы.</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796225AC" wp14:editId="454C282D">
            <wp:extent cx="2381250" cy="391795"/>
            <wp:effectExtent l="0" t="0" r="0" b="8255"/>
            <wp:docPr id="45" name="Рисунок 45" descr="http://psy.1september.ru/2002/46/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1september.ru/2002/46/5-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39179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5AE2762" wp14:editId="552996B1">
            <wp:extent cx="1906270" cy="611505"/>
            <wp:effectExtent l="0" t="0" r="0" b="0"/>
            <wp:docPr id="44" name="Рисунок 44" descr="http://psy.1september.ru/2002/46/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1september.ru/2002/46/5-1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270" cy="61150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3786F811" wp14:editId="4FE77001">
            <wp:extent cx="1906270" cy="534670"/>
            <wp:effectExtent l="0" t="0" r="0" b="0"/>
            <wp:docPr id="43" name="Рисунок 43" descr="http://psy.1september.ru/2002/46/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02/46/5-1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6270" cy="53467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13. </w:t>
      </w:r>
      <w:r w:rsidRPr="004C526B">
        <w:rPr>
          <w:rFonts w:ascii="Times New Roman" w:eastAsia="Times New Roman" w:hAnsi="Times New Roman" w:cs="Times New Roman"/>
          <w:b/>
          <w:bCs/>
          <w:i/>
          <w:iCs/>
          <w:color w:val="000000"/>
          <w:lang w:eastAsia="ru-RU"/>
        </w:rPr>
        <w:t>Нос и губы, два измерения</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Дается дополнительное очко, если выполнены пункты 10 и 12.</w:t>
      </w:r>
      <w:r w:rsidRPr="004C526B">
        <w:rPr>
          <w:rFonts w:ascii="Times New Roman" w:eastAsia="Times New Roman" w:hAnsi="Times New Roman" w:cs="Times New Roman"/>
          <w:color w:val="000000"/>
          <w:lang w:eastAsia="ru-RU"/>
        </w:rPr>
        <w:br/>
        <w:t>14. </w:t>
      </w:r>
      <w:r w:rsidRPr="004C526B">
        <w:rPr>
          <w:rFonts w:ascii="Times New Roman" w:eastAsia="Times New Roman" w:hAnsi="Times New Roman" w:cs="Times New Roman"/>
          <w:b/>
          <w:bCs/>
          <w:i/>
          <w:iCs/>
          <w:color w:val="000000"/>
          <w:lang w:eastAsia="ru-RU"/>
        </w:rPr>
        <w:t>Подбородок и лоб</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Анфас: должны быть нарисованы оба глаза и рот, оставлено достаточное место над глазами и подо ртом для лба и подбородка. Оценка не очень строгая. Там, где шея переходит в лицо, имеет значение расположение рта по отношению к сужающейся нижней части головы. Рисунки внизу иллюстрируют расположение рта.</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lastRenderedPageBreak/>
        <w:drawing>
          <wp:inline distT="0" distB="0" distL="0" distR="0" wp14:anchorId="7CC0A94E" wp14:editId="062C1877">
            <wp:extent cx="949960" cy="962025"/>
            <wp:effectExtent l="0" t="0" r="2540" b="9525"/>
            <wp:docPr id="42" name="Рисунок 42" descr="http://psy.1september.ru/2002/46/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y.1september.ru/2002/46/5-1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960" cy="96202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64B33BC2" wp14:editId="4B0879F6">
            <wp:extent cx="949960" cy="962025"/>
            <wp:effectExtent l="0" t="0" r="2540" b="9525"/>
            <wp:docPr id="41" name="Рисунок 41" descr="http://psy.1september.ru/2002/46/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1september.ru/2002/46/5-1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960" cy="96202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15. </w:t>
      </w:r>
      <w:r w:rsidRPr="004C526B">
        <w:rPr>
          <w:rFonts w:ascii="Times New Roman" w:eastAsia="Times New Roman" w:hAnsi="Times New Roman" w:cs="Times New Roman"/>
          <w:b/>
          <w:bCs/>
          <w:i/>
          <w:iCs/>
          <w:color w:val="000000"/>
          <w:lang w:eastAsia="ru-RU"/>
        </w:rPr>
        <w:t>Подбородок</w:t>
      </w:r>
      <w:r w:rsidRPr="004C526B">
        <w:rPr>
          <w:rFonts w:ascii="Times New Roman" w:eastAsia="Times New Roman" w:hAnsi="Times New Roman" w:cs="Times New Roman"/>
          <w:color w:val="000000"/>
          <w:lang w:eastAsia="ru-RU"/>
        </w:rPr>
        <w:t xml:space="preserve">. Четко </w:t>
      </w:r>
      <w:proofErr w:type="gramStart"/>
      <w:r w:rsidRPr="004C526B">
        <w:rPr>
          <w:rFonts w:ascii="Times New Roman" w:eastAsia="Times New Roman" w:hAnsi="Times New Roman" w:cs="Times New Roman"/>
          <w:color w:val="000000"/>
          <w:lang w:eastAsia="ru-RU"/>
        </w:rPr>
        <w:t>отделен</w:t>
      </w:r>
      <w:proofErr w:type="gramEnd"/>
      <w:r w:rsidRPr="004C526B">
        <w:rPr>
          <w:rFonts w:ascii="Times New Roman" w:eastAsia="Times New Roman" w:hAnsi="Times New Roman" w:cs="Times New Roman"/>
          <w:color w:val="000000"/>
          <w:lang w:eastAsia="ru-RU"/>
        </w:rPr>
        <w:t xml:space="preserve"> от нижней губы. Анфас: форма подбородка должна быть выделена каким-либо способом: например, кривой линией, проходящей ниже рта или губ, или всей формой лица. Борода, закрывающая данную часть лица, не позволяет начислить очко по данному пункту.</w:t>
      </w:r>
      <w:r w:rsidRPr="004C526B">
        <w:rPr>
          <w:rFonts w:ascii="Times New Roman" w:eastAsia="Times New Roman" w:hAnsi="Times New Roman" w:cs="Times New Roman"/>
          <w:color w:val="000000"/>
          <w:lang w:eastAsia="ru-RU"/>
        </w:rPr>
        <w:br/>
      </w:r>
      <w:r w:rsidRPr="004C526B">
        <w:rPr>
          <w:rFonts w:ascii="Times New Roman" w:eastAsia="Times New Roman" w:hAnsi="Times New Roman" w:cs="Times New Roman"/>
          <w:b/>
          <w:bCs/>
          <w:color w:val="000000"/>
          <w:lang w:eastAsia="ru-RU"/>
        </w:rPr>
        <w:t>Примечание</w:t>
      </w:r>
      <w:r w:rsidRPr="004C526B">
        <w:rPr>
          <w:rFonts w:ascii="Times New Roman" w:eastAsia="Times New Roman" w:hAnsi="Times New Roman" w:cs="Times New Roman"/>
          <w:color w:val="000000"/>
          <w:lang w:eastAsia="ru-RU"/>
        </w:rPr>
        <w:t>. Не путать с пунктом 16. Чтобы получить очко по данному пункту, необходима отчетливая попытка показать «заостренный» подбородок. Чаще всего этот пункт засчитывается в профилях.</w:t>
      </w:r>
      <w:r w:rsidRPr="004C526B">
        <w:rPr>
          <w:rFonts w:ascii="Times New Roman" w:eastAsia="Times New Roman" w:hAnsi="Times New Roman" w:cs="Times New Roman"/>
          <w:color w:val="000000"/>
          <w:lang w:eastAsia="ru-RU"/>
        </w:rPr>
        <w:br/>
        <w:t>Засчитывается:</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1272"/>
        <w:gridCol w:w="2007"/>
      </w:tblGrid>
      <w:tr w:rsidR="004C526B" w:rsidRPr="004C526B" w:rsidTr="007C6895">
        <w:trPr>
          <w:tblCellSpacing w:w="0" w:type="dxa"/>
          <w:jc w:val="center"/>
        </w:trPr>
        <w:tc>
          <w:tcPr>
            <w:tcW w:w="0" w:type="auto"/>
            <w:vAlign w:val="center"/>
            <w:hideMark/>
          </w:tcPr>
          <w:p w:rsidR="004C526B" w:rsidRPr="004C526B" w:rsidRDefault="004C526B" w:rsidP="004C526B">
            <w:pPr>
              <w:spacing w:after="0" w:line="240" w:lineRule="auto"/>
              <w:rPr>
                <w:rFonts w:ascii="Times New Roman" w:eastAsia="Times New Roman" w:hAnsi="Times New Roman" w:cs="Times New Roman"/>
                <w:lang w:eastAsia="ru-RU"/>
              </w:rPr>
            </w:pPr>
            <w:r w:rsidRPr="004C526B">
              <w:rPr>
                <w:rFonts w:ascii="Times New Roman" w:eastAsia="Times New Roman" w:hAnsi="Times New Roman" w:cs="Times New Roman"/>
                <w:noProof/>
                <w:lang w:eastAsia="ru-RU"/>
              </w:rPr>
              <w:drawing>
                <wp:inline distT="0" distB="0" distL="0" distR="0" wp14:anchorId="1F3BAF35" wp14:editId="4FBD39C1">
                  <wp:extent cx="617220" cy="504825"/>
                  <wp:effectExtent l="0" t="0" r="0" b="9525"/>
                  <wp:docPr id="40" name="Рисунок 40" descr="http://psy.1september.ru/2002/46/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sy.1september.ru/2002/46/5-1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220" cy="504825"/>
                          </a:xfrm>
                          <a:prstGeom prst="rect">
                            <a:avLst/>
                          </a:prstGeom>
                          <a:noFill/>
                          <a:ln>
                            <a:noFill/>
                          </a:ln>
                        </pic:spPr>
                      </pic:pic>
                    </a:graphicData>
                  </a:graphic>
                </wp:inline>
              </w:drawing>
            </w:r>
          </w:p>
        </w:tc>
        <w:tc>
          <w:tcPr>
            <w:tcW w:w="0" w:type="auto"/>
            <w:vAlign w:val="center"/>
            <w:hideMark/>
          </w:tcPr>
          <w:p w:rsidR="004C526B" w:rsidRPr="004C526B" w:rsidRDefault="004C526B" w:rsidP="004C526B">
            <w:pPr>
              <w:spacing w:after="0" w:line="240" w:lineRule="auto"/>
              <w:rPr>
                <w:rFonts w:ascii="Times New Roman" w:eastAsia="Times New Roman" w:hAnsi="Times New Roman" w:cs="Times New Roman"/>
                <w:lang w:eastAsia="ru-RU"/>
              </w:rPr>
            </w:pPr>
            <w:r w:rsidRPr="004C526B">
              <w:rPr>
                <w:rFonts w:ascii="Times New Roman" w:eastAsia="Times New Roman" w:hAnsi="Times New Roman" w:cs="Times New Roman"/>
                <w:lang w:eastAsia="ru-RU"/>
              </w:rPr>
              <w:t>пункт 15 и 16</w:t>
            </w:r>
          </w:p>
        </w:tc>
      </w:tr>
      <w:tr w:rsidR="004C526B" w:rsidRPr="004C526B" w:rsidTr="007C6895">
        <w:trPr>
          <w:tblCellSpacing w:w="0" w:type="dxa"/>
          <w:jc w:val="center"/>
        </w:trPr>
        <w:tc>
          <w:tcPr>
            <w:tcW w:w="0" w:type="auto"/>
            <w:vAlign w:val="center"/>
            <w:hideMark/>
          </w:tcPr>
          <w:p w:rsidR="004C526B" w:rsidRPr="004C526B" w:rsidRDefault="004C526B" w:rsidP="004C526B">
            <w:pPr>
              <w:spacing w:after="0" w:line="240" w:lineRule="auto"/>
              <w:rPr>
                <w:rFonts w:ascii="Times New Roman" w:eastAsia="Times New Roman" w:hAnsi="Times New Roman" w:cs="Times New Roman"/>
                <w:lang w:eastAsia="ru-RU"/>
              </w:rPr>
            </w:pPr>
            <w:r w:rsidRPr="004C526B">
              <w:rPr>
                <w:rFonts w:ascii="Times New Roman" w:eastAsia="Times New Roman" w:hAnsi="Times New Roman" w:cs="Times New Roman"/>
                <w:noProof/>
                <w:lang w:eastAsia="ru-RU"/>
              </w:rPr>
              <w:drawing>
                <wp:inline distT="0" distB="0" distL="0" distR="0" wp14:anchorId="295D6F1E" wp14:editId="007C88C0">
                  <wp:extent cx="617220" cy="516890"/>
                  <wp:effectExtent l="0" t="0" r="0" b="0"/>
                  <wp:docPr id="39" name="Рисунок 39" descr="http://psy.1september.ru/2002/46/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sy.1september.ru/2002/46/5-1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220" cy="516890"/>
                          </a:xfrm>
                          <a:prstGeom prst="rect">
                            <a:avLst/>
                          </a:prstGeom>
                          <a:noFill/>
                          <a:ln>
                            <a:noFill/>
                          </a:ln>
                        </pic:spPr>
                      </pic:pic>
                    </a:graphicData>
                  </a:graphic>
                </wp:inline>
              </w:drawing>
            </w:r>
          </w:p>
        </w:tc>
        <w:tc>
          <w:tcPr>
            <w:tcW w:w="0" w:type="auto"/>
            <w:vAlign w:val="center"/>
            <w:hideMark/>
          </w:tcPr>
          <w:p w:rsidR="004C526B" w:rsidRPr="004C526B" w:rsidRDefault="004C526B" w:rsidP="004C526B">
            <w:pPr>
              <w:spacing w:after="0" w:line="240" w:lineRule="auto"/>
              <w:rPr>
                <w:rFonts w:ascii="Times New Roman" w:eastAsia="Times New Roman" w:hAnsi="Times New Roman" w:cs="Times New Roman"/>
                <w:lang w:eastAsia="ru-RU"/>
              </w:rPr>
            </w:pPr>
            <w:r w:rsidRPr="004C526B">
              <w:rPr>
                <w:rFonts w:ascii="Times New Roman" w:eastAsia="Times New Roman" w:hAnsi="Times New Roman" w:cs="Times New Roman"/>
                <w:lang w:eastAsia="ru-RU"/>
              </w:rPr>
              <w:t>пункт 15, но не 16</w:t>
            </w:r>
          </w:p>
        </w:tc>
      </w:tr>
      <w:tr w:rsidR="004C526B" w:rsidRPr="004C526B" w:rsidTr="007C6895">
        <w:trPr>
          <w:tblCellSpacing w:w="0" w:type="dxa"/>
          <w:jc w:val="center"/>
        </w:trPr>
        <w:tc>
          <w:tcPr>
            <w:tcW w:w="0" w:type="auto"/>
            <w:vAlign w:val="center"/>
            <w:hideMark/>
          </w:tcPr>
          <w:p w:rsidR="004C526B" w:rsidRPr="004C526B" w:rsidRDefault="004C526B" w:rsidP="004C526B">
            <w:pPr>
              <w:spacing w:after="0" w:line="240" w:lineRule="auto"/>
              <w:rPr>
                <w:rFonts w:ascii="Times New Roman" w:eastAsia="Times New Roman" w:hAnsi="Times New Roman" w:cs="Times New Roman"/>
                <w:lang w:eastAsia="ru-RU"/>
              </w:rPr>
            </w:pPr>
            <w:r w:rsidRPr="004C526B">
              <w:rPr>
                <w:rFonts w:ascii="Times New Roman" w:eastAsia="Times New Roman" w:hAnsi="Times New Roman" w:cs="Times New Roman"/>
                <w:noProof/>
                <w:lang w:eastAsia="ru-RU"/>
              </w:rPr>
              <w:drawing>
                <wp:inline distT="0" distB="0" distL="0" distR="0" wp14:anchorId="4496DFBA" wp14:editId="6B11C254">
                  <wp:extent cx="617220" cy="534670"/>
                  <wp:effectExtent l="0" t="0" r="0" b="0"/>
                  <wp:docPr id="38" name="Рисунок 38" descr="http://psy.1september.ru/2002/46/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y.1september.ru/2002/46/5-1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 cy="534670"/>
                          </a:xfrm>
                          <a:prstGeom prst="rect">
                            <a:avLst/>
                          </a:prstGeom>
                          <a:noFill/>
                          <a:ln>
                            <a:noFill/>
                          </a:ln>
                        </pic:spPr>
                      </pic:pic>
                    </a:graphicData>
                  </a:graphic>
                </wp:inline>
              </w:drawing>
            </w:r>
          </w:p>
        </w:tc>
        <w:tc>
          <w:tcPr>
            <w:tcW w:w="0" w:type="auto"/>
            <w:vAlign w:val="center"/>
            <w:hideMark/>
          </w:tcPr>
          <w:p w:rsidR="004C526B" w:rsidRPr="004C526B" w:rsidRDefault="004C526B" w:rsidP="004C526B">
            <w:pPr>
              <w:spacing w:after="0" w:line="240" w:lineRule="auto"/>
              <w:rPr>
                <w:rFonts w:ascii="Times New Roman" w:eastAsia="Times New Roman" w:hAnsi="Times New Roman" w:cs="Times New Roman"/>
                <w:lang w:eastAsia="ru-RU"/>
              </w:rPr>
            </w:pPr>
            <w:r w:rsidRPr="004C526B">
              <w:rPr>
                <w:rFonts w:ascii="Times New Roman" w:eastAsia="Times New Roman" w:hAnsi="Times New Roman" w:cs="Times New Roman"/>
                <w:lang w:eastAsia="ru-RU"/>
              </w:rPr>
              <w:t>пункт 15, но не 16</w:t>
            </w:r>
          </w:p>
        </w:tc>
      </w:tr>
    </w:tbl>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16. Показана </w:t>
      </w:r>
      <w:r w:rsidRPr="004C526B">
        <w:rPr>
          <w:rFonts w:ascii="Times New Roman" w:eastAsia="Times New Roman" w:hAnsi="Times New Roman" w:cs="Times New Roman"/>
          <w:b/>
          <w:bCs/>
          <w:i/>
          <w:iCs/>
          <w:color w:val="000000"/>
          <w:lang w:eastAsia="ru-RU"/>
        </w:rPr>
        <w:t>линия челюсти</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 xml:space="preserve">Анфас: поперек шеи проходит линия челюсти и подбородка, причем она не должна быть квадратной формы. </w:t>
      </w:r>
      <w:proofErr w:type="gramStart"/>
      <w:r w:rsidRPr="004C526B">
        <w:rPr>
          <w:rFonts w:ascii="Times New Roman" w:eastAsia="Times New Roman" w:hAnsi="Times New Roman" w:cs="Times New Roman"/>
          <w:color w:val="000000"/>
          <w:lang w:eastAsia="ru-RU"/>
        </w:rPr>
        <w:t>Шея должна быть достаточно широкой, а подбородок достаточно заостренным, чтобы линия челюсти образовывала острый угол с линией шеи.</w:t>
      </w:r>
      <w:proofErr w:type="gramEnd"/>
      <w:r w:rsidRPr="004C526B">
        <w:rPr>
          <w:rFonts w:ascii="Times New Roman" w:eastAsia="Times New Roman" w:hAnsi="Times New Roman" w:cs="Times New Roman"/>
          <w:color w:val="000000"/>
          <w:lang w:eastAsia="ru-RU"/>
        </w:rPr>
        <w:t xml:space="preserve"> Оценка строгая.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2358FB11" wp14:editId="27A479E4">
            <wp:extent cx="617220" cy="570230"/>
            <wp:effectExtent l="0" t="0" r="0" b="1270"/>
            <wp:docPr id="37" name="Рисунок 37" descr="http://psy.1september.ru/2002/46/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sy.1september.ru/2002/46/5-1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 cy="57023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6BE4FAF0" wp14:editId="4A7BC498">
            <wp:extent cx="1431290" cy="439420"/>
            <wp:effectExtent l="0" t="0" r="0" b="0"/>
            <wp:docPr id="36" name="Рисунок 36" descr="http://psy.1september.ru/2002/46/5-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sy.1september.ru/2002/46/5-1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1290" cy="43942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lastRenderedPageBreak/>
        <w:t>Профиль: линия челюсти идет по направлению к уху.</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931DB5B" wp14:editId="58B8E742">
            <wp:extent cx="664845" cy="581660"/>
            <wp:effectExtent l="0" t="0" r="1905" b="8890"/>
            <wp:docPr id="35" name="Рисунок 35" descr="http://psy.1september.ru/2002/46/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sy.1september.ru/2002/46/5-1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845" cy="58166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17. </w:t>
      </w:r>
      <w:r w:rsidRPr="004C526B">
        <w:rPr>
          <w:rFonts w:ascii="Times New Roman" w:eastAsia="Times New Roman" w:hAnsi="Times New Roman" w:cs="Times New Roman"/>
          <w:b/>
          <w:bCs/>
          <w:i/>
          <w:iCs/>
          <w:color w:val="000000"/>
          <w:lang w:eastAsia="ru-RU"/>
        </w:rPr>
        <w:t>Переносица</w:t>
      </w:r>
      <w:r w:rsidRPr="004C526B">
        <w:rPr>
          <w:rFonts w:ascii="Times New Roman" w:eastAsia="Times New Roman" w:hAnsi="Times New Roman" w:cs="Times New Roman"/>
          <w:color w:val="000000"/>
          <w:lang w:eastAsia="ru-RU"/>
        </w:rPr>
        <w:t xml:space="preserve">. Анфас: нос имеет правильную форму и правильно расположен. Должно быть показано основание носа, а переносица должна быть прямой. Важно расположение верхней части переносицы — она должна доходить до глаз или заканчиваться между ними. Переносица должна быть </w:t>
      </w:r>
      <w:proofErr w:type="spellStart"/>
      <w:proofErr w:type="gramStart"/>
      <w:r w:rsidRPr="004C526B">
        <w:rPr>
          <w:rFonts w:ascii="Times New Roman" w:eastAsia="Times New Roman" w:hAnsi="Times New Roman" w:cs="Times New Roman"/>
          <w:color w:val="000000"/>
          <w:lang w:eastAsia="ru-RU"/>
        </w:rPr>
        <w:t>у’же</w:t>
      </w:r>
      <w:proofErr w:type="spellEnd"/>
      <w:proofErr w:type="gramEnd"/>
      <w:r w:rsidRPr="004C526B">
        <w:rPr>
          <w:rFonts w:ascii="Times New Roman" w:eastAsia="Times New Roman" w:hAnsi="Times New Roman" w:cs="Times New Roman"/>
          <w:color w:val="000000"/>
          <w:lang w:eastAsia="ru-RU"/>
        </w:rPr>
        <w:t xml:space="preserve"> основания.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488CA777" wp14:editId="57016DED">
            <wp:extent cx="1431290" cy="469265"/>
            <wp:effectExtent l="0" t="0" r="0" b="6985"/>
            <wp:docPr id="34" name="Рисунок 34" descr="http://psy.1september.ru/2002/46/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sy.1september.ru/2002/46/5-2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1290" cy="46926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6CE2F3F0" wp14:editId="59B52C08">
            <wp:extent cx="2856230" cy="469265"/>
            <wp:effectExtent l="0" t="0" r="1270" b="6985"/>
            <wp:docPr id="33" name="Рисунок 33" descr="http://psy.1september.ru/2002/46/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sy.1september.ru/2002/46/5-2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6230" cy="46926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18.</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b/>
          <w:bCs/>
          <w:i/>
          <w:iCs/>
          <w:color w:val="000000"/>
          <w:lang w:eastAsia="ru-RU"/>
        </w:rPr>
        <w:t>Волосы 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Засчитывается любое, даже самое грубое изображение волос.</w:t>
      </w:r>
      <w:r w:rsidRPr="004C526B">
        <w:rPr>
          <w:rFonts w:ascii="Times New Roman" w:eastAsia="Times New Roman" w:hAnsi="Times New Roman" w:cs="Times New Roman"/>
          <w:color w:val="000000"/>
          <w:lang w:eastAsia="ru-RU"/>
        </w:rPr>
        <w:br/>
        <w:t>19. </w:t>
      </w:r>
      <w:r w:rsidRPr="004C526B">
        <w:rPr>
          <w:rFonts w:ascii="Times New Roman" w:eastAsia="Times New Roman" w:hAnsi="Times New Roman" w:cs="Times New Roman"/>
          <w:b/>
          <w:bCs/>
          <w:i/>
          <w:iCs/>
          <w:color w:val="000000"/>
          <w:lang w:eastAsia="ru-RU"/>
        </w:rPr>
        <w:t>Волосы 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Волосы показаны не просто </w:t>
      </w:r>
      <w:proofErr w:type="gramStart"/>
      <w:r w:rsidRPr="004C526B">
        <w:rPr>
          <w:rFonts w:ascii="Times New Roman" w:eastAsia="Times New Roman" w:hAnsi="Times New Roman" w:cs="Times New Roman"/>
          <w:color w:val="000000"/>
          <w:lang w:eastAsia="ru-RU"/>
        </w:rPr>
        <w:t>мазней</w:t>
      </w:r>
      <w:proofErr w:type="gramEnd"/>
      <w:r w:rsidRPr="004C526B">
        <w:rPr>
          <w:rFonts w:ascii="Times New Roman" w:eastAsia="Times New Roman" w:hAnsi="Times New Roman" w:cs="Times New Roman"/>
          <w:color w:val="000000"/>
          <w:lang w:eastAsia="ru-RU"/>
        </w:rPr>
        <w:t xml:space="preserve"> или каракулями. Одна только линия волос на черепе без каких-либо попыток закрасить их не засчитывается. Очко дается, если ребенок предпринял попытку хоть как-то закрасить волосы или показать их волнистый контур.</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66713B0" wp14:editId="0B6B062E">
            <wp:extent cx="949960" cy="368300"/>
            <wp:effectExtent l="0" t="0" r="2540" b="0"/>
            <wp:docPr id="32" name="Рисунок 32" descr="http://psy.1september.ru/2002/46/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sy.1september.ru/2002/46/5-2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9960" cy="36830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23D8D1E1" wp14:editId="4FF85CEF">
            <wp:extent cx="617220" cy="469265"/>
            <wp:effectExtent l="0" t="0" r="0" b="6985"/>
            <wp:docPr id="31" name="Рисунок 31" descr="http://psy.1september.ru/2002/46/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sy.1september.ru/2002/46/5-2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7220" cy="46926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20. </w:t>
      </w:r>
      <w:r w:rsidRPr="004C526B">
        <w:rPr>
          <w:rFonts w:ascii="Times New Roman" w:eastAsia="Times New Roman" w:hAnsi="Times New Roman" w:cs="Times New Roman"/>
          <w:b/>
          <w:bCs/>
          <w:i/>
          <w:iCs/>
          <w:color w:val="000000"/>
          <w:lang w:eastAsia="ru-RU"/>
        </w:rPr>
        <w:t>Волосы III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Любая явная попытка показать стрижку или фасон, используя челку, баки или линию прически у основания. Когда нарисован человек в головном уборе, очко засчитывается, если волосы на лбу, за ухом или сзади указывают на наличие определенной прически.</w:t>
      </w:r>
      <w:r w:rsidRPr="004C526B">
        <w:rPr>
          <w:rFonts w:ascii="Times New Roman" w:eastAsia="Times New Roman" w:hAnsi="Times New Roman" w:cs="Times New Roman"/>
          <w:color w:val="000000"/>
          <w:lang w:eastAsia="ru-RU"/>
        </w:rPr>
        <w:br/>
        <w:t>21. </w:t>
      </w:r>
      <w:r w:rsidRPr="004C526B">
        <w:rPr>
          <w:rFonts w:ascii="Times New Roman" w:eastAsia="Times New Roman" w:hAnsi="Times New Roman" w:cs="Times New Roman"/>
          <w:b/>
          <w:bCs/>
          <w:i/>
          <w:iCs/>
          <w:color w:val="000000"/>
          <w:lang w:eastAsia="ru-RU"/>
        </w:rPr>
        <w:t>Волосы IV</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Тщательное изображение волос; показано направления прядей. Пункт 21 никогда не засчитывается, если рисунок ребенка не удовлетворяет требованиям пункта 20. Это признак более высокого ранга.</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6121F82" wp14:editId="004F7A2C">
            <wp:extent cx="1431290" cy="361950"/>
            <wp:effectExtent l="0" t="0" r="0" b="0"/>
            <wp:docPr id="30" name="Рисунок 30" descr="http://psy.1september.ru/2002/46/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sy.1september.ru/2002/46/5-2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1290" cy="36195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40EA974" wp14:editId="418774D9">
            <wp:extent cx="1906270" cy="516890"/>
            <wp:effectExtent l="0" t="0" r="0" b="0"/>
            <wp:docPr id="29" name="Рисунок 29" descr="http://psy.1september.ru/2002/46/5-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sy.1september.ru/2002/46/5-2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6270" cy="51689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lastRenderedPageBreak/>
        <w:t>22. </w:t>
      </w:r>
      <w:r w:rsidRPr="004C526B">
        <w:rPr>
          <w:rFonts w:ascii="Times New Roman" w:eastAsia="Times New Roman" w:hAnsi="Times New Roman" w:cs="Times New Roman"/>
          <w:b/>
          <w:bCs/>
          <w:i/>
          <w:iCs/>
          <w:color w:val="000000"/>
          <w:lang w:eastAsia="ru-RU"/>
        </w:rPr>
        <w:t>Уши</w:t>
      </w:r>
      <w:r w:rsidRPr="004C526B">
        <w:rPr>
          <w:rFonts w:ascii="Times New Roman" w:eastAsia="Times New Roman" w:hAnsi="Times New Roman" w:cs="Times New Roman"/>
          <w:color w:val="000000"/>
          <w:lang w:eastAsia="ru-RU"/>
        </w:rPr>
        <w:t>. Любое изображение ушей.</w:t>
      </w:r>
      <w:r w:rsidRPr="004C526B">
        <w:rPr>
          <w:rFonts w:ascii="Times New Roman" w:eastAsia="Times New Roman" w:hAnsi="Times New Roman" w:cs="Times New Roman"/>
          <w:color w:val="000000"/>
          <w:lang w:eastAsia="ru-RU"/>
        </w:rPr>
        <w:br/>
        <w:t>23. </w:t>
      </w:r>
      <w:r w:rsidRPr="004C526B">
        <w:rPr>
          <w:rFonts w:ascii="Times New Roman" w:eastAsia="Times New Roman" w:hAnsi="Times New Roman" w:cs="Times New Roman"/>
          <w:b/>
          <w:bCs/>
          <w:i/>
          <w:iCs/>
          <w:color w:val="000000"/>
          <w:lang w:eastAsia="ru-RU"/>
        </w:rPr>
        <w:t>Уши</w:t>
      </w:r>
      <w:r w:rsidRPr="004C526B">
        <w:rPr>
          <w:rFonts w:ascii="Times New Roman" w:eastAsia="Times New Roman" w:hAnsi="Times New Roman" w:cs="Times New Roman"/>
          <w:i/>
          <w:iCs/>
          <w:color w:val="000000"/>
          <w:lang w:eastAsia="ru-RU"/>
        </w:rPr>
        <w:t>: пропорции и расположение</w:t>
      </w:r>
      <w:r w:rsidRPr="004C526B">
        <w:rPr>
          <w:rFonts w:ascii="Times New Roman" w:eastAsia="Times New Roman" w:hAnsi="Times New Roman" w:cs="Times New Roman"/>
          <w:color w:val="000000"/>
          <w:lang w:eastAsia="ru-RU"/>
        </w:rPr>
        <w:t>. Вертикальный размер уха должен превышать его горизонтальный размер. Уши должны быть расположены примерно в средней трети вертикального размера головы.</w:t>
      </w:r>
      <w:r w:rsidRPr="004C526B">
        <w:rPr>
          <w:rFonts w:ascii="Times New Roman" w:eastAsia="Times New Roman" w:hAnsi="Times New Roman" w:cs="Times New Roman"/>
          <w:color w:val="000000"/>
          <w:lang w:eastAsia="ru-RU"/>
        </w:rPr>
        <w:br/>
        <w:t>Анфас: верхняя часть уха должна отходить от линии черепа, оба уха должны расширяться в сторону основания.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49A8968" wp14:editId="3795FC93">
            <wp:extent cx="1431290" cy="789940"/>
            <wp:effectExtent l="0" t="0" r="0" b="0"/>
            <wp:docPr id="28" name="Рисунок 28" descr="http://psy.1september.ru/2002/46/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sy.1september.ru/2002/46/5-2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1290" cy="78994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0076A2C" wp14:editId="0780DA80">
            <wp:extent cx="1431290" cy="688975"/>
            <wp:effectExtent l="0" t="0" r="0" b="0"/>
            <wp:docPr id="27" name="Рисунок 27" descr="http://psy.1september.ru/2002/46/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sy.1september.ru/2002/46/5-2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1290" cy="68897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должна быть показана какая-нибудь деталь уха, например</w:t>
      </w:r>
      <w:proofErr w:type="gramStart"/>
      <w:r w:rsidRPr="004C526B">
        <w:rPr>
          <w:rFonts w:ascii="Times New Roman" w:eastAsia="Times New Roman" w:hAnsi="Times New Roman" w:cs="Times New Roman"/>
          <w:color w:val="000000"/>
          <w:lang w:eastAsia="ru-RU"/>
        </w:rPr>
        <w:t>,</w:t>
      </w:r>
      <w:proofErr w:type="gramEnd"/>
      <w:r w:rsidRPr="004C526B">
        <w:rPr>
          <w:rFonts w:ascii="Times New Roman" w:eastAsia="Times New Roman" w:hAnsi="Times New Roman" w:cs="Times New Roman"/>
          <w:color w:val="000000"/>
          <w:lang w:eastAsia="ru-RU"/>
        </w:rPr>
        <w:t xml:space="preserve"> слуховой канал может быть изображен точкой. Ушная раковина должна расширяться в сторону затылка. </w:t>
      </w:r>
      <w:r w:rsidRPr="004C526B">
        <w:rPr>
          <w:rFonts w:ascii="Times New Roman" w:eastAsia="Times New Roman" w:hAnsi="Times New Roman" w:cs="Times New Roman"/>
          <w:color w:val="000000"/>
          <w:lang w:eastAsia="ru-RU"/>
        </w:rPr>
        <w:br/>
      </w:r>
      <w:r w:rsidRPr="004C526B">
        <w:rPr>
          <w:rFonts w:ascii="Times New Roman" w:eastAsia="Times New Roman" w:hAnsi="Times New Roman" w:cs="Times New Roman"/>
          <w:b/>
          <w:bCs/>
          <w:color w:val="000000"/>
          <w:lang w:eastAsia="ru-RU"/>
        </w:rPr>
        <w:t>Примечание</w:t>
      </w:r>
      <w:r w:rsidRPr="004C526B">
        <w:rPr>
          <w:rFonts w:ascii="Times New Roman" w:eastAsia="Times New Roman" w:hAnsi="Times New Roman" w:cs="Times New Roman"/>
          <w:color w:val="000000"/>
          <w:lang w:eastAsia="ru-RU"/>
        </w:rPr>
        <w:t>: некоторые дети, особенно умственно отсталые, имеют тенденцию рисовать ухо как бы перевернутым — расширяющимся в сторону лица. В таких рисунках очко никогда не засчитывается.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754B2309" wp14:editId="5E8BF57F">
            <wp:extent cx="1431290" cy="944245"/>
            <wp:effectExtent l="0" t="0" r="0" b="8255"/>
            <wp:docPr id="26" name="Рисунок 26" descr="http://psy.1september.ru/2002/46/5-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sy.1september.ru/2002/46/5-2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1290" cy="94424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4C526B">
        <w:rPr>
          <w:rFonts w:ascii="Times New Roman" w:eastAsia="Times New Roman" w:hAnsi="Times New Roman" w:cs="Times New Roman"/>
          <w:color w:val="000000"/>
          <w:lang w:eastAsia="ru-RU"/>
        </w:rPr>
        <w:t>He</w:t>
      </w:r>
      <w:proofErr w:type="spellEnd"/>
      <w:r w:rsidRPr="004C526B">
        <w:rPr>
          <w:rFonts w:ascii="Times New Roman" w:eastAsia="Times New Roman" w:hAnsi="Times New Roman" w:cs="Times New Roman"/>
          <w:color w:val="000000"/>
          <w:lang w:eastAsia="ru-RU"/>
        </w:rPr>
        <w:t xml:space="preserve">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3A55F243" wp14:editId="0E3BC81D">
            <wp:extent cx="1235075" cy="730250"/>
            <wp:effectExtent l="0" t="0" r="3175" b="0"/>
            <wp:docPr id="25" name="Рисунок 25" descr="http://psy.1september.ru/2002/46/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sy.1september.ru/2002/46/5-2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5075" cy="73025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24. </w:t>
      </w:r>
      <w:r w:rsidRPr="004C526B">
        <w:rPr>
          <w:rFonts w:ascii="Times New Roman" w:eastAsia="Times New Roman" w:hAnsi="Times New Roman" w:cs="Times New Roman"/>
          <w:b/>
          <w:bCs/>
          <w:i/>
          <w:iCs/>
          <w:color w:val="000000"/>
          <w:lang w:eastAsia="ru-RU"/>
        </w:rPr>
        <w:t>Пальцы</w:t>
      </w:r>
      <w:r w:rsidRPr="004C526B">
        <w:rPr>
          <w:rFonts w:ascii="Times New Roman" w:eastAsia="Times New Roman" w:hAnsi="Times New Roman" w:cs="Times New Roman"/>
          <w:color w:val="000000"/>
          <w:lang w:eastAsia="ru-RU"/>
        </w:rPr>
        <w:t>. Любые признаки пальцев помимо руки или кисти. В рисунках детей постарше, имеющих склонность делать эскизные изображения, этот пункт засчитывается при наличии любого признака пальцев.</w:t>
      </w:r>
      <w:r w:rsidRPr="004C526B">
        <w:rPr>
          <w:rFonts w:ascii="Times New Roman" w:eastAsia="Times New Roman" w:hAnsi="Times New Roman" w:cs="Times New Roman"/>
          <w:color w:val="000000"/>
          <w:lang w:eastAsia="ru-RU"/>
        </w:rPr>
        <w:br/>
        <w:t>25. Показано правильное </w:t>
      </w:r>
      <w:r w:rsidRPr="004C526B">
        <w:rPr>
          <w:rFonts w:ascii="Times New Roman" w:eastAsia="Times New Roman" w:hAnsi="Times New Roman" w:cs="Times New Roman"/>
          <w:b/>
          <w:bCs/>
          <w:i/>
          <w:iCs/>
          <w:color w:val="000000"/>
          <w:lang w:eastAsia="ru-RU"/>
        </w:rPr>
        <w:t>количество пальцев.</w:t>
      </w:r>
      <w:r w:rsidRPr="004C526B">
        <w:rPr>
          <w:rFonts w:ascii="Times New Roman" w:eastAsia="Times New Roman" w:hAnsi="Times New Roman" w:cs="Times New Roman"/>
          <w:color w:val="000000"/>
          <w:lang w:eastAsia="ru-RU"/>
        </w:rPr>
        <w:t xml:space="preserve"> Если нарисованы две кисти, необходимо, чтобы на обеих было по 5 пальцев. В «эскизных» рисунках </w:t>
      </w:r>
      <w:proofErr w:type="gramStart"/>
      <w:r w:rsidRPr="004C526B">
        <w:rPr>
          <w:rFonts w:ascii="Times New Roman" w:eastAsia="Times New Roman" w:hAnsi="Times New Roman" w:cs="Times New Roman"/>
          <w:color w:val="000000"/>
          <w:lang w:eastAsia="ru-RU"/>
        </w:rPr>
        <w:t>более старших</w:t>
      </w:r>
      <w:proofErr w:type="gramEnd"/>
      <w:r w:rsidRPr="004C526B">
        <w:rPr>
          <w:rFonts w:ascii="Times New Roman" w:eastAsia="Times New Roman" w:hAnsi="Times New Roman" w:cs="Times New Roman"/>
          <w:color w:val="000000"/>
          <w:lang w:eastAsia="ru-RU"/>
        </w:rPr>
        <w:t xml:space="preserve"> детей очки засчитываются, даже если нельзя четко разглядеть все пять пальцев.</w:t>
      </w:r>
      <w:r w:rsidRPr="004C526B">
        <w:rPr>
          <w:rFonts w:ascii="Times New Roman" w:eastAsia="Times New Roman" w:hAnsi="Times New Roman" w:cs="Times New Roman"/>
          <w:color w:val="000000"/>
          <w:lang w:eastAsia="ru-RU"/>
        </w:rPr>
        <w:br/>
        <w:t>26. Правильные </w:t>
      </w:r>
      <w:r w:rsidRPr="004C526B">
        <w:rPr>
          <w:rFonts w:ascii="Times New Roman" w:eastAsia="Times New Roman" w:hAnsi="Times New Roman" w:cs="Times New Roman"/>
          <w:b/>
          <w:bCs/>
          <w:i/>
          <w:iCs/>
          <w:color w:val="000000"/>
          <w:lang w:eastAsia="ru-RU"/>
        </w:rPr>
        <w:t>детали пальцев</w:t>
      </w:r>
      <w:r w:rsidRPr="004C526B">
        <w:rPr>
          <w:rFonts w:ascii="Times New Roman" w:eastAsia="Times New Roman" w:hAnsi="Times New Roman" w:cs="Times New Roman"/>
          <w:i/>
          <w:iCs/>
          <w:color w:val="000000"/>
          <w:lang w:eastAsia="ru-RU"/>
        </w:rPr>
        <w:t>.</w:t>
      </w:r>
      <w:r w:rsidRPr="004C526B">
        <w:rPr>
          <w:rFonts w:ascii="Times New Roman" w:eastAsia="Times New Roman" w:hAnsi="Times New Roman" w:cs="Times New Roman"/>
          <w:color w:val="000000"/>
          <w:lang w:eastAsia="ru-RU"/>
        </w:rPr>
        <w:t> «Виноградины» или «палочки» не засчитываются. Длина пальцев должна отчетливо превышать их ширину. В более сложных рисунках, где кисть показана в перспективе или пальцы намечены лишь эскизно, очко засчитывается. Очко дается также в случаях, когда из-за того, что руки сжаты в кулаки, показаны только суставы или части пальцев. Последнее встречается только в рисунках высшей сложности, где большое значение имеет перспектива.</w:t>
      </w:r>
      <w:r w:rsidRPr="004C526B">
        <w:rPr>
          <w:rFonts w:ascii="Times New Roman" w:eastAsia="Times New Roman" w:hAnsi="Times New Roman" w:cs="Times New Roman"/>
          <w:color w:val="000000"/>
          <w:lang w:eastAsia="ru-RU"/>
        </w:rPr>
        <w:br/>
        <w:t>27. </w:t>
      </w:r>
      <w:r w:rsidRPr="004C526B">
        <w:rPr>
          <w:rFonts w:ascii="Times New Roman" w:eastAsia="Times New Roman" w:hAnsi="Times New Roman" w:cs="Times New Roman"/>
          <w:b/>
          <w:bCs/>
          <w:i/>
          <w:iCs/>
          <w:color w:val="000000"/>
          <w:lang w:eastAsia="ru-RU"/>
        </w:rPr>
        <w:t>Противопоставление большого пальца.</w:t>
      </w:r>
      <w:r w:rsidRPr="004C526B">
        <w:rPr>
          <w:rFonts w:ascii="Times New Roman" w:eastAsia="Times New Roman" w:hAnsi="Times New Roman" w:cs="Times New Roman"/>
          <w:color w:val="000000"/>
          <w:lang w:eastAsia="ru-RU"/>
        </w:rPr>
        <w:t xml:space="preserve"> Пальцы нарисованы так, что видно явное отличие </w:t>
      </w:r>
      <w:r w:rsidRPr="004C526B">
        <w:rPr>
          <w:rFonts w:ascii="Times New Roman" w:eastAsia="Times New Roman" w:hAnsi="Times New Roman" w:cs="Times New Roman"/>
          <w:color w:val="000000"/>
          <w:lang w:eastAsia="ru-RU"/>
        </w:rPr>
        <w:lastRenderedPageBreak/>
        <w:t>большого пальца от остальных. Оценка должна быть строгой. Очко засчитывается и в том случае, когда большой палец явно короче всех остальных, или когда угол между ним и указательным пальцем не меньше чем в два раза превышает угол между любыми двумя пальцами, либо если точка прикрепления большого пальца к кисти находится значительно ближе к запястью, чем у других пальцев. Если изображены две руки, перечисленные выше условия должны соблюдаться на обеих руках. Если нарисована одна рука, то при соблюдении указанных условий очко засчитывается. Пальцы должны быть показаны обязательно; рука в виде варежки не засчитывается, если только не очевидно (или установлено в последующей беседе), что ребенок изобразил человека в зимней одежде.</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2678B6DC" wp14:editId="000BE3DA">
            <wp:extent cx="676910" cy="641350"/>
            <wp:effectExtent l="0" t="0" r="8890" b="6350"/>
            <wp:docPr id="24" name="Рисунок 24" descr="http://psy.1september.ru/2002/46/5-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sy.1september.ru/2002/46/5-3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6910" cy="64135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6330D213" wp14:editId="62F7FF5D">
            <wp:extent cx="1235075" cy="581660"/>
            <wp:effectExtent l="0" t="0" r="3175" b="8890"/>
            <wp:docPr id="23" name="Рисунок 23" descr="http://psy.1september.ru/2002/46/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sy.1september.ru/2002/46/5-3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28. </w:t>
      </w:r>
      <w:r w:rsidRPr="004C526B">
        <w:rPr>
          <w:rFonts w:ascii="Times New Roman" w:eastAsia="Times New Roman" w:hAnsi="Times New Roman" w:cs="Times New Roman"/>
          <w:b/>
          <w:bCs/>
          <w:i/>
          <w:iCs/>
          <w:color w:val="000000"/>
          <w:lang w:eastAsia="ru-RU"/>
        </w:rPr>
        <w:t>Кисти</w:t>
      </w:r>
      <w:r w:rsidRPr="004C526B">
        <w:rPr>
          <w:rFonts w:ascii="Times New Roman" w:eastAsia="Times New Roman" w:hAnsi="Times New Roman" w:cs="Times New Roman"/>
          <w:color w:val="000000"/>
          <w:lang w:eastAsia="ru-RU"/>
        </w:rPr>
        <w:t>. Любое изображение кисти, не считая пальцев. Если имеются пальцы, то между основанием пальцев и краем рукава или манжета должно быть пространство. Где нет манжет, кисть должна как-либо расширяться, изображая ладонь или тыльную сторону руки, в отличие от запястья. Если нарисованы обе руки, этот признак должен иметься на обоих. Пример крайнего случая, засчитываемого положительно:</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F0C7FCE" wp14:editId="7D8FE6B0">
            <wp:extent cx="1235075" cy="498475"/>
            <wp:effectExtent l="0" t="0" r="3175" b="0"/>
            <wp:docPr id="22" name="Рисунок 22" descr="http://psy.1september.ru/2002/46/5-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sy.1september.ru/2002/46/5-3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5075" cy="49847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29. Нарисовано </w:t>
      </w:r>
      <w:r w:rsidRPr="004C526B">
        <w:rPr>
          <w:rFonts w:ascii="Times New Roman" w:eastAsia="Times New Roman" w:hAnsi="Times New Roman" w:cs="Times New Roman"/>
          <w:b/>
          <w:bCs/>
          <w:i/>
          <w:iCs/>
          <w:color w:val="000000"/>
          <w:lang w:eastAsia="ru-RU"/>
        </w:rPr>
        <w:t>запястье или лодыжка</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Либо запястье, либо лодыжка нарисованы явно отдельно от рукава или брючины. Здесь недостаточно линии, нарисованной поперек конечности и показывающей край рукава или брючины (это засчитывается в пункте 55).</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491DA83" wp14:editId="3A788EB5">
            <wp:extent cx="1621155" cy="676910"/>
            <wp:effectExtent l="0" t="0" r="0" b="8890"/>
            <wp:docPr id="21" name="Рисунок 21" descr="http://psy.1september.ru/2002/46/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sy.1september.ru/2002/46/5-3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21155" cy="67691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3E079BA8" wp14:editId="44EB5712">
            <wp:extent cx="1371600" cy="694690"/>
            <wp:effectExtent l="0" t="0" r="0" b="0"/>
            <wp:docPr id="20" name="Рисунок 20" descr="http://psy.1september.ru/2002/46/5-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sy.1september.ru/2002/46/5-3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69469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30. </w:t>
      </w:r>
      <w:r w:rsidRPr="004C526B">
        <w:rPr>
          <w:rFonts w:ascii="Times New Roman" w:eastAsia="Times New Roman" w:hAnsi="Times New Roman" w:cs="Times New Roman"/>
          <w:b/>
          <w:bCs/>
          <w:i/>
          <w:iCs/>
          <w:color w:val="000000"/>
          <w:lang w:eastAsia="ru-RU"/>
        </w:rPr>
        <w:t>Руки</w:t>
      </w:r>
      <w:r w:rsidRPr="004C526B">
        <w:rPr>
          <w:rFonts w:ascii="Times New Roman" w:eastAsia="Times New Roman" w:hAnsi="Times New Roman" w:cs="Times New Roman"/>
          <w:color w:val="000000"/>
          <w:lang w:eastAsia="ru-RU"/>
        </w:rPr>
        <w:t>. Любой способ изображения рук. Одних только пальцев недостаточно, но очко засчитывается, если между основанием пальцев и той частью тела, к которой они присоединены, оставлено место. Количество рук также должно быть правильным, за исключением рисунков в профиль, когда можно засчитать и одну руку.</w:t>
      </w:r>
      <w:r w:rsidRPr="004C526B">
        <w:rPr>
          <w:rFonts w:ascii="Times New Roman" w:eastAsia="Times New Roman" w:hAnsi="Times New Roman" w:cs="Times New Roman"/>
          <w:color w:val="000000"/>
          <w:lang w:eastAsia="ru-RU"/>
        </w:rPr>
        <w:br/>
        <w:t>31. </w:t>
      </w:r>
      <w:r w:rsidRPr="004C526B">
        <w:rPr>
          <w:rFonts w:ascii="Times New Roman" w:eastAsia="Times New Roman" w:hAnsi="Times New Roman" w:cs="Times New Roman"/>
          <w:b/>
          <w:bCs/>
          <w:i/>
          <w:iCs/>
          <w:color w:val="000000"/>
          <w:lang w:eastAsia="ru-RU"/>
        </w:rPr>
        <w:t>Плечи I</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 xml:space="preserve">Анфас: изменение направления очертания верхней части туловища, которое </w:t>
      </w:r>
      <w:r w:rsidRPr="004C526B">
        <w:rPr>
          <w:rFonts w:ascii="Times New Roman" w:eastAsia="Times New Roman" w:hAnsi="Times New Roman" w:cs="Times New Roman"/>
          <w:color w:val="000000"/>
          <w:lang w:eastAsia="ru-RU"/>
        </w:rPr>
        <w:lastRenderedPageBreak/>
        <w:t>производит впечатление вогнутости, а не выпуклости. Этот признак оценивается довольно строго. Обычная овальная форма никогда не засчитывается, оценка всегда отрицательная, если только не очевидно, что это указание на резкое расширение туловища ниже шеи, которое образуется лопаткой и ключицей. Туловище четкой квадратной или прямоугольной формы не засчитывается, но если углы закруглены, очко дается.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3781B9E" wp14:editId="01C83A38">
            <wp:extent cx="1906270" cy="522605"/>
            <wp:effectExtent l="0" t="0" r="0" b="0"/>
            <wp:docPr id="19" name="Рисунок 19" descr="http://psy.1september.ru/2002/46/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sy.1september.ru/2002/46/5-3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6270" cy="52260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796E2432" wp14:editId="116F98AA">
            <wp:extent cx="1906270" cy="439420"/>
            <wp:effectExtent l="0" t="0" r="0" b="0"/>
            <wp:docPr id="18" name="Рисунок 18" descr="http://psy.1september.ru/2002/46/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sy.1september.ru/2002/46/5-36.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6270" cy="43942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оценка должна быть несколько мягче, чем в рисунках анфас, так как правильно изобразить плечи в профиль значительно труднее. Правильным можно считать рисунок, на котором в профиль изображена не только голова, но и туловище. Очко засчитывается, если линии, образующие очертания верхней части туловища, расходятся друг от друга у основания шеи, показывая расширение грудной клетки.</w:t>
      </w:r>
      <w:r w:rsidRPr="004C526B">
        <w:rPr>
          <w:rFonts w:ascii="Times New Roman" w:eastAsia="Times New Roman" w:hAnsi="Times New Roman" w:cs="Times New Roman"/>
          <w:color w:val="000000"/>
          <w:lang w:eastAsia="ru-RU"/>
        </w:rPr>
        <w:br/>
        <w:t>32. </w:t>
      </w:r>
      <w:r w:rsidRPr="004C526B">
        <w:rPr>
          <w:rFonts w:ascii="Times New Roman" w:eastAsia="Times New Roman" w:hAnsi="Times New Roman" w:cs="Times New Roman"/>
          <w:b/>
          <w:bCs/>
          <w:i/>
          <w:iCs/>
          <w:color w:val="000000"/>
          <w:lang w:eastAsia="ru-RU"/>
        </w:rPr>
        <w:t>Плечи 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Анфас: оценивается строже, чем предшествующий признак. Плечи должны непрерывно переходить в шею и руки, должны быть «квадратными», а не свисающими. Если рука отведена от туловища, должна быть показана подмышка.</w:t>
      </w:r>
      <w:r w:rsidRPr="004C526B">
        <w:rPr>
          <w:rFonts w:ascii="Times New Roman" w:eastAsia="Times New Roman" w:hAnsi="Times New Roman" w:cs="Times New Roman"/>
          <w:color w:val="000000"/>
          <w:lang w:eastAsia="ru-RU"/>
        </w:rPr>
        <w:br/>
        <w:t>Профиль: плечо должно быть присоединено в правильном месте. Рука должна быть изображена двумя линиями.</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1407DF7" wp14:editId="222D15CB">
            <wp:extent cx="1906270" cy="427355"/>
            <wp:effectExtent l="0" t="0" r="0" b="0"/>
            <wp:docPr id="17" name="Рисунок 17" descr="http://psy.1september.ru/2002/46/5-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sy.1september.ru/2002/46/5-37.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6270" cy="42735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36A9D4E7" wp14:editId="2C598430">
            <wp:extent cx="1906270" cy="397510"/>
            <wp:effectExtent l="0" t="0" r="0" b="2540"/>
            <wp:docPr id="16" name="Рисунок 16" descr="http://psy.1september.ru/2002/46/5-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sy.1september.ru/2002/46/5-38.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6270" cy="39751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33. </w:t>
      </w:r>
      <w:r w:rsidRPr="004C526B">
        <w:rPr>
          <w:rFonts w:ascii="Times New Roman" w:eastAsia="Times New Roman" w:hAnsi="Times New Roman" w:cs="Times New Roman"/>
          <w:b/>
          <w:bCs/>
          <w:i/>
          <w:iCs/>
          <w:color w:val="000000"/>
          <w:lang w:eastAsia="ru-RU"/>
        </w:rPr>
        <w:t>Руки</w:t>
      </w:r>
      <w:r w:rsidRPr="004C526B">
        <w:rPr>
          <w:rFonts w:ascii="Times New Roman" w:eastAsia="Times New Roman" w:hAnsi="Times New Roman" w:cs="Times New Roman"/>
          <w:i/>
          <w:iCs/>
          <w:color w:val="000000"/>
          <w:lang w:eastAsia="ru-RU"/>
        </w:rPr>
        <w:t> </w:t>
      </w:r>
      <w:r w:rsidRPr="004C526B">
        <w:rPr>
          <w:rFonts w:ascii="Times New Roman" w:eastAsia="Times New Roman" w:hAnsi="Times New Roman" w:cs="Times New Roman"/>
          <w:color w:val="000000"/>
          <w:lang w:eastAsia="ru-RU"/>
        </w:rPr>
        <w:t xml:space="preserve">сбоку или чем-то заняты. Анфас: маленькие дети часто рисуют руки жестко отставленными от туловища. Очко засчитывается, если хотя бы одна рука, нарисованная сбоку, образует с общей вертикальной осью туловища угол не больше 10°, если только руки не заняты чем-либо, </w:t>
      </w:r>
      <w:proofErr w:type="gramStart"/>
      <w:r w:rsidRPr="004C526B">
        <w:rPr>
          <w:rFonts w:ascii="Times New Roman" w:eastAsia="Times New Roman" w:hAnsi="Times New Roman" w:cs="Times New Roman"/>
          <w:color w:val="000000"/>
          <w:lang w:eastAsia="ru-RU"/>
        </w:rPr>
        <w:t>например</w:t>
      </w:r>
      <w:proofErr w:type="gramEnd"/>
      <w:r w:rsidRPr="004C526B">
        <w:rPr>
          <w:rFonts w:ascii="Times New Roman" w:eastAsia="Times New Roman" w:hAnsi="Times New Roman" w:cs="Times New Roman"/>
          <w:color w:val="000000"/>
          <w:lang w:eastAsia="ru-RU"/>
        </w:rPr>
        <w:t xml:space="preserve"> держат какой-нибудь предмет. Очко засчитывается, если руки нарисованы засунутыми в карманы, на бедрах («руки в боки») или заложенными за спину.</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130F4A4" wp14:editId="4E25EAD4">
            <wp:extent cx="1431290" cy="588010"/>
            <wp:effectExtent l="0" t="0" r="0" b="2540"/>
            <wp:docPr id="15" name="Рисунок 15" descr="http://psy.1september.ru/2002/46/5-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sy.1september.ru/2002/46/5-3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1290" cy="58801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очко засчитывается, если руки заняты какой-либо работой или вся рука поднята.</w:t>
      </w:r>
      <w:r w:rsidRPr="004C526B">
        <w:rPr>
          <w:rFonts w:ascii="Times New Roman" w:eastAsia="Times New Roman" w:hAnsi="Times New Roman" w:cs="Times New Roman"/>
          <w:color w:val="000000"/>
          <w:lang w:eastAsia="ru-RU"/>
        </w:rPr>
        <w:br/>
        <w:t>34. </w:t>
      </w:r>
      <w:r w:rsidRPr="004C526B">
        <w:rPr>
          <w:rFonts w:ascii="Times New Roman" w:eastAsia="Times New Roman" w:hAnsi="Times New Roman" w:cs="Times New Roman"/>
          <w:b/>
          <w:bCs/>
          <w:i/>
          <w:iCs/>
          <w:color w:val="000000"/>
          <w:lang w:eastAsia="ru-RU"/>
        </w:rPr>
        <w:t>Локтевой сустав</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В середине руки должен быть не плавный, а резкий изгиб. Достаточно на одной руке. Изгиб и складки рукава засчитываются.</w:t>
      </w:r>
      <w:r w:rsidRPr="004C526B">
        <w:rPr>
          <w:rFonts w:ascii="Times New Roman" w:eastAsia="Times New Roman" w:hAnsi="Times New Roman" w:cs="Times New Roman"/>
          <w:color w:val="000000"/>
          <w:lang w:eastAsia="ru-RU"/>
        </w:rPr>
        <w:br/>
        <w:t>Анфас.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lastRenderedPageBreak/>
        <w:drawing>
          <wp:inline distT="0" distB="0" distL="0" distR="0" wp14:anchorId="1FAEAA26" wp14:editId="0AC23EA9">
            <wp:extent cx="1235075" cy="516890"/>
            <wp:effectExtent l="0" t="0" r="3175" b="0"/>
            <wp:docPr id="14" name="Рисунок 14" descr="http://psy.1september.ru/2002/46/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sy.1september.ru/2002/46/5-4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5075" cy="51689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8EA9E7A" wp14:editId="3BCE9A4B">
            <wp:extent cx="1431290" cy="599440"/>
            <wp:effectExtent l="0" t="0" r="0" b="0"/>
            <wp:docPr id="13" name="Рисунок 13" descr="http://psy.1september.ru/2002/46/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sy.1september.ru/2002/46/5-4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31290" cy="59944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0001FF46" wp14:editId="67AAD39B">
            <wp:extent cx="949960" cy="516890"/>
            <wp:effectExtent l="0" t="0" r="2540" b="0"/>
            <wp:docPr id="12" name="Рисунок 12" descr="http://psy.1september.ru/2002/46/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sy.1september.ru/2002/46/5-4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9960" cy="51689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35. </w:t>
      </w:r>
      <w:r w:rsidRPr="004C526B">
        <w:rPr>
          <w:rFonts w:ascii="Times New Roman" w:eastAsia="Times New Roman" w:hAnsi="Times New Roman" w:cs="Times New Roman"/>
          <w:b/>
          <w:bCs/>
          <w:i/>
          <w:iCs/>
          <w:color w:val="000000"/>
          <w:lang w:eastAsia="ru-RU"/>
        </w:rPr>
        <w:t>Ноги</w:t>
      </w:r>
      <w:r w:rsidRPr="004C526B">
        <w:rPr>
          <w:rFonts w:ascii="Times New Roman" w:eastAsia="Times New Roman" w:hAnsi="Times New Roman" w:cs="Times New Roman"/>
          <w:color w:val="000000"/>
          <w:lang w:eastAsia="ru-RU"/>
        </w:rPr>
        <w:t xml:space="preserve">. Любой способ изображения ног. Число ног должно быть правильным. В профильных рисунках может быть либо одна, либо две ноги. При оценке надо исходить из здравого смысла, а не только из чисто формального признака. Если нарисована только одна нога, но эскизно намечена промежность, очко засчитывается. С другой стороны, </w:t>
      </w:r>
      <w:proofErr w:type="gramStart"/>
      <w:r w:rsidRPr="004C526B">
        <w:rPr>
          <w:rFonts w:ascii="Times New Roman" w:eastAsia="Times New Roman" w:hAnsi="Times New Roman" w:cs="Times New Roman"/>
          <w:color w:val="000000"/>
          <w:lang w:eastAsia="ru-RU"/>
        </w:rPr>
        <w:t>три и более ног</w:t>
      </w:r>
      <w:proofErr w:type="gramEnd"/>
      <w:r w:rsidRPr="004C526B">
        <w:rPr>
          <w:rFonts w:ascii="Times New Roman" w:eastAsia="Times New Roman" w:hAnsi="Times New Roman" w:cs="Times New Roman"/>
          <w:color w:val="000000"/>
          <w:lang w:eastAsia="ru-RU"/>
        </w:rPr>
        <w:t xml:space="preserve"> на рисунке или только одна нога без какого-либо оправдания отсутствия второй не считается. Одна нога, к которой присоединены две ступни, оценивается положительно. Ноги могут присоединяться к любой части фигуры.</w:t>
      </w:r>
      <w:r w:rsidRPr="004C526B">
        <w:rPr>
          <w:rFonts w:ascii="Times New Roman" w:eastAsia="Times New Roman" w:hAnsi="Times New Roman" w:cs="Times New Roman"/>
          <w:color w:val="000000"/>
          <w:lang w:eastAsia="ru-RU"/>
        </w:rPr>
        <w:br/>
        <w:t>36. </w:t>
      </w:r>
      <w:r w:rsidRPr="004C526B">
        <w:rPr>
          <w:rFonts w:ascii="Times New Roman" w:eastAsia="Times New Roman" w:hAnsi="Times New Roman" w:cs="Times New Roman"/>
          <w:b/>
          <w:bCs/>
          <w:i/>
          <w:iCs/>
          <w:color w:val="000000"/>
          <w:lang w:eastAsia="ru-RU"/>
        </w:rPr>
        <w:t>Бедро I </w:t>
      </w:r>
      <w:r w:rsidRPr="004C526B">
        <w:rPr>
          <w:rFonts w:ascii="Times New Roman" w:eastAsia="Times New Roman" w:hAnsi="Times New Roman" w:cs="Times New Roman"/>
          <w:color w:val="000000"/>
          <w:lang w:eastAsia="ru-RU"/>
        </w:rPr>
        <w:t xml:space="preserve">(промежность). Анфас: показана промежность. Чаще всего она изображается внутренними линиями ног, встречающимися в точке соединения с телом. </w:t>
      </w:r>
      <w:proofErr w:type="gramStart"/>
      <w:r w:rsidRPr="004C526B">
        <w:rPr>
          <w:rFonts w:ascii="Times New Roman" w:eastAsia="Times New Roman" w:hAnsi="Times New Roman" w:cs="Times New Roman"/>
          <w:color w:val="000000"/>
          <w:lang w:eastAsia="ru-RU"/>
        </w:rPr>
        <w:t>(Маленькие дети обычно помещают ноги как можно дальше друг от друга.</w:t>
      </w:r>
      <w:proofErr w:type="gramEnd"/>
      <w:r w:rsidRPr="004C526B">
        <w:rPr>
          <w:rFonts w:ascii="Times New Roman" w:eastAsia="Times New Roman" w:hAnsi="Times New Roman" w:cs="Times New Roman"/>
          <w:color w:val="000000"/>
          <w:lang w:eastAsia="ru-RU"/>
        </w:rPr>
        <w:t xml:space="preserve"> </w:t>
      </w:r>
      <w:proofErr w:type="gramStart"/>
      <w:r w:rsidRPr="004C526B">
        <w:rPr>
          <w:rFonts w:ascii="Times New Roman" w:eastAsia="Times New Roman" w:hAnsi="Times New Roman" w:cs="Times New Roman"/>
          <w:color w:val="000000"/>
          <w:lang w:eastAsia="ru-RU"/>
        </w:rPr>
        <w:t>Такой способ изображения по данному пункту очка не получает.)</w:t>
      </w:r>
      <w:proofErr w:type="gramEnd"/>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F84BD79" wp14:editId="42659C54">
            <wp:extent cx="1431290" cy="522605"/>
            <wp:effectExtent l="0" t="0" r="0" b="0"/>
            <wp:docPr id="11" name="Рисунок 11" descr="http://psy.1september.ru/2002/46/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sy.1september.ru/2002/46/5-43.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31290" cy="52260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Профиль: если нарисована только одна нога, то должно быть передано очертание ягодицы.</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4F2B2665" wp14:editId="456CCF67">
            <wp:extent cx="2856230" cy="664845"/>
            <wp:effectExtent l="0" t="0" r="1270" b="1905"/>
            <wp:docPr id="10" name="Рисунок 10" descr="http://psy.1september.ru/2002/46/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sy.1september.ru/2002/46/5-44.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6230" cy="66484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37.</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b/>
          <w:bCs/>
          <w:i/>
          <w:iCs/>
          <w:color w:val="000000"/>
          <w:lang w:eastAsia="ru-RU"/>
        </w:rPr>
        <w:t>Бедро II</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Бедро должно быть изображено точнее, чем это необходимо для получения очка в предшествующем пункте. Здесь засчитываются варианты </w:t>
      </w:r>
      <w:r w:rsidRPr="004C526B">
        <w:rPr>
          <w:rFonts w:ascii="Times New Roman" w:eastAsia="Times New Roman" w:hAnsi="Times New Roman" w:cs="Times New Roman"/>
          <w:i/>
          <w:iCs/>
          <w:color w:val="000000"/>
          <w:lang w:eastAsia="ru-RU"/>
        </w:rPr>
        <w:t>б</w:t>
      </w:r>
      <w:r w:rsidRPr="004C526B">
        <w:rPr>
          <w:rFonts w:ascii="Times New Roman" w:eastAsia="Times New Roman" w:hAnsi="Times New Roman" w:cs="Times New Roman"/>
          <w:color w:val="000000"/>
          <w:lang w:eastAsia="ru-RU"/>
        </w:rPr>
        <w:t> и </w:t>
      </w:r>
      <w:proofErr w:type="gramStart"/>
      <w:r w:rsidRPr="004C526B">
        <w:rPr>
          <w:rFonts w:ascii="Times New Roman" w:eastAsia="Times New Roman" w:hAnsi="Times New Roman" w:cs="Times New Roman"/>
          <w:i/>
          <w:iCs/>
          <w:color w:val="000000"/>
          <w:lang w:eastAsia="ru-RU"/>
        </w:rPr>
        <w:t>г</w:t>
      </w:r>
      <w:proofErr w:type="gramEnd"/>
      <w:r w:rsidRPr="004C526B">
        <w:rPr>
          <w:rFonts w:ascii="Times New Roman" w:eastAsia="Times New Roman" w:hAnsi="Times New Roman" w:cs="Times New Roman"/>
          <w:color w:val="000000"/>
          <w:lang w:eastAsia="ru-RU"/>
        </w:rPr>
        <w:t> из пункта 36, но не засчитываются </w:t>
      </w:r>
      <w:r w:rsidRPr="004C526B">
        <w:rPr>
          <w:rFonts w:ascii="Times New Roman" w:eastAsia="Times New Roman" w:hAnsi="Times New Roman" w:cs="Times New Roman"/>
          <w:i/>
          <w:iCs/>
          <w:color w:val="000000"/>
          <w:lang w:eastAsia="ru-RU"/>
        </w:rPr>
        <w:t>а </w:t>
      </w:r>
      <w:r w:rsidRPr="004C526B">
        <w:rPr>
          <w:rFonts w:ascii="Times New Roman" w:eastAsia="Times New Roman" w:hAnsi="Times New Roman" w:cs="Times New Roman"/>
          <w:color w:val="000000"/>
          <w:lang w:eastAsia="ru-RU"/>
        </w:rPr>
        <w:t>и </w:t>
      </w:r>
      <w:r w:rsidRPr="004C526B">
        <w:rPr>
          <w:rFonts w:ascii="Times New Roman" w:eastAsia="Times New Roman" w:hAnsi="Times New Roman" w:cs="Times New Roman"/>
          <w:i/>
          <w:iCs/>
          <w:color w:val="000000"/>
          <w:lang w:eastAsia="ru-RU"/>
        </w:rPr>
        <w:t>в</w:t>
      </w:r>
      <w:r w:rsidRPr="004C526B">
        <w:rPr>
          <w:rFonts w:ascii="Times New Roman" w:eastAsia="Times New Roman" w:hAnsi="Times New Roman" w:cs="Times New Roman"/>
          <w:color w:val="000000"/>
          <w:lang w:eastAsia="ru-RU"/>
        </w:rPr>
        <w:t>.</w:t>
      </w:r>
      <w:r w:rsidRPr="004C526B">
        <w:rPr>
          <w:rFonts w:ascii="Times New Roman" w:eastAsia="Times New Roman" w:hAnsi="Times New Roman" w:cs="Times New Roman"/>
          <w:color w:val="000000"/>
          <w:lang w:eastAsia="ru-RU"/>
        </w:rPr>
        <w:br/>
        <w:t>38. </w:t>
      </w:r>
      <w:r w:rsidRPr="004C526B">
        <w:rPr>
          <w:rFonts w:ascii="Times New Roman" w:eastAsia="Times New Roman" w:hAnsi="Times New Roman" w:cs="Times New Roman"/>
          <w:b/>
          <w:bCs/>
          <w:i/>
          <w:iCs/>
          <w:color w:val="000000"/>
          <w:lang w:eastAsia="ru-RU"/>
        </w:rPr>
        <w:t>Коленный сустав</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Так же, как и в локте, должен иметь место резкий (а не плавный) изгиб приблизительно в середине ноги или, что иногда встречается в рисунках очень высокой сложности, сужение ноги в этой точке. Брюки длиной по колено — признак недостаточный. Складка или штрихи, показывающие колено, оцениваются положительно.</w:t>
      </w:r>
      <w:r w:rsidRPr="004C526B">
        <w:rPr>
          <w:rFonts w:ascii="Times New Roman" w:eastAsia="Times New Roman" w:hAnsi="Times New Roman" w:cs="Times New Roman"/>
          <w:color w:val="000000"/>
          <w:lang w:eastAsia="ru-RU"/>
        </w:rPr>
        <w:br/>
        <w:t>39. </w:t>
      </w:r>
      <w:r w:rsidRPr="004C526B">
        <w:rPr>
          <w:rFonts w:ascii="Times New Roman" w:eastAsia="Times New Roman" w:hAnsi="Times New Roman" w:cs="Times New Roman"/>
          <w:b/>
          <w:bCs/>
          <w:i/>
          <w:iCs/>
          <w:color w:val="000000"/>
          <w:lang w:eastAsia="ru-RU"/>
        </w:rPr>
        <w:t>Ступни 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Любое изображение. Засчитывается изображение ступни любым способом: две ступни анфас, одна или две ступни в профильном рисунке. Маленькие дети могут изображать ступни, присоединяя носки к нижней части ноги. Это засчитывается.</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lastRenderedPageBreak/>
        <w:drawing>
          <wp:inline distT="0" distB="0" distL="0" distR="0" wp14:anchorId="7A5D6CAB" wp14:editId="6D1EDC8C">
            <wp:extent cx="1621155" cy="368300"/>
            <wp:effectExtent l="0" t="0" r="0" b="0"/>
            <wp:docPr id="9" name="Рисунок 9" descr="http://psy.1september.ru/2002/46/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sy.1september.ru/2002/46/5-45.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21155" cy="36830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40. </w:t>
      </w:r>
      <w:r w:rsidRPr="004C526B">
        <w:rPr>
          <w:rFonts w:ascii="Times New Roman" w:eastAsia="Times New Roman" w:hAnsi="Times New Roman" w:cs="Times New Roman"/>
          <w:b/>
          <w:bCs/>
          <w:i/>
          <w:iCs/>
          <w:color w:val="000000"/>
          <w:lang w:eastAsia="ru-RU"/>
        </w:rPr>
        <w:t>Ступни II. Пропорции</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Ступни и ноги должны быть показаны в двух измерениях. Ступни должны быть не «обрубленными», т.е. длина ступни должна превышать ее высоту от подошвы до подъема. Длина ступни не должна превышать 1/3 от общей длины всей ноги и не должна быть меньше 1/10 общей длины ноги. Очко засчитывается в рисунках анфас, где ступня показана </w:t>
      </w:r>
      <w:proofErr w:type="gramStart"/>
      <w:r w:rsidRPr="004C526B">
        <w:rPr>
          <w:rFonts w:ascii="Times New Roman" w:eastAsia="Times New Roman" w:hAnsi="Times New Roman" w:cs="Times New Roman"/>
          <w:color w:val="000000"/>
          <w:lang w:eastAsia="ru-RU"/>
        </w:rPr>
        <w:t>большей</w:t>
      </w:r>
      <w:proofErr w:type="gramEnd"/>
      <w:r w:rsidRPr="004C526B">
        <w:rPr>
          <w:rFonts w:ascii="Times New Roman" w:eastAsia="Times New Roman" w:hAnsi="Times New Roman" w:cs="Times New Roman"/>
          <w:color w:val="000000"/>
          <w:lang w:eastAsia="ru-RU"/>
        </w:rPr>
        <w:t xml:space="preserve"> в длину, чем в ширину.</w:t>
      </w:r>
      <w:r w:rsidRPr="004C526B">
        <w:rPr>
          <w:rFonts w:ascii="Times New Roman" w:eastAsia="Times New Roman" w:hAnsi="Times New Roman" w:cs="Times New Roman"/>
          <w:color w:val="000000"/>
          <w:lang w:eastAsia="ru-RU"/>
        </w:rPr>
        <w:br/>
        <w:t>Анфас.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3FFCD6F" wp14:editId="17790ECB">
            <wp:extent cx="1906270" cy="641350"/>
            <wp:effectExtent l="0" t="0" r="0" b="6350"/>
            <wp:docPr id="8" name="Рисунок 8" descr="http://psy.1september.ru/2002/46/5-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sy.1september.ru/2002/46/5-46.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6270" cy="64135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1A3931B4" wp14:editId="1F348376">
            <wp:extent cx="1621155" cy="552450"/>
            <wp:effectExtent l="0" t="0" r="0" b="0"/>
            <wp:docPr id="7" name="Рисунок 7" descr="http://psy.1september.ru/2002/46/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sy.1september.ru/2002/46/5-4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21155" cy="55245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41. </w:t>
      </w:r>
      <w:r w:rsidRPr="004C526B">
        <w:rPr>
          <w:rFonts w:ascii="Times New Roman" w:eastAsia="Times New Roman" w:hAnsi="Times New Roman" w:cs="Times New Roman"/>
          <w:b/>
          <w:bCs/>
          <w:i/>
          <w:iCs/>
          <w:color w:val="000000"/>
          <w:lang w:eastAsia="ru-RU"/>
        </w:rPr>
        <w:t>Ступня III</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b/>
          <w:bCs/>
          <w:i/>
          <w:iCs/>
          <w:color w:val="000000"/>
          <w:lang w:eastAsia="ru-RU"/>
        </w:rPr>
        <w:t>Пятка</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Любой способ изображения пятки. На рисунках анфас признак засчитывается формально, когда ступни изображены так, как показано на рисунке (при условии, что имеется некая разделительная линия между ногой и ступней). В профильных рисунках должен быть показан подъем.</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3CA3FAC4" wp14:editId="79D8142E">
            <wp:extent cx="1045210" cy="522605"/>
            <wp:effectExtent l="0" t="0" r="2540" b="0"/>
            <wp:docPr id="6" name="Рисунок 6" descr="http://psy.1september.ru/2002/46/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sy.1september.ru/2002/46/5-48.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42. </w:t>
      </w:r>
      <w:r w:rsidRPr="004C526B">
        <w:rPr>
          <w:rFonts w:ascii="Times New Roman" w:eastAsia="Times New Roman" w:hAnsi="Times New Roman" w:cs="Times New Roman"/>
          <w:b/>
          <w:bCs/>
          <w:i/>
          <w:iCs/>
          <w:color w:val="000000"/>
          <w:lang w:eastAsia="ru-RU"/>
        </w:rPr>
        <w:t>Ступня IV. Перспектива.</w:t>
      </w:r>
      <w:r w:rsidRPr="004C526B">
        <w:rPr>
          <w:rFonts w:ascii="Times New Roman" w:eastAsia="Times New Roman" w:hAnsi="Times New Roman" w:cs="Times New Roman"/>
          <w:color w:val="000000"/>
          <w:lang w:eastAsia="ru-RU"/>
        </w:rPr>
        <w:t xml:space="preserve"> Попытка соблюдения </w:t>
      </w:r>
      <w:proofErr w:type="gramStart"/>
      <w:r w:rsidRPr="004C526B">
        <w:rPr>
          <w:rFonts w:ascii="Times New Roman" w:eastAsia="Times New Roman" w:hAnsi="Times New Roman" w:cs="Times New Roman"/>
          <w:color w:val="000000"/>
          <w:lang w:eastAsia="ru-RU"/>
        </w:rPr>
        <w:t>ракурса</w:t>
      </w:r>
      <w:proofErr w:type="gramEnd"/>
      <w:r w:rsidRPr="004C526B">
        <w:rPr>
          <w:rFonts w:ascii="Times New Roman" w:eastAsia="Times New Roman" w:hAnsi="Times New Roman" w:cs="Times New Roman"/>
          <w:color w:val="000000"/>
          <w:lang w:eastAsia="ru-RU"/>
        </w:rPr>
        <w:t xml:space="preserve"> по крайней мере для одной ступни.</w:t>
      </w:r>
      <w:r w:rsidRPr="004C526B">
        <w:rPr>
          <w:rFonts w:ascii="Times New Roman" w:eastAsia="Times New Roman" w:hAnsi="Times New Roman" w:cs="Times New Roman"/>
          <w:color w:val="000000"/>
          <w:lang w:eastAsia="ru-RU"/>
        </w:rPr>
        <w:br/>
        <w:t>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718B26E3" wp14:editId="025FCE2D">
            <wp:extent cx="1431290" cy="819150"/>
            <wp:effectExtent l="0" t="0" r="0" b="0"/>
            <wp:docPr id="5" name="Рисунок 5" descr="http://psy.1september.ru/2002/46/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sy.1september.ru/2002/46/5-4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1290" cy="819150"/>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Не засчитывается:</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307543A1" wp14:editId="1DB04292">
            <wp:extent cx="617220" cy="706755"/>
            <wp:effectExtent l="0" t="0" r="0" b="0"/>
            <wp:docPr id="4" name="Рисунок 4" descr="http://psy.1september.ru/2002/46/5-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sy.1september.ru/2002/46/5-5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7220" cy="70675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43. </w:t>
      </w:r>
      <w:r w:rsidRPr="004C526B">
        <w:rPr>
          <w:rFonts w:ascii="Times New Roman" w:eastAsia="Times New Roman" w:hAnsi="Times New Roman" w:cs="Times New Roman"/>
          <w:b/>
          <w:bCs/>
          <w:i/>
          <w:iCs/>
          <w:color w:val="000000"/>
          <w:lang w:eastAsia="ru-RU"/>
        </w:rPr>
        <w:t>Ступня V. Детали</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Любая деталь, например шнурки, завязки, ремешки или подошва ботинка, изображенная двойной линией.</w:t>
      </w:r>
      <w:r w:rsidRPr="004C526B">
        <w:rPr>
          <w:rFonts w:ascii="Times New Roman" w:eastAsia="Times New Roman" w:hAnsi="Times New Roman" w:cs="Times New Roman"/>
          <w:color w:val="000000"/>
          <w:lang w:eastAsia="ru-RU"/>
        </w:rPr>
        <w:br/>
        <w:t>44. </w:t>
      </w:r>
      <w:r w:rsidRPr="004C526B">
        <w:rPr>
          <w:rFonts w:ascii="Times New Roman" w:eastAsia="Times New Roman" w:hAnsi="Times New Roman" w:cs="Times New Roman"/>
          <w:b/>
          <w:bCs/>
          <w:i/>
          <w:iCs/>
          <w:color w:val="000000"/>
          <w:lang w:eastAsia="ru-RU"/>
        </w:rPr>
        <w:t>Соединение рук и ног с туловищем 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Обе руки и обе ноги присоединены к туловищу в любой точке, или руки присоединены к шее либо к месту соединения головы с туловищем (когда нет шеи). Если отсутствует туловище, оценка всегда ноль. Если ноги присоединены не к туловищу, а к чему-нибудь еще, независимо от присоединения рук, оценка ноль.</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lastRenderedPageBreak/>
        <w:drawing>
          <wp:inline distT="0" distB="0" distL="0" distR="0" wp14:anchorId="0DF6A5AC" wp14:editId="4A3E67AA">
            <wp:extent cx="3811905" cy="1454785"/>
            <wp:effectExtent l="0" t="0" r="0" b="0"/>
            <wp:docPr id="3" name="Рисунок 3" descr="http://psy.1september.ru/2002/46/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sy.1september.ru/2002/46/5-51.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1905" cy="145478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45. </w:t>
      </w:r>
      <w:r w:rsidRPr="004C526B">
        <w:rPr>
          <w:rFonts w:ascii="Times New Roman" w:eastAsia="Times New Roman" w:hAnsi="Times New Roman" w:cs="Times New Roman"/>
          <w:b/>
          <w:bCs/>
          <w:i/>
          <w:iCs/>
          <w:color w:val="000000"/>
          <w:lang w:eastAsia="ru-RU"/>
        </w:rPr>
        <w:t>Присоединение рук и ног II.</w:t>
      </w:r>
      <w:r w:rsidRPr="004C526B">
        <w:rPr>
          <w:rFonts w:ascii="Times New Roman" w:eastAsia="Times New Roman" w:hAnsi="Times New Roman" w:cs="Times New Roman"/>
          <w:color w:val="000000"/>
          <w:lang w:eastAsia="ru-RU"/>
        </w:rPr>
        <w:t> Руки и ноги присоединены к туловищу в соответствующих местах. Очко не засчитывается, если присоединение руки занимает половину или больше грудной клетки (от шеи до талии). Если нет шеи, руки должны присоединяться точно к верхней части туловища.</w:t>
      </w:r>
      <w:r w:rsidRPr="004C526B">
        <w:rPr>
          <w:rFonts w:ascii="Times New Roman" w:eastAsia="Times New Roman" w:hAnsi="Times New Roman" w:cs="Times New Roman"/>
          <w:color w:val="000000"/>
          <w:lang w:eastAsia="ru-RU"/>
        </w:rPr>
        <w:br/>
        <w:t>Анфас: если присутствует признак 31, то место присоединения должно приходиться точно на плечи. Если по признаку 31 ребенок получил ноль, то точка присоединения должна приходиться точно на то место, где должны быть нарисованы плечи. Оценка строгая, особенно при отрицательной оценке по пункту 31.</w:t>
      </w:r>
      <w:r w:rsidRPr="004C526B">
        <w:rPr>
          <w:rFonts w:ascii="Times New Roman" w:eastAsia="Times New Roman" w:hAnsi="Times New Roman" w:cs="Times New Roman"/>
          <w:color w:val="000000"/>
          <w:lang w:eastAsia="ru-RU"/>
        </w:rPr>
        <w:br/>
        <w:t>46. </w:t>
      </w:r>
      <w:r w:rsidRPr="004C526B">
        <w:rPr>
          <w:rFonts w:ascii="Times New Roman" w:eastAsia="Times New Roman" w:hAnsi="Times New Roman" w:cs="Times New Roman"/>
          <w:b/>
          <w:bCs/>
          <w:i/>
          <w:iCs/>
          <w:color w:val="000000"/>
          <w:lang w:eastAsia="ru-RU"/>
        </w:rPr>
        <w:t>Туловище</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Любое четкое изображение туловища в одном или двух измерениях. Там, где никакого явного различия между головой и туловищем нет, но черты лица показаны в верхней части этой фигуры, очко засчитывается, если черты лица занимают не больше половины фигуры; в противном случае оценка ноль (если только нет поперечной черты, показывающей нижнюю границу головы). Любая фигура, нарисованная между головой и ногами, засчитывается как туловище, даже если ее размер и форма скорее напоминают шею, чем туловище. (Это правило основано на том, что многие дети, в рисунках которых имеется такая особенность, в ответ на соответствующий вопрос называют данную часть туловищем). Ряд пуговиц, идущий вниз между ногами, оценивается как ноль по признаку туловища, но как очко по признаку одежды, если только поперечная линия не показывает границы туловища.</w:t>
      </w:r>
      <w:r w:rsidRPr="004C526B">
        <w:rPr>
          <w:rFonts w:ascii="Times New Roman" w:eastAsia="Times New Roman" w:hAnsi="Times New Roman" w:cs="Times New Roman"/>
          <w:color w:val="000000"/>
          <w:lang w:eastAsia="ru-RU"/>
        </w:rPr>
        <w:br/>
        <w:t>47. </w:t>
      </w:r>
      <w:r w:rsidRPr="004C526B">
        <w:rPr>
          <w:rFonts w:ascii="Times New Roman" w:eastAsia="Times New Roman" w:hAnsi="Times New Roman" w:cs="Times New Roman"/>
          <w:b/>
          <w:bCs/>
          <w:i/>
          <w:iCs/>
          <w:color w:val="000000"/>
          <w:lang w:eastAsia="ru-RU"/>
        </w:rPr>
        <w:t>Пропорциональность туловища</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 xml:space="preserve">два измерения. Длина туловища должна превышать его ширину. Измеряется расстояние между точками наибольшей длины и наибольшей ширины. Если оба расстояния одинаковы или настолько близки, что разница между ними </w:t>
      </w:r>
      <w:proofErr w:type="gramStart"/>
      <w:r w:rsidRPr="004C526B">
        <w:rPr>
          <w:rFonts w:ascii="Times New Roman" w:eastAsia="Times New Roman" w:hAnsi="Times New Roman" w:cs="Times New Roman"/>
          <w:color w:val="000000"/>
          <w:lang w:eastAsia="ru-RU"/>
        </w:rPr>
        <w:t>трудно определима</w:t>
      </w:r>
      <w:proofErr w:type="gramEnd"/>
      <w:r w:rsidRPr="004C526B">
        <w:rPr>
          <w:rFonts w:ascii="Times New Roman" w:eastAsia="Times New Roman" w:hAnsi="Times New Roman" w:cs="Times New Roman"/>
          <w:color w:val="000000"/>
          <w:lang w:eastAsia="ru-RU"/>
        </w:rPr>
        <w:t xml:space="preserve">, — оценка ноль. В большинстве случаев разница достаточно велика и ее можно </w:t>
      </w:r>
      <w:proofErr w:type="gramStart"/>
      <w:r w:rsidRPr="004C526B">
        <w:rPr>
          <w:rFonts w:ascii="Times New Roman" w:eastAsia="Times New Roman" w:hAnsi="Times New Roman" w:cs="Times New Roman"/>
          <w:color w:val="000000"/>
          <w:lang w:eastAsia="ru-RU"/>
        </w:rPr>
        <w:t>определить</w:t>
      </w:r>
      <w:proofErr w:type="gramEnd"/>
      <w:r w:rsidRPr="004C526B">
        <w:rPr>
          <w:rFonts w:ascii="Times New Roman" w:eastAsia="Times New Roman" w:hAnsi="Times New Roman" w:cs="Times New Roman"/>
          <w:color w:val="000000"/>
          <w:lang w:eastAsia="ru-RU"/>
        </w:rPr>
        <w:t xml:space="preserve"> на глаз, без измерения.</w:t>
      </w:r>
      <w:r w:rsidRPr="004C526B">
        <w:rPr>
          <w:rFonts w:ascii="Times New Roman" w:eastAsia="Times New Roman" w:hAnsi="Times New Roman" w:cs="Times New Roman"/>
          <w:color w:val="000000"/>
          <w:lang w:eastAsia="ru-RU"/>
        </w:rPr>
        <w:br/>
        <w:t>48. </w:t>
      </w:r>
      <w:r w:rsidRPr="004C526B">
        <w:rPr>
          <w:rFonts w:ascii="Times New Roman" w:eastAsia="Times New Roman" w:hAnsi="Times New Roman" w:cs="Times New Roman"/>
          <w:b/>
          <w:bCs/>
          <w:i/>
          <w:iCs/>
          <w:color w:val="000000"/>
          <w:lang w:eastAsia="ru-RU"/>
        </w:rPr>
        <w:t>Пропорции: голова 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Площадь головы должна быть не больше половины и не меньше 1/10 площади туловища. Оценка довольно мягкая. См. ниже серии стандартных форм, среди которых первая фигура в </w:t>
      </w:r>
      <w:r w:rsidRPr="004C526B">
        <w:rPr>
          <w:rFonts w:ascii="Times New Roman" w:eastAsia="Times New Roman" w:hAnsi="Times New Roman" w:cs="Times New Roman"/>
          <w:color w:val="000000"/>
          <w:lang w:eastAsia="ru-RU"/>
        </w:rPr>
        <w:br/>
        <w:t>2 раза больше второй по площади.</w:t>
      </w:r>
    </w:p>
    <w:p w:rsidR="004C526B" w:rsidRPr="004C526B" w:rsidRDefault="004C526B" w:rsidP="004C526B">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4C526B">
        <w:rPr>
          <w:rFonts w:ascii="Times New Roman" w:eastAsia="Times New Roman" w:hAnsi="Times New Roman" w:cs="Times New Roman"/>
          <w:noProof/>
          <w:color w:val="000000"/>
          <w:lang w:eastAsia="ru-RU"/>
        </w:rPr>
        <w:drawing>
          <wp:inline distT="0" distB="0" distL="0" distR="0" wp14:anchorId="571BB6BA" wp14:editId="5D3DF2D5">
            <wp:extent cx="2856230" cy="629285"/>
            <wp:effectExtent l="0" t="0" r="1270" b="0"/>
            <wp:docPr id="2" name="Рисунок 2" descr="http://psy.1september.ru/2002/46/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sy.1september.ru/2002/46/5-52.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6230" cy="629285"/>
                    </a:xfrm>
                    <a:prstGeom prst="rect">
                      <a:avLst/>
                    </a:prstGeom>
                    <a:noFill/>
                    <a:ln>
                      <a:noFill/>
                    </a:ln>
                  </pic:spPr>
                </pic:pic>
              </a:graphicData>
            </a:graphic>
          </wp:inline>
        </w:drawing>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49. </w:t>
      </w:r>
      <w:r w:rsidRPr="004C526B">
        <w:rPr>
          <w:rFonts w:ascii="Times New Roman" w:eastAsia="Times New Roman" w:hAnsi="Times New Roman" w:cs="Times New Roman"/>
          <w:b/>
          <w:bCs/>
          <w:i/>
          <w:iCs/>
          <w:color w:val="000000"/>
          <w:lang w:eastAsia="ru-RU"/>
        </w:rPr>
        <w:t>Пропорции: голова 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Голова составляет приблизительно 1/4 площади туловища. Оценка строгая: не засчитывается, если больше 1/3 и меньше 1/5. Там, где не показана промежность, как, например, в некоторых профильных рисунках, принимается пояс или талия примерно на уровне 2/3 низа общей длины туловища.</w:t>
      </w:r>
      <w:r w:rsidRPr="004C526B">
        <w:rPr>
          <w:rFonts w:ascii="Times New Roman" w:eastAsia="Times New Roman" w:hAnsi="Times New Roman" w:cs="Times New Roman"/>
          <w:color w:val="000000"/>
          <w:lang w:eastAsia="ru-RU"/>
        </w:rPr>
        <w:br/>
        <w:t>50. </w:t>
      </w:r>
      <w:r w:rsidRPr="004C526B">
        <w:rPr>
          <w:rFonts w:ascii="Times New Roman" w:eastAsia="Times New Roman" w:hAnsi="Times New Roman" w:cs="Times New Roman"/>
          <w:b/>
          <w:bCs/>
          <w:i/>
          <w:iCs/>
          <w:color w:val="000000"/>
          <w:lang w:eastAsia="ru-RU"/>
        </w:rPr>
        <w:t>Пропорции: лицо</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Анфас: длина головы больше ее ширины; должна быть показана общая овальная форма.</w:t>
      </w:r>
      <w:r w:rsidRPr="004C526B">
        <w:rPr>
          <w:rFonts w:ascii="Times New Roman" w:eastAsia="Times New Roman" w:hAnsi="Times New Roman" w:cs="Times New Roman"/>
          <w:color w:val="000000"/>
          <w:lang w:eastAsia="ru-RU"/>
        </w:rPr>
        <w:br/>
        <w:t>Профиль: голова имеет явно удлиненную, продолговатую форму. Лицо длиннее основания черепа.</w:t>
      </w:r>
      <w:r w:rsidRPr="004C526B">
        <w:rPr>
          <w:rFonts w:ascii="Times New Roman" w:eastAsia="Times New Roman" w:hAnsi="Times New Roman" w:cs="Times New Roman"/>
          <w:color w:val="000000"/>
          <w:lang w:eastAsia="ru-RU"/>
        </w:rPr>
        <w:br/>
        <w:t>51. </w:t>
      </w:r>
      <w:r w:rsidRPr="004C526B">
        <w:rPr>
          <w:rFonts w:ascii="Times New Roman" w:eastAsia="Times New Roman" w:hAnsi="Times New Roman" w:cs="Times New Roman"/>
          <w:b/>
          <w:bCs/>
          <w:i/>
          <w:iCs/>
          <w:color w:val="000000"/>
          <w:lang w:eastAsia="ru-RU"/>
        </w:rPr>
        <w:t>Пропорции: руки I</w:t>
      </w:r>
      <w:r w:rsidRPr="004C526B">
        <w:rPr>
          <w:rFonts w:ascii="Times New Roman" w:eastAsia="Times New Roman" w:hAnsi="Times New Roman" w:cs="Times New Roman"/>
          <w:b/>
          <w:bCs/>
          <w:color w:val="000000"/>
          <w:lang w:eastAsia="ru-RU"/>
        </w:rPr>
        <w:t>. </w:t>
      </w:r>
      <w:proofErr w:type="gramStart"/>
      <w:r w:rsidRPr="004C526B">
        <w:rPr>
          <w:rFonts w:ascii="Times New Roman" w:eastAsia="Times New Roman" w:hAnsi="Times New Roman" w:cs="Times New Roman"/>
          <w:color w:val="000000"/>
          <w:lang w:eastAsia="ru-RU"/>
        </w:rPr>
        <w:t>Руки</w:t>
      </w:r>
      <w:proofErr w:type="gramEnd"/>
      <w:r w:rsidRPr="004C526B">
        <w:rPr>
          <w:rFonts w:ascii="Times New Roman" w:eastAsia="Times New Roman" w:hAnsi="Times New Roman" w:cs="Times New Roman"/>
          <w:color w:val="000000"/>
          <w:lang w:eastAsia="ru-RU"/>
        </w:rPr>
        <w:t xml:space="preserve"> по крайней мере равны длине туловища. Кончики кистей достигают середины бедра, но не колена. Кисти не обязательно доходят до (или ниже) промежности, особенно если ноги необычно короткие. На рисунках анфас обе руки должны иметь такую длину. Оценивается относительная длина, а не положение рук.</w:t>
      </w:r>
      <w:r w:rsidRPr="004C526B">
        <w:rPr>
          <w:rFonts w:ascii="Times New Roman" w:eastAsia="Times New Roman" w:hAnsi="Times New Roman" w:cs="Times New Roman"/>
          <w:color w:val="000000"/>
          <w:lang w:eastAsia="ru-RU"/>
        </w:rPr>
        <w:br/>
        <w:t>52. </w:t>
      </w:r>
      <w:r w:rsidRPr="004C526B">
        <w:rPr>
          <w:rFonts w:ascii="Times New Roman" w:eastAsia="Times New Roman" w:hAnsi="Times New Roman" w:cs="Times New Roman"/>
          <w:b/>
          <w:bCs/>
          <w:i/>
          <w:iCs/>
          <w:color w:val="000000"/>
          <w:lang w:eastAsia="ru-RU"/>
        </w:rPr>
        <w:t>Пропорции: руки 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Коническая форма рук. Предплечье уже верхней части руки. Засчитывается любая попытка сузить предплечье, если только это не делается прямо у талии. Если </w:t>
      </w:r>
      <w:r w:rsidRPr="004C526B">
        <w:rPr>
          <w:rFonts w:ascii="Times New Roman" w:eastAsia="Times New Roman" w:hAnsi="Times New Roman" w:cs="Times New Roman"/>
          <w:color w:val="000000"/>
          <w:lang w:eastAsia="ru-RU"/>
        </w:rPr>
        <w:lastRenderedPageBreak/>
        <w:t>целиком нарисованы две руки, сужения должны быть на обеих.</w:t>
      </w:r>
      <w:r w:rsidRPr="004C526B">
        <w:rPr>
          <w:rFonts w:ascii="Times New Roman" w:eastAsia="Times New Roman" w:hAnsi="Times New Roman" w:cs="Times New Roman"/>
          <w:color w:val="000000"/>
          <w:lang w:eastAsia="ru-RU"/>
        </w:rPr>
        <w:br/>
        <w:t>53. </w:t>
      </w:r>
      <w:r w:rsidRPr="004C526B">
        <w:rPr>
          <w:rFonts w:ascii="Times New Roman" w:eastAsia="Times New Roman" w:hAnsi="Times New Roman" w:cs="Times New Roman"/>
          <w:b/>
          <w:bCs/>
          <w:i/>
          <w:iCs/>
          <w:color w:val="000000"/>
          <w:lang w:eastAsia="ru-RU"/>
        </w:rPr>
        <w:t>Пропорции: ноги</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Длина ног должна быть не меньше вертикального размера туловища и не больше двойного размера туловища. Ширина каждой ноги меньше ширины туловища.</w:t>
      </w:r>
      <w:r w:rsidRPr="004C526B">
        <w:rPr>
          <w:rFonts w:ascii="Times New Roman" w:eastAsia="Times New Roman" w:hAnsi="Times New Roman" w:cs="Times New Roman"/>
          <w:color w:val="000000"/>
          <w:lang w:eastAsia="ru-RU"/>
        </w:rPr>
        <w:br/>
        <w:t>54. </w:t>
      </w:r>
      <w:r w:rsidRPr="004C526B">
        <w:rPr>
          <w:rFonts w:ascii="Times New Roman" w:eastAsia="Times New Roman" w:hAnsi="Times New Roman" w:cs="Times New Roman"/>
          <w:b/>
          <w:bCs/>
          <w:i/>
          <w:iCs/>
          <w:color w:val="000000"/>
          <w:lang w:eastAsia="ru-RU"/>
        </w:rPr>
        <w:t>Пропорции: конечности в двух измерениях</w:t>
      </w:r>
      <w:r w:rsidRPr="004C526B">
        <w:rPr>
          <w:rFonts w:ascii="Times New Roman" w:eastAsia="Times New Roman" w:hAnsi="Times New Roman" w:cs="Times New Roman"/>
          <w:color w:val="000000"/>
          <w:lang w:eastAsia="ru-RU"/>
        </w:rPr>
        <w:t>. Обе руки и ноги показаны в двух измерениях. Если руки и ноги двумерные — очко засчитывается, даже если кисти и ступни изображены линейно.</w:t>
      </w:r>
      <w:r w:rsidRPr="004C526B">
        <w:rPr>
          <w:rFonts w:ascii="Times New Roman" w:eastAsia="Times New Roman" w:hAnsi="Times New Roman" w:cs="Times New Roman"/>
          <w:color w:val="000000"/>
          <w:lang w:eastAsia="ru-RU"/>
        </w:rPr>
        <w:br/>
        <w:t>55. </w:t>
      </w:r>
      <w:r w:rsidRPr="004C526B">
        <w:rPr>
          <w:rFonts w:ascii="Times New Roman" w:eastAsia="Times New Roman" w:hAnsi="Times New Roman" w:cs="Times New Roman"/>
          <w:b/>
          <w:bCs/>
          <w:i/>
          <w:iCs/>
          <w:color w:val="000000"/>
          <w:lang w:eastAsia="ru-RU"/>
        </w:rPr>
        <w:t>Одежда I</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Любые признаки изображения одежды. Как правило, наиболее ранние способы представляют собой ряд пуговиц, идущих вниз к центру туловища, или шляпу, или и то и другое вместе. Засчитывается даже что-либо одно. Одна точка или маленький кружочек в центре туловища практически всегда означает пупок и не засчитывается как элемент одежды. Серия вертикальных или горизонтальных линий, нарисованных поперек туловища (а иногда и поперек конечностей), представляет собой самый распространенный способ изображения одежды. За это дается очко. Также засчитываются черточки, которые могут быть расценены как указание на карманы или манжеты.</w:t>
      </w:r>
      <w:r w:rsidRPr="004C526B">
        <w:rPr>
          <w:rFonts w:ascii="Times New Roman" w:eastAsia="Times New Roman" w:hAnsi="Times New Roman" w:cs="Times New Roman"/>
          <w:color w:val="000000"/>
          <w:lang w:eastAsia="ru-RU"/>
        </w:rPr>
        <w:br/>
        <w:t>56.</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b/>
          <w:bCs/>
          <w:i/>
          <w:iCs/>
          <w:color w:val="000000"/>
          <w:lang w:eastAsia="ru-RU"/>
        </w:rPr>
        <w:t>Одежда 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w:t>
      </w:r>
      <w:proofErr w:type="gramStart"/>
      <w:r w:rsidRPr="004C526B">
        <w:rPr>
          <w:rFonts w:ascii="Times New Roman" w:eastAsia="Times New Roman" w:hAnsi="Times New Roman" w:cs="Times New Roman"/>
          <w:color w:val="000000"/>
          <w:lang w:eastAsia="ru-RU"/>
        </w:rPr>
        <w:t>Наличие</w:t>
      </w:r>
      <w:proofErr w:type="gramEnd"/>
      <w:r w:rsidRPr="004C526B">
        <w:rPr>
          <w:rFonts w:ascii="Times New Roman" w:eastAsia="Times New Roman" w:hAnsi="Times New Roman" w:cs="Times New Roman"/>
          <w:color w:val="000000"/>
          <w:lang w:eastAsia="ru-RU"/>
        </w:rPr>
        <w:t xml:space="preserve"> по крайней мере двух непрозрачных предметов одежды, таких, как шляпа, брюки и т.п., скрывающих часть тела, которую они покрывают. При оценке рисунка по данному пункту следует иметь в виду, что если шляпа просто чуть-чуть касается верха головы, но не покрывает никакой ее части, очко не засчитывается. Одни только пуговицы без каких-либо других указаний на признаки одежды (например, пальто, пиджак) не засчитываются. Пальто должно быть изображено с помощью двух следующих признаков: рукава, воротник или линия горлового выреза, пуговицы, карманы. В изображении брюк должны быть: пояс, ремень, застежка, карманы, манжеты или любой способ разграничения ступни и ноги от низа брючины. Изображение ступни как продолжения ноги не засчитывается, если линия поперек ноги — единственный признак, указывающий на различие ступни и лодыжки.</w:t>
      </w:r>
      <w:r w:rsidRPr="004C526B">
        <w:rPr>
          <w:rFonts w:ascii="Times New Roman" w:eastAsia="Times New Roman" w:hAnsi="Times New Roman" w:cs="Times New Roman"/>
          <w:color w:val="000000"/>
          <w:lang w:eastAsia="ru-RU"/>
        </w:rPr>
        <w:br/>
        <w:t>58. </w:t>
      </w:r>
      <w:r w:rsidRPr="004C526B">
        <w:rPr>
          <w:rFonts w:ascii="Times New Roman" w:eastAsia="Times New Roman" w:hAnsi="Times New Roman" w:cs="Times New Roman"/>
          <w:b/>
          <w:bCs/>
          <w:i/>
          <w:iCs/>
          <w:color w:val="000000"/>
          <w:lang w:eastAsia="ru-RU"/>
        </w:rPr>
        <w:t>Одежда III</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В рисунке нет прозрачных элементов одежды. И рукава, и брюки должны быть показаны отдельно от запястий рук и ступней ног.</w:t>
      </w:r>
      <w:r w:rsidRPr="004C526B">
        <w:rPr>
          <w:rFonts w:ascii="Times New Roman" w:eastAsia="Times New Roman" w:hAnsi="Times New Roman" w:cs="Times New Roman"/>
          <w:color w:val="000000"/>
          <w:lang w:eastAsia="ru-RU"/>
        </w:rPr>
        <w:br/>
        <w:t>58. </w:t>
      </w:r>
      <w:r w:rsidRPr="004C526B">
        <w:rPr>
          <w:rFonts w:ascii="Times New Roman" w:eastAsia="Times New Roman" w:hAnsi="Times New Roman" w:cs="Times New Roman"/>
          <w:b/>
          <w:bCs/>
          <w:i/>
          <w:iCs/>
          <w:color w:val="000000"/>
          <w:lang w:eastAsia="ru-RU"/>
        </w:rPr>
        <w:t>Одежда IV</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w:t>
      </w:r>
      <w:proofErr w:type="gramStart"/>
      <w:r w:rsidRPr="004C526B">
        <w:rPr>
          <w:rFonts w:ascii="Times New Roman" w:eastAsia="Times New Roman" w:hAnsi="Times New Roman" w:cs="Times New Roman"/>
          <w:color w:val="000000"/>
          <w:lang w:eastAsia="ru-RU"/>
        </w:rPr>
        <w:t>Нарисовано</w:t>
      </w:r>
      <w:proofErr w:type="gramEnd"/>
      <w:r w:rsidRPr="004C526B">
        <w:rPr>
          <w:rFonts w:ascii="Times New Roman" w:eastAsia="Times New Roman" w:hAnsi="Times New Roman" w:cs="Times New Roman"/>
          <w:color w:val="000000"/>
          <w:lang w:eastAsia="ru-RU"/>
        </w:rPr>
        <w:t xml:space="preserve"> по крайней мере четыре предмета одежды. </w:t>
      </w:r>
      <w:proofErr w:type="gramStart"/>
      <w:r w:rsidRPr="004C526B">
        <w:rPr>
          <w:rFonts w:ascii="Times New Roman" w:eastAsia="Times New Roman" w:hAnsi="Times New Roman" w:cs="Times New Roman"/>
          <w:color w:val="000000"/>
          <w:lang w:eastAsia="ru-RU"/>
        </w:rPr>
        <w:t>Предметы одежды могут быть следующими: шляпа, туфли, пальто, пиджак, рубашка, воротник, галстук, ремень, брюки, жакет, футболка, рабочий халат, носки.</w:t>
      </w:r>
      <w:proofErr w:type="gramEnd"/>
      <w:r w:rsidRPr="004C526B">
        <w:rPr>
          <w:rFonts w:ascii="Times New Roman" w:eastAsia="Times New Roman" w:hAnsi="Times New Roman" w:cs="Times New Roman"/>
          <w:color w:val="000000"/>
          <w:lang w:eastAsia="ru-RU"/>
        </w:rPr>
        <w:br/>
      </w:r>
      <w:r w:rsidRPr="004C526B">
        <w:rPr>
          <w:rFonts w:ascii="Times New Roman" w:eastAsia="Times New Roman" w:hAnsi="Times New Roman" w:cs="Times New Roman"/>
          <w:b/>
          <w:bCs/>
          <w:color w:val="000000"/>
          <w:lang w:eastAsia="ru-RU"/>
        </w:rPr>
        <w:t>Примечание</w:t>
      </w:r>
      <w:r w:rsidRPr="004C526B">
        <w:rPr>
          <w:rFonts w:ascii="Times New Roman" w:eastAsia="Times New Roman" w:hAnsi="Times New Roman" w:cs="Times New Roman"/>
          <w:i/>
          <w:iCs/>
          <w:color w:val="000000"/>
          <w:lang w:eastAsia="ru-RU"/>
        </w:rPr>
        <w:t>.</w:t>
      </w:r>
      <w:r w:rsidRPr="004C526B">
        <w:rPr>
          <w:rFonts w:ascii="Times New Roman" w:eastAsia="Times New Roman" w:hAnsi="Times New Roman" w:cs="Times New Roman"/>
          <w:color w:val="000000"/>
          <w:lang w:eastAsia="ru-RU"/>
        </w:rPr>
        <w:t> На туфлях должны присутствовать некоторые детали — шнурки, ремешки или подошва, изображенная двойной линией. Одного только каблука недостаточно. У брюк должны иметь место некоторые детали, такие, как застежка, карманы, манжеты. У пальто, пиджака или рубашки должны быть показаны воротник, карманы, лацканы. Одних только пуговиц недостаточно. Воротник не следует путать с шеей, изображенной как простая вставка. Галстук часто довольно незаметен, его наличие уточняется при внимательном рассмотрении или в ходе беседы.</w:t>
      </w:r>
      <w:r w:rsidRPr="004C526B">
        <w:rPr>
          <w:rFonts w:ascii="Times New Roman" w:eastAsia="Times New Roman" w:hAnsi="Times New Roman" w:cs="Times New Roman"/>
          <w:color w:val="000000"/>
          <w:lang w:eastAsia="ru-RU"/>
        </w:rPr>
        <w:br/>
        <w:t>59. </w:t>
      </w:r>
      <w:r w:rsidRPr="004C526B">
        <w:rPr>
          <w:rFonts w:ascii="Times New Roman" w:eastAsia="Times New Roman" w:hAnsi="Times New Roman" w:cs="Times New Roman"/>
          <w:b/>
          <w:bCs/>
          <w:i/>
          <w:iCs/>
          <w:color w:val="000000"/>
          <w:lang w:eastAsia="ru-RU"/>
        </w:rPr>
        <w:t>Одежда V</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Полный костюм без каких-либо нелепостей (несовместимых предметов, деталей). Это может быть и «форма» (не только военная форма, но и, например, ковбойский костюм) или повседневный костюм. Во втором случае костюм должен быть безупречным. Это «поощрительный» дополнительный пункт, и, следовательно, здесь должно быть показано больше, чем в пункте 58.</w:t>
      </w:r>
      <w:r w:rsidRPr="004C526B">
        <w:rPr>
          <w:rFonts w:ascii="Times New Roman" w:eastAsia="Times New Roman" w:hAnsi="Times New Roman" w:cs="Times New Roman"/>
          <w:color w:val="000000"/>
          <w:lang w:eastAsia="ru-RU"/>
        </w:rPr>
        <w:br/>
        <w:t>60. </w:t>
      </w:r>
      <w:r w:rsidRPr="004C526B">
        <w:rPr>
          <w:rFonts w:ascii="Times New Roman" w:eastAsia="Times New Roman" w:hAnsi="Times New Roman" w:cs="Times New Roman"/>
          <w:b/>
          <w:bCs/>
          <w:i/>
          <w:iCs/>
          <w:color w:val="000000"/>
          <w:lang w:eastAsia="ru-RU"/>
        </w:rPr>
        <w:t>Профиль I</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 xml:space="preserve">Голова, туловище и ноги в профиль должны быть показаны без ошибок. Туловище не считается нарисованным в профиль, если центральная линия пуговиц не сдвинута от середины фигуры в бок туловища или если нет других указаний, например, в виде соответствующего положения рук, карманов, галстука. В целом рисунок может содержать одну (но не более) из следующих трех ошибок: 1) прозрачность тела — контур туловища виден сквозь руку; 2) ноги нарисованы не в профиль; в полном </w:t>
      </w:r>
      <w:proofErr w:type="gramStart"/>
      <w:r w:rsidRPr="004C526B">
        <w:rPr>
          <w:rFonts w:ascii="Times New Roman" w:eastAsia="Times New Roman" w:hAnsi="Times New Roman" w:cs="Times New Roman"/>
          <w:color w:val="000000"/>
          <w:lang w:eastAsia="ru-RU"/>
        </w:rPr>
        <w:t>профиле</w:t>
      </w:r>
      <w:proofErr w:type="gramEnd"/>
      <w:r w:rsidRPr="004C526B">
        <w:rPr>
          <w:rFonts w:ascii="Times New Roman" w:eastAsia="Times New Roman" w:hAnsi="Times New Roman" w:cs="Times New Roman"/>
          <w:color w:val="000000"/>
          <w:lang w:eastAsia="ru-RU"/>
        </w:rPr>
        <w:t xml:space="preserve"> по крайней мере верхняя часть одной ноги должна быть закрыта другой ногой, которая ближе; 3) руки присоединены к контуру спины и протянуты вперед.</w:t>
      </w:r>
      <w:r w:rsidRPr="004C526B">
        <w:rPr>
          <w:rFonts w:ascii="Times New Roman" w:eastAsia="Times New Roman" w:hAnsi="Times New Roman" w:cs="Times New Roman"/>
          <w:color w:val="000000"/>
          <w:lang w:eastAsia="ru-RU"/>
        </w:rPr>
        <w:br/>
        <w:t>61. </w:t>
      </w:r>
      <w:r w:rsidRPr="004C526B">
        <w:rPr>
          <w:rFonts w:ascii="Times New Roman" w:eastAsia="Times New Roman" w:hAnsi="Times New Roman" w:cs="Times New Roman"/>
          <w:b/>
          <w:bCs/>
          <w:i/>
          <w:iCs/>
          <w:color w:val="000000"/>
          <w:lang w:eastAsia="ru-RU"/>
        </w:rPr>
        <w:t>Профиль II</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Фигура должна быть показана в профиль абсолютно правильно, без ошибок и случаев прозрачности.</w:t>
      </w:r>
      <w:r w:rsidRPr="004C526B">
        <w:rPr>
          <w:rFonts w:ascii="Times New Roman" w:eastAsia="Times New Roman" w:hAnsi="Times New Roman" w:cs="Times New Roman"/>
          <w:color w:val="000000"/>
          <w:lang w:eastAsia="ru-RU"/>
        </w:rPr>
        <w:br/>
        <w:t>62. </w:t>
      </w:r>
      <w:r w:rsidRPr="004C526B">
        <w:rPr>
          <w:rFonts w:ascii="Times New Roman" w:eastAsia="Times New Roman" w:hAnsi="Times New Roman" w:cs="Times New Roman"/>
          <w:b/>
          <w:bCs/>
          <w:i/>
          <w:iCs/>
          <w:color w:val="000000"/>
          <w:lang w:eastAsia="ru-RU"/>
        </w:rPr>
        <w:t>Анфас</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Включает частичный профиль, когда рисующий пытается показать фигуру в перспективе. Все основные части тела на своих местах и соединены правильно, за исключением частей, скрытых перспективой или одеждой. </w:t>
      </w:r>
      <w:proofErr w:type="gramStart"/>
      <w:r w:rsidRPr="004C526B">
        <w:rPr>
          <w:rFonts w:ascii="Times New Roman" w:eastAsia="Times New Roman" w:hAnsi="Times New Roman" w:cs="Times New Roman"/>
          <w:color w:val="000000"/>
          <w:lang w:eastAsia="ru-RU"/>
        </w:rPr>
        <w:t>Существенные детали: ноги, руки, глаза, нос, рот, уши, шея, туловище, ладони (кисти), ступни.</w:t>
      </w:r>
      <w:proofErr w:type="gramEnd"/>
      <w:r w:rsidRPr="004C526B">
        <w:rPr>
          <w:rFonts w:ascii="Times New Roman" w:eastAsia="Times New Roman" w:hAnsi="Times New Roman" w:cs="Times New Roman"/>
          <w:color w:val="000000"/>
          <w:lang w:eastAsia="ru-RU"/>
        </w:rPr>
        <w:t xml:space="preserve"> Ступни должны быть изображены в перспективе, но не в профиль, если только они не вывернуты в разные стороны. </w:t>
      </w:r>
      <w:proofErr w:type="gramStart"/>
      <w:r w:rsidRPr="004C526B">
        <w:rPr>
          <w:rFonts w:ascii="Times New Roman" w:eastAsia="Times New Roman" w:hAnsi="Times New Roman" w:cs="Times New Roman"/>
          <w:color w:val="000000"/>
          <w:lang w:eastAsia="ru-RU"/>
        </w:rPr>
        <w:t>Части должны быть показаны двумерными.</w:t>
      </w:r>
      <w:r w:rsidRPr="004C526B">
        <w:rPr>
          <w:rFonts w:ascii="Times New Roman" w:eastAsia="Times New Roman" w:hAnsi="Times New Roman" w:cs="Times New Roman"/>
          <w:color w:val="000000"/>
          <w:lang w:eastAsia="ru-RU"/>
        </w:rPr>
        <w:br/>
      </w:r>
      <w:r w:rsidRPr="004C526B">
        <w:rPr>
          <w:rFonts w:ascii="Times New Roman" w:eastAsia="Times New Roman" w:hAnsi="Times New Roman" w:cs="Times New Roman"/>
          <w:color w:val="000000"/>
          <w:lang w:eastAsia="ru-RU"/>
        </w:rPr>
        <w:lastRenderedPageBreak/>
        <w:t>63</w:t>
      </w:r>
      <w:r w:rsidRPr="004C526B">
        <w:rPr>
          <w:rFonts w:ascii="Times New Roman" w:eastAsia="Times New Roman" w:hAnsi="Times New Roman" w:cs="Times New Roman"/>
          <w:color w:val="000000"/>
          <w:vertAlign w:val="superscript"/>
          <w:lang w:eastAsia="ru-RU"/>
        </w:rPr>
        <w:t>*</w:t>
      </w:r>
      <w:r w:rsidRPr="004C526B">
        <w:rPr>
          <w:rFonts w:ascii="Times New Roman" w:eastAsia="Times New Roman" w:hAnsi="Times New Roman" w:cs="Times New Roman"/>
          <w:color w:val="000000"/>
          <w:lang w:eastAsia="ru-RU"/>
        </w:rPr>
        <w:t>. </w:t>
      </w:r>
      <w:r w:rsidRPr="004C526B">
        <w:rPr>
          <w:rFonts w:ascii="Times New Roman" w:eastAsia="Times New Roman" w:hAnsi="Times New Roman" w:cs="Times New Roman"/>
          <w:b/>
          <w:bCs/>
          <w:i/>
          <w:iCs/>
          <w:color w:val="000000"/>
          <w:lang w:eastAsia="ru-RU"/>
        </w:rPr>
        <w:t>Двигательная координация в рисовании линий</w:t>
      </w:r>
      <w:r w:rsidRPr="004C526B">
        <w:rPr>
          <w:rFonts w:ascii="Times New Roman" w:eastAsia="Times New Roman" w:hAnsi="Times New Roman" w:cs="Times New Roman"/>
          <w:b/>
          <w:bCs/>
          <w:color w:val="000000"/>
          <w:lang w:eastAsia="ru-RU"/>
        </w:rPr>
        <w:t>.</w:t>
      </w:r>
      <w:proofErr w:type="gramEnd"/>
      <w:r w:rsidRPr="004C526B">
        <w:rPr>
          <w:rFonts w:ascii="Times New Roman" w:eastAsia="Times New Roman" w:hAnsi="Times New Roman" w:cs="Times New Roman"/>
          <w:color w:val="000000"/>
          <w:lang w:eastAsia="ru-RU"/>
        </w:rPr>
        <w:t xml:space="preserve"> Посмотрите на длинные линии рук, ног и туловища. Линии должны быть твердыми, уверенными и без случайных изгибов. Если в целом линии производят впечатление </w:t>
      </w:r>
      <w:proofErr w:type="gramStart"/>
      <w:r w:rsidRPr="004C526B">
        <w:rPr>
          <w:rFonts w:ascii="Times New Roman" w:eastAsia="Times New Roman" w:hAnsi="Times New Roman" w:cs="Times New Roman"/>
          <w:color w:val="000000"/>
          <w:lang w:eastAsia="ru-RU"/>
        </w:rPr>
        <w:t>твердых</w:t>
      </w:r>
      <w:proofErr w:type="gramEnd"/>
      <w:r w:rsidRPr="004C526B">
        <w:rPr>
          <w:rFonts w:ascii="Times New Roman" w:eastAsia="Times New Roman" w:hAnsi="Times New Roman" w:cs="Times New Roman"/>
          <w:color w:val="000000"/>
          <w:lang w:eastAsia="ru-RU"/>
        </w:rPr>
        <w:t>, уверенных и свидетельствуют о том, что ребенок контролирует движения карандаша, очко засчитывается. Рисунок может быть весьма неумелым, и все же очко должно быть засчитано. Несколько длинных линий может быть обведено или стерто. Линии на рисунке не обязательно должны быть очень ровными и плавными. Маленькие дети иногда пытаются «раскрашивать» рисунок. Внимательно изучите основные линии рисунка. Дети постарше часто пользуются эскизным, отрывочным методом, легко отличимым от неуверенных линий, возникающих вследствие незрелой координации.</w:t>
      </w:r>
      <w:r w:rsidRPr="004C526B">
        <w:rPr>
          <w:rFonts w:ascii="Times New Roman" w:eastAsia="Times New Roman" w:hAnsi="Times New Roman" w:cs="Times New Roman"/>
          <w:color w:val="000000"/>
          <w:lang w:eastAsia="ru-RU"/>
        </w:rPr>
        <w:br/>
        <w:t>64. </w:t>
      </w:r>
      <w:r w:rsidRPr="004C526B">
        <w:rPr>
          <w:rFonts w:ascii="Times New Roman" w:eastAsia="Times New Roman" w:hAnsi="Times New Roman" w:cs="Times New Roman"/>
          <w:b/>
          <w:bCs/>
          <w:i/>
          <w:iCs/>
          <w:color w:val="000000"/>
          <w:lang w:eastAsia="ru-RU"/>
        </w:rPr>
        <w:t>Двигательная координация в рисовании соединений</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 xml:space="preserve">Посмотрите на точки соединения линий. Линии должны встречаться точно, без явной тенденции к пересечению или наложению и без промежутка между ними (рисунок с несколькими линиями оценивается строже, чем рисунок с частыми сменами направления линий). Эскизный, отрывистый рисунок обычно засчитывается, несмотря на </w:t>
      </w:r>
      <w:proofErr w:type="gramStart"/>
      <w:r w:rsidRPr="004C526B">
        <w:rPr>
          <w:rFonts w:ascii="Times New Roman" w:eastAsia="Times New Roman" w:hAnsi="Times New Roman" w:cs="Times New Roman"/>
          <w:color w:val="000000"/>
          <w:lang w:eastAsia="ru-RU"/>
        </w:rPr>
        <w:t>то</w:t>
      </w:r>
      <w:proofErr w:type="gramEnd"/>
      <w:r w:rsidRPr="004C526B">
        <w:rPr>
          <w:rFonts w:ascii="Times New Roman" w:eastAsia="Times New Roman" w:hAnsi="Times New Roman" w:cs="Times New Roman"/>
          <w:color w:val="000000"/>
          <w:lang w:eastAsia="ru-RU"/>
        </w:rPr>
        <w:t xml:space="preserve"> что соединения линий здесь могут быть неопределенными, так как эта особенность присуща почти исключительно рисункам зрелого типа. Допускаются некоторые подтирания.</w:t>
      </w:r>
      <w:r w:rsidRPr="004C526B">
        <w:rPr>
          <w:rFonts w:ascii="Times New Roman" w:eastAsia="Times New Roman" w:hAnsi="Times New Roman" w:cs="Times New Roman"/>
          <w:color w:val="000000"/>
          <w:lang w:eastAsia="ru-RU"/>
        </w:rPr>
        <w:br/>
        <w:t>65. </w:t>
      </w:r>
      <w:r w:rsidRPr="004C526B">
        <w:rPr>
          <w:rFonts w:ascii="Times New Roman" w:eastAsia="Times New Roman" w:hAnsi="Times New Roman" w:cs="Times New Roman"/>
          <w:b/>
          <w:bCs/>
          <w:i/>
          <w:iCs/>
          <w:color w:val="000000"/>
          <w:lang w:eastAsia="ru-RU"/>
        </w:rPr>
        <w:t>Высшая двигательная координация</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Это «поощрительный», дополнительный пункт за умелое владение </w:t>
      </w:r>
      <w:proofErr w:type="gramStart"/>
      <w:r w:rsidRPr="004C526B">
        <w:rPr>
          <w:rFonts w:ascii="Times New Roman" w:eastAsia="Times New Roman" w:hAnsi="Times New Roman" w:cs="Times New Roman"/>
          <w:color w:val="000000"/>
          <w:lang w:eastAsia="ru-RU"/>
        </w:rPr>
        <w:t>карандашом</w:t>
      </w:r>
      <w:proofErr w:type="gramEnd"/>
      <w:r w:rsidRPr="004C526B">
        <w:rPr>
          <w:rFonts w:ascii="Times New Roman" w:eastAsia="Times New Roman" w:hAnsi="Times New Roman" w:cs="Times New Roman"/>
          <w:color w:val="000000"/>
          <w:lang w:eastAsia="ru-RU"/>
        </w:rPr>
        <w:t xml:space="preserve"> как в рисовании деталей, так и в рисовании основных линий. Обратите внимание на мелкие детали, а также на характер основных линий. Все линии должны быть нарисованы твердо, с правильными соединениями. Прорисовка карандашом тонких деталей (черт лица, мелких деталей одежды </w:t>
      </w:r>
      <w:r w:rsidRPr="004C526B">
        <w:rPr>
          <w:rFonts w:ascii="Times New Roman" w:eastAsia="Times New Roman" w:hAnsi="Times New Roman" w:cs="Times New Roman"/>
          <w:color w:val="000000"/>
          <w:lang w:eastAsia="ru-RU"/>
        </w:rPr>
        <w:br/>
        <w:t>и т.п.) указывает на хорошую регуляцию движений карандаша. Оценка должна быть очень строгой. Перерисовка или подтирание аннулируют очко за этот пункт.</w:t>
      </w:r>
      <w:r w:rsidRPr="004C526B">
        <w:rPr>
          <w:rFonts w:ascii="Times New Roman" w:eastAsia="Times New Roman" w:hAnsi="Times New Roman" w:cs="Times New Roman"/>
          <w:color w:val="000000"/>
          <w:lang w:eastAsia="ru-RU"/>
        </w:rPr>
        <w:br/>
        <w:t>66</w:t>
      </w:r>
      <w:r w:rsidRPr="004C526B">
        <w:rPr>
          <w:rFonts w:ascii="Times New Roman" w:eastAsia="Times New Roman" w:hAnsi="Times New Roman" w:cs="Times New Roman"/>
          <w:color w:val="000000"/>
          <w:vertAlign w:val="superscript"/>
          <w:lang w:eastAsia="ru-RU"/>
        </w:rPr>
        <w:t>**</w:t>
      </w:r>
      <w:r w:rsidRPr="004C526B">
        <w:rPr>
          <w:rFonts w:ascii="Times New Roman" w:eastAsia="Times New Roman" w:hAnsi="Times New Roman" w:cs="Times New Roman"/>
          <w:color w:val="000000"/>
          <w:lang w:eastAsia="ru-RU"/>
        </w:rPr>
        <w:t>. </w:t>
      </w:r>
      <w:r w:rsidRPr="004C526B">
        <w:rPr>
          <w:rFonts w:ascii="Times New Roman" w:eastAsia="Times New Roman" w:hAnsi="Times New Roman" w:cs="Times New Roman"/>
          <w:b/>
          <w:bCs/>
          <w:i/>
          <w:iCs/>
          <w:color w:val="000000"/>
          <w:lang w:eastAsia="ru-RU"/>
        </w:rPr>
        <w:t>Направление линии и форма: контур головы</w:t>
      </w:r>
      <w:r w:rsidRPr="004C526B">
        <w:rPr>
          <w:rFonts w:ascii="Times New Roman" w:eastAsia="Times New Roman" w:hAnsi="Times New Roman" w:cs="Times New Roman"/>
          <w:i/>
          <w:iCs/>
          <w:color w:val="000000"/>
          <w:lang w:eastAsia="ru-RU"/>
        </w:rPr>
        <w:t> </w:t>
      </w:r>
      <w:r w:rsidRPr="004C526B">
        <w:rPr>
          <w:rFonts w:ascii="Times New Roman" w:eastAsia="Times New Roman" w:hAnsi="Times New Roman" w:cs="Times New Roman"/>
          <w:color w:val="000000"/>
          <w:lang w:eastAsia="ru-RU"/>
        </w:rPr>
        <w:t>(качество линий в рисовании форм). Контур головы должен быть нарисован без явных признаков непроизвольных отклонений. Очко засчитывается только в тех рисунках, где форма достигается без неправильных предварительных попыток (круг, эллипс). В профильных рисунках простой овал, к которому присоединен нос, не засчитывается. Оценка должна быть достаточно строгой, то есть контур лица должен быть нарисован единой линией, а не по частям.</w:t>
      </w:r>
    </w:p>
    <w:p w:rsidR="004C526B" w:rsidRPr="004C526B" w:rsidRDefault="00E35495" w:rsidP="004C526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5" style="width:93.55pt;height:.75pt" o:hrpct="200" o:hrstd="t" o:hrnoshade="t" o:hr="t" fillcolor="black" stroked="f"/>
        </w:pict>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vertAlign w:val="superscript"/>
          <w:lang w:eastAsia="ru-RU"/>
        </w:rPr>
        <w:t>*</w:t>
      </w:r>
      <w:r w:rsidRPr="004C526B">
        <w:rPr>
          <w:rFonts w:ascii="Times New Roman" w:eastAsia="Times New Roman" w:hAnsi="Times New Roman" w:cs="Times New Roman"/>
          <w:color w:val="000000"/>
          <w:lang w:eastAsia="ru-RU"/>
        </w:rPr>
        <w:t> Пункты 63, 64 и 65 отражают качество владения карандашом у ребенка. Эти пункты оценивают твердость и уверенность линий, качество соединения линий, «углы» и т.п.</w:t>
      </w:r>
      <w:r w:rsidRPr="004C526B">
        <w:rPr>
          <w:rFonts w:ascii="Times New Roman" w:eastAsia="Times New Roman" w:hAnsi="Times New Roman" w:cs="Times New Roman"/>
          <w:color w:val="000000"/>
          <w:lang w:eastAsia="ru-RU"/>
        </w:rPr>
        <w:br/>
      </w:r>
      <w:r w:rsidRPr="004C526B">
        <w:rPr>
          <w:rFonts w:ascii="Times New Roman" w:eastAsia="Times New Roman" w:hAnsi="Times New Roman" w:cs="Times New Roman"/>
          <w:color w:val="000000"/>
          <w:vertAlign w:val="superscript"/>
          <w:lang w:eastAsia="ru-RU"/>
        </w:rPr>
        <w:t>**</w:t>
      </w:r>
      <w:r w:rsidRPr="004C526B">
        <w:rPr>
          <w:rFonts w:ascii="Times New Roman" w:eastAsia="Times New Roman" w:hAnsi="Times New Roman" w:cs="Times New Roman"/>
          <w:color w:val="000000"/>
          <w:lang w:eastAsia="ru-RU"/>
        </w:rPr>
        <w:t> Пункты 66–69 отражают степень произвольного владения карандашом в рисовании формы. Работа ребенка должна показывать, что он четко и уверенно регулирует свои движения карандашом.</w:t>
      </w:r>
    </w:p>
    <w:p w:rsidR="004C526B" w:rsidRPr="004C526B" w:rsidRDefault="00E35495" w:rsidP="004C526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6" style="width:93.55pt;height:.75pt" o:hrpct="200" o:hrstd="t" o:hrnoshade="t" o:hr="t" fillcolor="black" stroked="f"/>
        </w:pict>
      </w:r>
    </w:p>
    <w:p w:rsidR="004C526B" w:rsidRPr="004C526B" w:rsidRDefault="004C526B" w:rsidP="004C526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C526B">
        <w:rPr>
          <w:rFonts w:ascii="Times New Roman" w:eastAsia="Times New Roman" w:hAnsi="Times New Roman" w:cs="Times New Roman"/>
          <w:color w:val="000000"/>
          <w:lang w:eastAsia="ru-RU"/>
        </w:rPr>
        <w:t>67. </w:t>
      </w:r>
      <w:r w:rsidRPr="004C526B">
        <w:rPr>
          <w:rFonts w:ascii="Times New Roman" w:eastAsia="Times New Roman" w:hAnsi="Times New Roman" w:cs="Times New Roman"/>
          <w:b/>
          <w:bCs/>
          <w:i/>
          <w:iCs/>
          <w:color w:val="000000"/>
          <w:lang w:eastAsia="ru-RU"/>
        </w:rPr>
        <w:t>Качество линий в рисовании форм: контур туловища</w:t>
      </w:r>
      <w:r w:rsidRPr="004C526B">
        <w:rPr>
          <w:rFonts w:ascii="Times New Roman" w:eastAsia="Times New Roman" w:hAnsi="Times New Roman" w:cs="Times New Roman"/>
          <w:color w:val="000000"/>
          <w:lang w:eastAsia="ru-RU"/>
        </w:rPr>
        <w:t>. То же, что и в предыдущем пункте, но для туловища. Следует обратить внимание, что примитивные формы (палочка, круг или эллипс) не засчитываются. Линии туловища должны указывать на попытку намеренно отойти от простой яйцеобразной формы.</w:t>
      </w:r>
      <w:r w:rsidRPr="004C526B">
        <w:rPr>
          <w:rFonts w:ascii="Times New Roman" w:eastAsia="Times New Roman" w:hAnsi="Times New Roman" w:cs="Times New Roman"/>
          <w:color w:val="000000"/>
          <w:lang w:eastAsia="ru-RU"/>
        </w:rPr>
        <w:br/>
        <w:t>68. </w:t>
      </w:r>
      <w:r w:rsidRPr="004C526B">
        <w:rPr>
          <w:rFonts w:ascii="Times New Roman" w:eastAsia="Times New Roman" w:hAnsi="Times New Roman" w:cs="Times New Roman"/>
          <w:b/>
          <w:bCs/>
          <w:i/>
          <w:iCs/>
          <w:color w:val="000000"/>
          <w:lang w:eastAsia="ru-RU"/>
        </w:rPr>
        <w:t>Качество линий в рисовании форм: руки и кисти</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Руки и ноги должны быть нарисованы без нарушений формы, как в предыдущем пункте, без тенденции к сужению в местах соединения с телом. И руки, и ноги должны быть изображены двумерными.</w:t>
      </w:r>
      <w:r w:rsidRPr="004C526B">
        <w:rPr>
          <w:rFonts w:ascii="Times New Roman" w:eastAsia="Times New Roman" w:hAnsi="Times New Roman" w:cs="Times New Roman"/>
          <w:color w:val="000000"/>
          <w:lang w:eastAsia="ru-RU"/>
        </w:rPr>
        <w:br/>
        <w:t>69. </w:t>
      </w:r>
      <w:r w:rsidRPr="004C526B">
        <w:rPr>
          <w:rFonts w:ascii="Times New Roman" w:eastAsia="Times New Roman" w:hAnsi="Times New Roman" w:cs="Times New Roman"/>
          <w:b/>
          <w:bCs/>
          <w:i/>
          <w:iCs/>
          <w:color w:val="000000"/>
          <w:lang w:eastAsia="ru-RU"/>
        </w:rPr>
        <w:t>Качество линий в рисовании форм: черты лица</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Черты лица должны быть полностью симметричны. </w:t>
      </w:r>
      <w:proofErr w:type="gramStart"/>
      <w:r w:rsidRPr="004C526B">
        <w:rPr>
          <w:rFonts w:ascii="Times New Roman" w:eastAsia="Times New Roman" w:hAnsi="Times New Roman" w:cs="Times New Roman"/>
          <w:color w:val="000000"/>
          <w:lang w:eastAsia="ru-RU"/>
        </w:rPr>
        <w:t>Глаза, нос и рот должны быть показаны двумерными.</w:t>
      </w:r>
      <w:proofErr w:type="gramEnd"/>
      <w:r w:rsidRPr="004C526B">
        <w:rPr>
          <w:rFonts w:ascii="Times New Roman" w:eastAsia="Times New Roman" w:hAnsi="Times New Roman" w:cs="Times New Roman"/>
          <w:color w:val="000000"/>
          <w:lang w:eastAsia="ru-RU"/>
        </w:rPr>
        <w:br/>
        <w:t>Анфас: черты лица должны быть размещены правильно и симметрично, должны ясно передавать вид человеческого лица.</w:t>
      </w:r>
      <w:r w:rsidRPr="004C526B">
        <w:rPr>
          <w:rFonts w:ascii="Times New Roman" w:eastAsia="Times New Roman" w:hAnsi="Times New Roman" w:cs="Times New Roman"/>
          <w:color w:val="000000"/>
          <w:lang w:eastAsia="ru-RU"/>
        </w:rPr>
        <w:br/>
        <w:t>Профиль: контур глаза должен быть правильным и расположен в передней трети головы. Нос должен образовывать тупой угол со лбом. Оценка строгая, «карикатурный» нос не засчитывается.</w:t>
      </w:r>
      <w:r w:rsidRPr="004C526B">
        <w:rPr>
          <w:rFonts w:ascii="Times New Roman" w:eastAsia="Times New Roman" w:hAnsi="Times New Roman" w:cs="Times New Roman"/>
          <w:color w:val="000000"/>
          <w:lang w:eastAsia="ru-RU"/>
        </w:rPr>
        <w:br/>
        <w:t>70. </w:t>
      </w:r>
      <w:r w:rsidRPr="004C526B">
        <w:rPr>
          <w:rFonts w:ascii="Times New Roman" w:eastAsia="Times New Roman" w:hAnsi="Times New Roman" w:cs="Times New Roman"/>
          <w:b/>
          <w:bCs/>
          <w:i/>
          <w:iCs/>
          <w:color w:val="000000"/>
          <w:lang w:eastAsia="ru-RU"/>
        </w:rPr>
        <w:t>«Эскизная» техника</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color w:val="000000"/>
          <w:lang w:eastAsia="ru-RU"/>
        </w:rPr>
        <w:t>Линии, образованные хорошо регулируемыми короткими штрихами. Повторное обведение отрезков длинных линий не засчитывается. «Эскизная» техника встречается в работах некоторых старших детей и почти никогда не встречается у детей младше 11–12 лет.</w:t>
      </w:r>
      <w:r w:rsidRPr="004C526B">
        <w:rPr>
          <w:rFonts w:ascii="Times New Roman" w:eastAsia="Times New Roman" w:hAnsi="Times New Roman" w:cs="Times New Roman"/>
          <w:color w:val="000000"/>
          <w:lang w:eastAsia="ru-RU"/>
        </w:rPr>
        <w:br/>
        <w:t>71.</w:t>
      </w:r>
      <w:r w:rsidRPr="004C526B">
        <w:rPr>
          <w:rFonts w:ascii="Times New Roman" w:eastAsia="Times New Roman" w:hAnsi="Times New Roman" w:cs="Times New Roman"/>
          <w:b/>
          <w:bCs/>
          <w:color w:val="000000"/>
          <w:lang w:eastAsia="ru-RU"/>
        </w:rPr>
        <w:t> </w:t>
      </w:r>
      <w:r w:rsidRPr="004C526B">
        <w:rPr>
          <w:rFonts w:ascii="Times New Roman" w:eastAsia="Times New Roman" w:hAnsi="Times New Roman" w:cs="Times New Roman"/>
          <w:b/>
          <w:bCs/>
          <w:i/>
          <w:iCs/>
          <w:color w:val="000000"/>
          <w:lang w:eastAsia="ru-RU"/>
        </w:rPr>
        <w:t>Особая прорисовка деталей</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xml:space="preserve"> С помощью особых линий или штриховки должно быть </w:t>
      </w:r>
      <w:r w:rsidRPr="004C526B">
        <w:rPr>
          <w:rFonts w:ascii="Times New Roman" w:eastAsia="Times New Roman" w:hAnsi="Times New Roman" w:cs="Times New Roman"/>
          <w:color w:val="000000"/>
          <w:lang w:eastAsia="ru-RU"/>
        </w:rPr>
        <w:lastRenderedPageBreak/>
        <w:t>изображено что-то (одно или более) из следующего перечня: складки одежды, морщинки или фалды, выделка ткани, волосы, ботинки, расцветка или предметы фона.</w:t>
      </w:r>
      <w:r w:rsidRPr="004C526B">
        <w:rPr>
          <w:rFonts w:ascii="Times New Roman" w:eastAsia="Times New Roman" w:hAnsi="Times New Roman" w:cs="Times New Roman"/>
          <w:color w:val="000000"/>
          <w:lang w:eastAsia="ru-RU"/>
        </w:rPr>
        <w:br/>
        <w:t>72. </w:t>
      </w:r>
      <w:r w:rsidRPr="004C526B">
        <w:rPr>
          <w:rFonts w:ascii="Times New Roman" w:eastAsia="Times New Roman" w:hAnsi="Times New Roman" w:cs="Times New Roman"/>
          <w:b/>
          <w:bCs/>
          <w:i/>
          <w:iCs/>
          <w:color w:val="000000"/>
          <w:lang w:eastAsia="ru-RU"/>
        </w:rPr>
        <w:t>Движение рук</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Фигура должна выражать свободу движений в плечах и локтях. Достаточно при изображении одной руки. «Руки в боки» или руки в карманах не засчитываются, если видны и плечи, и локти. Какие-либо действия не обязательны.</w:t>
      </w:r>
      <w:r w:rsidRPr="004C526B">
        <w:rPr>
          <w:rFonts w:ascii="Times New Roman" w:eastAsia="Times New Roman" w:hAnsi="Times New Roman" w:cs="Times New Roman"/>
          <w:color w:val="000000"/>
          <w:lang w:eastAsia="ru-RU"/>
        </w:rPr>
        <w:br/>
        <w:t>73. </w:t>
      </w:r>
      <w:r w:rsidRPr="004C526B">
        <w:rPr>
          <w:rFonts w:ascii="Times New Roman" w:eastAsia="Times New Roman" w:hAnsi="Times New Roman" w:cs="Times New Roman"/>
          <w:b/>
          <w:bCs/>
          <w:i/>
          <w:iCs/>
          <w:color w:val="000000"/>
          <w:lang w:eastAsia="ru-RU"/>
        </w:rPr>
        <w:t>Движение ног</w:t>
      </w:r>
      <w:r w:rsidRPr="004C526B">
        <w:rPr>
          <w:rFonts w:ascii="Times New Roman" w:eastAsia="Times New Roman" w:hAnsi="Times New Roman" w:cs="Times New Roman"/>
          <w:b/>
          <w:bCs/>
          <w:color w:val="000000"/>
          <w:lang w:eastAsia="ru-RU"/>
        </w:rPr>
        <w:t>.</w:t>
      </w:r>
      <w:r w:rsidRPr="004C526B">
        <w:rPr>
          <w:rFonts w:ascii="Times New Roman" w:eastAsia="Times New Roman" w:hAnsi="Times New Roman" w:cs="Times New Roman"/>
          <w:color w:val="000000"/>
          <w:lang w:eastAsia="ru-RU"/>
        </w:rPr>
        <w:t> Свобода движений и в коленях, и в бедрах фигуры.</w:t>
      </w:r>
      <w:r w:rsidRPr="004C526B">
        <w:rPr>
          <w:rFonts w:ascii="Times New Roman" w:eastAsia="Times New Roman" w:hAnsi="Times New Roman" w:cs="Times New Roman"/>
          <w:color w:val="000000"/>
          <w:lang w:eastAsia="ru-RU"/>
        </w:rPr>
        <w:br/>
      </w:r>
      <w:r w:rsidRPr="004C526B">
        <w:rPr>
          <w:rFonts w:ascii="Times New Roman" w:eastAsia="Times New Roman" w:hAnsi="Times New Roman" w:cs="Times New Roman"/>
          <w:b/>
          <w:bCs/>
          <w:color w:val="000000"/>
          <w:lang w:eastAsia="ru-RU"/>
        </w:rPr>
        <w:t>Примечание</w:t>
      </w:r>
      <w:r w:rsidRPr="004C526B">
        <w:rPr>
          <w:rFonts w:ascii="Times New Roman" w:eastAsia="Times New Roman" w:hAnsi="Times New Roman" w:cs="Times New Roman"/>
          <w:color w:val="000000"/>
          <w:lang w:eastAsia="ru-RU"/>
        </w:rPr>
        <w:t>. Критерии анализа рисунка разработаны и сформулированы создателями теста. При анализе конкретного материала отдельные критерии могут показаться недостаточно четкими. В силу этого возможны субъективные интерпретации, и полученный показатель может не вполне соответствовать уровню безусловной точности. Качество обработки тестового материала возрастает по мере освоения опыта тестирования и обсчета результатов.</w:t>
      </w:r>
    </w:p>
    <w:p w:rsidR="004C526B" w:rsidRDefault="004C526B" w:rsidP="004C526B"/>
    <w:p w:rsid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4C526B" w:rsidRPr="004C526B" w:rsidRDefault="004C526B" w:rsidP="004C526B">
      <w:pPr>
        <w:shd w:val="clear" w:color="auto" w:fill="FFFFFF"/>
        <w:spacing w:after="0" w:line="360" w:lineRule="auto"/>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1B1C88" w:rsidRDefault="001B1C88"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7123F" w:rsidRDefault="00C7123F" w:rsidP="00C7123F">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C7123F">
        <w:rPr>
          <w:rFonts w:ascii="Times New Roman" w:eastAsia="Times New Roman" w:hAnsi="Times New Roman" w:cs="Times New Roman"/>
          <w:b/>
          <w:color w:val="000000"/>
          <w:sz w:val="28"/>
          <w:szCs w:val="28"/>
          <w:lang w:eastAsia="ru-RU"/>
        </w:rPr>
        <w:lastRenderedPageBreak/>
        <w:t>Приложение</w:t>
      </w:r>
      <w:r w:rsidR="00EF4059">
        <w:rPr>
          <w:rFonts w:ascii="Times New Roman" w:eastAsia="Times New Roman" w:hAnsi="Times New Roman" w:cs="Times New Roman"/>
          <w:b/>
          <w:color w:val="000000"/>
          <w:sz w:val="28"/>
          <w:szCs w:val="28"/>
          <w:lang w:eastAsia="ru-RU"/>
        </w:rPr>
        <w:t xml:space="preserve"> 2</w:t>
      </w:r>
    </w:p>
    <w:p w:rsidR="000D3CFD" w:rsidRDefault="00C7123F" w:rsidP="00FC4500">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1B1C88">
        <w:rPr>
          <w:rFonts w:ascii="Times New Roman" w:eastAsia="Times New Roman" w:hAnsi="Times New Roman" w:cs="Times New Roman"/>
          <w:b/>
          <w:color w:val="000000"/>
          <w:sz w:val="28"/>
          <w:szCs w:val="28"/>
          <w:lang w:eastAsia="ru-RU"/>
        </w:rPr>
        <w:t xml:space="preserve">График интеллектуального развития группы коллектива </w:t>
      </w:r>
    </w:p>
    <w:p w:rsidR="00C7123F" w:rsidRPr="001B1C88" w:rsidRDefault="00C7123F" w:rsidP="00FC4500">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1B1C88">
        <w:rPr>
          <w:rFonts w:ascii="Times New Roman" w:eastAsia="Times New Roman" w:hAnsi="Times New Roman" w:cs="Times New Roman"/>
          <w:b/>
          <w:color w:val="000000"/>
          <w:sz w:val="28"/>
          <w:szCs w:val="28"/>
          <w:lang w:eastAsia="ru-RU"/>
        </w:rPr>
        <w:t>«Я – художник» на конец учебного года</w:t>
      </w:r>
      <w:r w:rsidR="001B1C88" w:rsidRPr="001B1C88">
        <w:rPr>
          <w:rFonts w:ascii="Times New Roman" w:eastAsia="Times New Roman" w:hAnsi="Times New Roman" w:cs="Times New Roman"/>
          <w:b/>
          <w:color w:val="000000"/>
          <w:sz w:val="28"/>
          <w:szCs w:val="28"/>
          <w:lang w:eastAsia="ru-RU"/>
        </w:rPr>
        <w:t xml:space="preserve"> (2013)</w:t>
      </w:r>
    </w:p>
    <w:p w:rsidR="00CC1773" w:rsidRDefault="00CC1773"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C1773" w:rsidRPr="00FC4500" w:rsidRDefault="00FB53A9" w:rsidP="00FC4500">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486400" cy="3200400"/>
            <wp:effectExtent l="0" t="0" r="19050" b="1905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sectPr w:rsidR="00CC1773" w:rsidRPr="00FC4500" w:rsidSect="003D30BE">
      <w:footerReference w:type="default" r:id="rId6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95" w:rsidRDefault="00E35495" w:rsidP="001B1C88">
      <w:pPr>
        <w:spacing w:after="0" w:line="240" w:lineRule="auto"/>
      </w:pPr>
      <w:r>
        <w:separator/>
      </w:r>
    </w:p>
  </w:endnote>
  <w:endnote w:type="continuationSeparator" w:id="0">
    <w:p w:rsidR="00E35495" w:rsidRDefault="00E35495" w:rsidP="001B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84308"/>
      <w:docPartObj>
        <w:docPartGallery w:val="Page Numbers (Bottom of Page)"/>
        <w:docPartUnique/>
      </w:docPartObj>
    </w:sdtPr>
    <w:sdtEndPr/>
    <w:sdtContent>
      <w:p w:rsidR="003D30BE" w:rsidRDefault="003D30BE">
        <w:pPr>
          <w:pStyle w:val="ab"/>
          <w:jc w:val="center"/>
        </w:pPr>
        <w:r>
          <w:fldChar w:fldCharType="begin"/>
        </w:r>
        <w:r>
          <w:instrText>PAGE   \* MERGEFORMAT</w:instrText>
        </w:r>
        <w:r>
          <w:fldChar w:fldCharType="separate"/>
        </w:r>
        <w:r w:rsidR="007E588A">
          <w:rPr>
            <w:noProof/>
          </w:rPr>
          <w:t>3</w:t>
        </w:r>
        <w:r>
          <w:fldChar w:fldCharType="end"/>
        </w:r>
      </w:p>
    </w:sdtContent>
  </w:sdt>
  <w:p w:rsidR="001B1C88" w:rsidRDefault="001B1C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95" w:rsidRDefault="00E35495" w:rsidP="001B1C88">
      <w:pPr>
        <w:spacing w:after="0" w:line="240" w:lineRule="auto"/>
      </w:pPr>
      <w:r>
        <w:separator/>
      </w:r>
    </w:p>
  </w:footnote>
  <w:footnote w:type="continuationSeparator" w:id="0">
    <w:p w:rsidR="00E35495" w:rsidRDefault="00E35495" w:rsidP="001B1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D7C02"/>
    <w:multiLevelType w:val="hybridMultilevel"/>
    <w:tmpl w:val="5B6C98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13"/>
    <w:rsid w:val="000A4900"/>
    <w:rsid w:val="000D3CFD"/>
    <w:rsid w:val="000D50E5"/>
    <w:rsid w:val="000E6A6C"/>
    <w:rsid w:val="000F3603"/>
    <w:rsid w:val="00105216"/>
    <w:rsid w:val="00110A9C"/>
    <w:rsid w:val="00184782"/>
    <w:rsid w:val="0019071E"/>
    <w:rsid w:val="001B1C88"/>
    <w:rsid w:val="0023386D"/>
    <w:rsid w:val="00241EA4"/>
    <w:rsid w:val="003604EE"/>
    <w:rsid w:val="003D30BE"/>
    <w:rsid w:val="00424707"/>
    <w:rsid w:val="00431EBE"/>
    <w:rsid w:val="004835DE"/>
    <w:rsid w:val="004B6A59"/>
    <w:rsid w:val="004C526B"/>
    <w:rsid w:val="004E5CE8"/>
    <w:rsid w:val="00500CA0"/>
    <w:rsid w:val="00581C53"/>
    <w:rsid w:val="00601848"/>
    <w:rsid w:val="00670146"/>
    <w:rsid w:val="006C45D6"/>
    <w:rsid w:val="006C50F1"/>
    <w:rsid w:val="006E7F17"/>
    <w:rsid w:val="00735038"/>
    <w:rsid w:val="00744A9A"/>
    <w:rsid w:val="007E588A"/>
    <w:rsid w:val="00827FAA"/>
    <w:rsid w:val="0088665A"/>
    <w:rsid w:val="00931A8B"/>
    <w:rsid w:val="0095513D"/>
    <w:rsid w:val="00A00F22"/>
    <w:rsid w:val="00AA4A34"/>
    <w:rsid w:val="00AB3517"/>
    <w:rsid w:val="00AF2E5C"/>
    <w:rsid w:val="00B50B72"/>
    <w:rsid w:val="00BA7BF3"/>
    <w:rsid w:val="00C7123F"/>
    <w:rsid w:val="00C92926"/>
    <w:rsid w:val="00CB0320"/>
    <w:rsid w:val="00CB6AB8"/>
    <w:rsid w:val="00CC1773"/>
    <w:rsid w:val="00D95352"/>
    <w:rsid w:val="00DB4413"/>
    <w:rsid w:val="00DD7A9D"/>
    <w:rsid w:val="00E3343B"/>
    <w:rsid w:val="00E35495"/>
    <w:rsid w:val="00E81E27"/>
    <w:rsid w:val="00EF4059"/>
    <w:rsid w:val="00EF6217"/>
    <w:rsid w:val="00F20FA8"/>
    <w:rsid w:val="00FB53A9"/>
    <w:rsid w:val="00FC4500"/>
    <w:rsid w:val="00FE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4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44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4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4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413"/>
  </w:style>
  <w:style w:type="character" w:styleId="a4">
    <w:name w:val="Strong"/>
    <w:basedOn w:val="a0"/>
    <w:uiPriority w:val="22"/>
    <w:qFormat/>
    <w:rsid w:val="00DB4413"/>
    <w:rPr>
      <w:b/>
      <w:bCs/>
    </w:rPr>
  </w:style>
  <w:style w:type="paragraph" w:styleId="a5">
    <w:name w:val="Balloon Text"/>
    <w:basedOn w:val="a"/>
    <w:link w:val="a6"/>
    <w:uiPriority w:val="99"/>
    <w:semiHidden/>
    <w:unhideWhenUsed/>
    <w:rsid w:val="00DB4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4413"/>
    <w:rPr>
      <w:rFonts w:ascii="Tahoma" w:hAnsi="Tahoma" w:cs="Tahoma"/>
      <w:sz w:val="16"/>
      <w:szCs w:val="16"/>
    </w:rPr>
  </w:style>
  <w:style w:type="character" w:customStyle="1" w:styleId="10">
    <w:name w:val="Заголовок 1 Знак"/>
    <w:basedOn w:val="a0"/>
    <w:link w:val="1"/>
    <w:uiPriority w:val="9"/>
    <w:rsid w:val="00DB4413"/>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95513D"/>
    <w:pPr>
      <w:ind w:left="720"/>
      <w:contextualSpacing/>
    </w:pPr>
  </w:style>
  <w:style w:type="character" w:styleId="a8">
    <w:name w:val="Hyperlink"/>
    <w:basedOn w:val="a0"/>
    <w:uiPriority w:val="99"/>
    <w:unhideWhenUsed/>
    <w:rsid w:val="0095513D"/>
    <w:rPr>
      <w:color w:val="0000FF" w:themeColor="hyperlink"/>
      <w:u w:val="single"/>
    </w:rPr>
  </w:style>
  <w:style w:type="paragraph" w:styleId="a9">
    <w:name w:val="header"/>
    <w:basedOn w:val="a"/>
    <w:link w:val="aa"/>
    <w:uiPriority w:val="99"/>
    <w:unhideWhenUsed/>
    <w:rsid w:val="001B1C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1C88"/>
  </w:style>
  <w:style w:type="paragraph" w:styleId="ab">
    <w:name w:val="footer"/>
    <w:basedOn w:val="a"/>
    <w:link w:val="ac"/>
    <w:uiPriority w:val="99"/>
    <w:unhideWhenUsed/>
    <w:rsid w:val="001B1C8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1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4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44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4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4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413"/>
  </w:style>
  <w:style w:type="character" w:styleId="a4">
    <w:name w:val="Strong"/>
    <w:basedOn w:val="a0"/>
    <w:uiPriority w:val="22"/>
    <w:qFormat/>
    <w:rsid w:val="00DB4413"/>
    <w:rPr>
      <w:b/>
      <w:bCs/>
    </w:rPr>
  </w:style>
  <w:style w:type="paragraph" w:styleId="a5">
    <w:name w:val="Balloon Text"/>
    <w:basedOn w:val="a"/>
    <w:link w:val="a6"/>
    <w:uiPriority w:val="99"/>
    <w:semiHidden/>
    <w:unhideWhenUsed/>
    <w:rsid w:val="00DB4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4413"/>
    <w:rPr>
      <w:rFonts w:ascii="Tahoma" w:hAnsi="Tahoma" w:cs="Tahoma"/>
      <w:sz w:val="16"/>
      <w:szCs w:val="16"/>
    </w:rPr>
  </w:style>
  <w:style w:type="character" w:customStyle="1" w:styleId="10">
    <w:name w:val="Заголовок 1 Знак"/>
    <w:basedOn w:val="a0"/>
    <w:link w:val="1"/>
    <w:uiPriority w:val="9"/>
    <w:rsid w:val="00DB4413"/>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95513D"/>
    <w:pPr>
      <w:ind w:left="720"/>
      <w:contextualSpacing/>
    </w:pPr>
  </w:style>
  <w:style w:type="character" w:styleId="a8">
    <w:name w:val="Hyperlink"/>
    <w:basedOn w:val="a0"/>
    <w:uiPriority w:val="99"/>
    <w:unhideWhenUsed/>
    <w:rsid w:val="0095513D"/>
    <w:rPr>
      <w:color w:val="0000FF" w:themeColor="hyperlink"/>
      <w:u w:val="single"/>
    </w:rPr>
  </w:style>
  <w:style w:type="paragraph" w:styleId="a9">
    <w:name w:val="header"/>
    <w:basedOn w:val="a"/>
    <w:link w:val="aa"/>
    <w:uiPriority w:val="99"/>
    <w:unhideWhenUsed/>
    <w:rsid w:val="001B1C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1C88"/>
  </w:style>
  <w:style w:type="paragraph" w:styleId="ab">
    <w:name w:val="footer"/>
    <w:basedOn w:val="a"/>
    <w:link w:val="ac"/>
    <w:uiPriority w:val="99"/>
    <w:unhideWhenUsed/>
    <w:rsid w:val="001B1C8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4580">
      <w:bodyDiv w:val="1"/>
      <w:marLeft w:val="0"/>
      <w:marRight w:val="0"/>
      <w:marTop w:val="0"/>
      <w:marBottom w:val="0"/>
      <w:divBdr>
        <w:top w:val="none" w:sz="0" w:space="0" w:color="auto"/>
        <w:left w:val="none" w:sz="0" w:space="0" w:color="auto"/>
        <w:bottom w:val="none" w:sz="0" w:space="0" w:color="auto"/>
        <w:right w:val="none" w:sz="0" w:space="0" w:color="auto"/>
      </w:divBdr>
    </w:div>
    <w:div w:id="85352369">
      <w:bodyDiv w:val="1"/>
      <w:marLeft w:val="0"/>
      <w:marRight w:val="0"/>
      <w:marTop w:val="0"/>
      <w:marBottom w:val="0"/>
      <w:divBdr>
        <w:top w:val="none" w:sz="0" w:space="0" w:color="auto"/>
        <w:left w:val="none" w:sz="0" w:space="0" w:color="auto"/>
        <w:bottom w:val="none" w:sz="0" w:space="0" w:color="auto"/>
        <w:right w:val="none" w:sz="0" w:space="0" w:color="auto"/>
      </w:divBdr>
    </w:div>
    <w:div w:id="146632728">
      <w:bodyDiv w:val="1"/>
      <w:marLeft w:val="0"/>
      <w:marRight w:val="0"/>
      <w:marTop w:val="0"/>
      <w:marBottom w:val="0"/>
      <w:divBdr>
        <w:top w:val="none" w:sz="0" w:space="0" w:color="auto"/>
        <w:left w:val="none" w:sz="0" w:space="0" w:color="auto"/>
        <w:bottom w:val="none" w:sz="0" w:space="0" w:color="auto"/>
        <w:right w:val="none" w:sz="0" w:space="0" w:color="auto"/>
      </w:divBdr>
    </w:div>
    <w:div w:id="1065105857">
      <w:bodyDiv w:val="1"/>
      <w:marLeft w:val="0"/>
      <w:marRight w:val="0"/>
      <w:marTop w:val="0"/>
      <w:marBottom w:val="0"/>
      <w:divBdr>
        <w:top w:val="none" w:sz="0" w:space="0" w:color="auto"/>
        <w:left w:val="none" w:sz="0" w:space="0" w:color="auto"/>
        <w:bottom w:val="none" w:sz="0" w:space="0" w:color="auto"/>
        <w:right w:val="none" w:sz="0" w:space="0" w:color="auto"/>
      </w:divBdr>
    </w:div>
    <w:div w:id="1319846861">
      <w:bodyDiv w:val="1"/>
      <w:marLeft w:val="0"/>
      <w:marRight w:val="0"/>
      <w:marTop w:val="0"/>
      <w:marBottom w:val="0"/>
      <w:divBdr>
        <w:top w:val="none" w:sz="0" w:space="0" w:color="auto"/>
        <w:left w:val="none" w:sz="0" w:space="0" w:color="auto"/>
        <w:bottom w:val="none" w:sz="0" w:space="0" w:color="auto"/>
        <w:right w:val="none" w:sz="0" w:space="0" w:color="auto"/>
      </w:divBdr>
    </w:div>
    <w:div w:id="20292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1.gif"/><Relationship Id="rId21" Type="http://schemas.openxmlformats.org/officeDocument/2006/relationships/image" Target="media/image13.gif"/><Relationship Id="rId34" Type="http://schemas.openxmlformats.org/officeDocument/2006/relationships/image" Target="media/image26.gif"/><Relationship Id="rId42" Type="http://schemas.openxmlformats.org/officeDocument/2006/relationships/image" Target="media/image34.gif"/><Relationship Id="rId47" Type="http://schemas.openxmlformats.org/officeDocument/2006/relationships/image" Target="media/image39.gif"/><Relationship Id="rId50" Type="http://schemas.openxmlformats.org/officeDocument/2006/relationships/image" Target="media/image42.gif"/><Relationship Id="rId55" Type="http://schemas.openxmlformats.org/officeDocument/2006/relationships/image" Target="media/image47.gi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image" Target="media/image37.gif"/><Relationship Id="rId53" Type="http://schemas.openxmlformats.org/officeDocument/2006/relationships/image" Target="media/image45.gif"/><Relationship Id="rId58" Type="http://schemas.openxmlformats.org/officeDocument/2006/relationships/image" Target="media/image50.gi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gif"/><Relationship Id="rId57" Type="http://schemas.openxmlformats.org/officeDocument/2006/relationships/image" Target="media/image49.gif"/><Relationship Id="rId61"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image" Target="media/image36.gif"/><Relationship Id="rId52" Type="http://schemas.openxmlformats.org/officeDocument/2006/relationships/image" Target="media/image44.gif"/><Relationship Id="rId6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gif"/><Relationship Id="rId8" Type="http://schemas.openxmlformats.org/officeDocument/2006/relationships/endnotes" Target="endnotes.xml"/><Relationship Id="rId51" Type="http://schemas.openxmlformats.org/officeDocument/2006/relationships/image" Target="media/image43.gif"/><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5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7 лет</c:v>
                </c:pt>
              </c:strCache>
            </c:strRef>
          </c:tx>
          <c:marker>
            <c:symbol val="none"/>
          </c:marker>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Лист1!$B$2:$B$13</c:f>
              <c:numCache>
                <c:formatCode>General</c:formatCode>
                <c:ptCount val="12"/>
                <c:pt idx="0">
                  <c:v>22</c:v>
                </c:pt>
                <c:pt idx="1">
                  <c:v>22</c:v>
                </c:pt>
                <c:pt idx="2">
                  <c:v>22</c:v>
                </c:pt>
                <c:pt idx="3">
                  <c:v>22</c:v>
                </c:pt>
                <c:pt idx="4">
                  <c:v>22</c:v>
                </c:pt>
                <c:pt idx="5">
                  <c:v>22</c:v>
                </c:pt>
                <c:pt idx="6">
                  <c:v>22</c:v>
                </c:pt>
                <c:pt idx="7">
                  <c:v>22</c:v>
                </c:pt>
                <c:pt idx="8">
                  <c:v>22</c:v>
                </c:pt>
                <c:pt idx="9">
                  <c:v>22</c:v>
                </c:pt>
                <c:pt idx="10">
                  <c:v>22</c:v>
                </c:pt>
                <c:pt idx="11">
                  <c:v>22</c:v>
                </c:pt>
              </c:numCache>
            </c:numRef>
          </c:val>
          <c:smooth val="0"/>
        </c:ser>
        <c:ser>
          <c:idx val="1"/>
          <c:order val="1"/>
          <c:tx>
            <c:strRef>
              <c:f>Лист1!$C$1</c:f>
              <c:strCache>
                <c:ptCount val="1"/>
                <c:pt idx="0">
                  <c:v>8 лет</c:v>
                </c:pt>
              </c:strCache>
            </c:strRef>
          </c:tx>
          <c:marker>
            <c:symbol val="none"/>
          </c:marker>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Лист1!$C$2:$C$13</c:f>
              <c:numCache>
                <c:formatCode>General</c:formatCode>
                <c:ptCount val="12"/>
                <c:pt idx="0">
                  <c:v>26</c:v>
                </c:pt>
                <c:pt idx="1">
                  <c:v>26</c:v>
                </c:pt>
                <c:pt idx="2">
                  <c:v>26</c:v>
                </c:pt>
                <c:pt idx="3">
                  <c:v>26</c:v>
                </c:pt>
                <c:pt idx="4">
                  <c:v>26</c:v>
                </c:pt>
                <c:pt idx="5">
                  <c:v>26</c:v>
                </c:pt>
                <c:pt idx="6">
                  <c:v>26</c:v>
                </c:pt>
                <c:pt idx="7">
                  <c:v>26</c:v>
                </c:pt>
                <c:pt idx="8">
                  <c:v>26</c:v>
                </c:pt>
                <c:pt idx="9">
                  <c:v>26</c:v>
                </c:pt>
                <c:pt idx="10">
                  <c:v>26</c:v>
                </c:pt>
                <c:pt idx="11">
                  <c:v>26</c:v>
                </c:pt>
              </c:numCache>
            </c:numRef>
          </c:val>
          <c:smooth val="0"/>
        </c:ser>
        <c:ser>
          <c:idx val="2"/>
          <c:order val="2"/>
          <c:tx>
            <c:strRef>
              <c:f>Лист1!$D$1</c:f>
              <c:strCache>
                <c:ptCount val="1"/>
                <c:pt idx="0">
                  <c:v>результат теста</c:v>
                </c:pt>
              </c:strCache>
            </c:strRef>
          </c:tx>
          <c:marker>
            <c:symbol val="none"/>
          </c:marker>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Лист1!$D$2:$D$13</c:f>
              <c:numCache>
                <c:formatCode>General</c:formatCode>
                <c:ptCount val="12"/>
                <c:pt idx="0">
                  <c:v>27</c:v>
                </c:pt>
                <c:pt idx="1">
                  <c:v>38</c:v>
                </c:pt>
                <c:pt idx="2">
                  <c:v>33</c:v>
                </c:pt>
                <c:pt idx="3">
                  <c:v>21</c:v>
                </c:pt>
                <c:pt idx="4">
                  <c:v>32</c:v>
                </c:pt>
                <c:pt idx="5">
                  <c:v>33</c:v>
                </c:pt>
                <c:pt idx="6">
                  <c:v>35</c:v>
                </c:pt>
                <c:pt idx="7">
                  <c:v>27</c:v>
                </c:pt>
                <c:pt idx="8">
                  <c:v>29</c:v>
                </c:pt>
                <c:pt idx="9">
                  <c:v>41</c:v>
                </c:pt>
                <c:pt idx="10">
                  <c:v>5</c:v>
                </c:pt>
                <c:pt idx="11">
                  <c:v>47</c:v>
                </c:pt>
              </c:numCache>
            </c:numRef>
          </c:val>
          <c:smooth val="0"/>
        </c:ser>
        <c:dLbls>
          <c:showLegendKey val="0"/>
          <c:showVal val="0"/>
          <c:showCatName val="0"/>
          <c:showSerName val="0"/>
          <c:showPercent val="0"/>
          <c:showBubbleSize val="0"/>
        </c:dLbls>
        <c:marker val="1"/>
        <c:smooth val="0"/>
        <c:axId val="91744896"/>
        <c:axId val="92938624"/>
      </c:lineChart>
      <c:catAx>
        <c:axId val="91744896"/>
        <c:scaling>
          <c:orientation val="minMax"/>
        </c:scaling>
        <c:delete val="0"/>
        <c:axPos val="b"/>
        <c:numFmt formatCode="General" sourceLinked="1"/>
        <c:majorTickMark val="out"/>
        <c:minorTickMark val="none"/>
        <c:tickLblPos val="nextTo"/>
        <c:crossAx val="92938624"/>
        <c:crosses val="autoZero"/>
        <c:auto val="1"/>
        <c:lblAlgn val="ctr"/>
        <c:lblOffset val="100"/>
        <c:noMultiLvlLbl val="0"/>
      </c:catAx>
      <c:valAx>
        <c:axId val="92938624"/>
        <c:scaling>
          <c:orientation val="minMax"/>
        </c:scaling>
        <c:delete val="0"/>
        <c:axPos val="l"/>
        <c:majorGridlines/>
        <c:numFmt formatCode="General" sourceLinked="1"/>
        <c:majorTickMark val="out"/>
        <c:minorTickMark val="none"/>
        <c:tickLblPos val="nextTo"/>
        <c:crossAx val="91744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86C4D-E2F6-4C7E-9756-986C9DD9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34</Pages>
  <Words>8172</Words>
  <Characters>46583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15</cp:revision>
  <dcterms:created xsi:type="dcterms:W3CDTF">2013-04-12T07:16:00Z</dcterms:created>
  <dcterms:modified xsi:type="dcterms:W3CDTF">2013-05-08T20:28:00Z</dcterms:modified>
</cp:coreProperties>
</file>