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94" w:rsidRPr="00CA3B35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A3B35">
        <w:rPr>
          <w:rFonts w:ascii="Times New Roman" w:hAnsi="Times New Roman" w:cs="Times New Roman"/>
          <w:sz w:val="36"/>
          <w:szCs w:val="36"/>
        </w:rPr>
        <w:t>Календарно-тематический план</w:t>
      </w:r>
    </w:p>
    <w:p w:rsidR="00821794" w:rsidRDefault="00623C97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821794">
        <w:rPr>
          <w:rFonts w:ascii="Times New Roman" w:hAnsi="Times New Roman" w:cs="Times New Roman"/>
          <w:sz w:val="36"/>
          <w:szCs w:val="36"/>
        </w:rPr>
        <w:t xml:space="preserve"> «б»</w:t>
      </w:r>
      <w:r w:rsidR="00821794" w:rsidRPr="00CA3B35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821794" w:rsidRDefault="00821794" w:rsidP="0082179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6126" w:type="dxa"/>
        <w:tblLayout w:type="fixed"/>
        <w:tblLook w:val="04A0"/>
      </w:tblPr>
      <w:tblGrid>
        <w:gridCol w:w="534"/>
        <w:gridCol w:w="1842"/>
        <w:gridCol w:w="3544"/>
        <w:gridCol w:w="3260"/>
        <w:gridCol w:w="3261"/>
        <w:gridCol w:w="992"/>
        <w:gridCol w:w="992"/>
        <w:gridCol w:w="851"/>
        <w:gridCol w:w="850"/>
      </w:tblGrid>
      <w:tr w:rsidR="00BF6A3F" w:rsidTr="00292C1C">
        <w:tc>
          <w:tcPr>
            <w:tcW w:w="534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vMerge w:val="restart"/>
          </w:tcPr>
          <w:p w:rsidR="00F23B1F" w:rsidRDefault="007A499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992" w:type="dxa"/>
            <w:vMerge w:val="restart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F6A3F" w:rsidTr="00292C1C">
        <w:tc>
          <w:tcPr>
            <w:tcW w:w="53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23B1F" w:rsidRDefault="00F23B1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9D5F01" w:rsidTr="00292C1C">
        <w:tc>
          <w:tcPr>
            <w:tcW w:w="534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9D5F01" w:rsidRPr="009D5F01" w:rsidRDefault="009D5F01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3544" w:type="dxa"/>
          </w:tcPr>
          <w:p w:rsidR="009D5F01" w:rsidRDefault="001D363C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664F06">
              <w:rPr>
                <w:rFonts w:ascii="Times New Roman" w:hAnsi="Times New Roman" w:cs="Times New Roman"/>
                <w:sz w:val="24"/>
                <w:szCs w:val="24"/>
              </w:rPr>
              <w:t>ухода за кожей лица с помощью косметических средств</w:t>
            </w:r>
          </w:p>
          <w:p w:rsidR="009D5F01" w:rsidRDefault="009D5F01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B3D2F" w:rsidRDefault="00664F06" w:rsidP="00664F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косметики для девушки  и юноши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кожи лица. Подбор лосьона, отвара из трав, нанесение крема, пудры с учетом состояния кожи лица. Использование масок из фруктов и  овощей. </w:t>
            </w:r>
          </w:p>
        </w:tc>
        <w:tc>
          <w:tcPr>
            <w:tcW w:w="3261" w:type="dxa"/>
            <w:vMerge w:val="restart"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3B3D2F" w:rsidRDefault="003B3D2F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кожей лица;</w:t>
            </w:r>
          </w:p>
          <w:p w:rsidR="003B3D2F" w:rsidRPr="003B3D2F" w:rsidRDefault="003B3D2F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F06">
              <w:rPr>
                <w:rFonts w:ascii="Times New Roman" w:hAnsi="Times New Roman" w:cs="Times New Roman"/>
                <w:sz w:val="24"/>
                <w:szCs w:val="24"/>
              </w:rPr>
              <w:t>приемы нанесения косметических средств на лицо, шею.</w:t>
            </w:r>
          </w:p>
          <w:p w:rsidR="009D5F01" w:rsidRPr="009D5F01" w:rsidRDefault="009D5F01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1D363C" w:rsidRDefault="009D5F01" w:rsidP="001D3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D2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ухаживать за кожей лица, шеи, рук, ног;</w:t>
            </w:r>
          </w:p>
          <w:p w:rsidR="003B3D2F" w:rsidRDefault="003B3D2F" w:rsidP="001D36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F06">
              <w:rPr>
                <w:rFonts w:ascii="Times New Roman" w:hAnsi="Times New Roman" w:cs="Times New Roman"/>
                <w:sz w:val="24"/>
                <w:szCs w:val="24"/>
              </w:rPr>
              <w:t>использовать подручные средства  дополнительно к кремам, лосьонам;</w:t>
            </w:r>
          </w:p>
          <w:p w:rsidR="009D5F01" w:rsidRDefault="00664F06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меру использовать косметику.</w:t>
            </w: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5F01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01" w:rsidTr="00292C1C">
        <w:tc>
          <w:tcPr>
            <w:tcW w:w="534" w:type="dxa"/>
          </w:tcPr>
          <w:p w:rsidR="009D5F01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9D5F01" w:rsidRPr="009D5F01" w:rsidRDefault="009D5F01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5F01" w:rsidRDefault="00664F06" w:rsidP="00BF6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Косметические дезинфицирующие средства (профилактика появления прыщей)</w:t>
            </w:r>
          </w:p>
        </w:tc>
        <w:tc>
          <w:tcPr>
            <w:tcW w:w="3260" w:type="dxa"/>
            <w:vMerge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D5F01" w:rsidRDefault="009D5F0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5F01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0" w:type="dxa"/>
          </w:tcPr>
          <w:p w:rsidR="009D5F01" w:rsidRDefault="009D5F01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775985">
        <w:tc>
          <w:tcPr>
            <w:tcW w:w="534" w:type="dxa"/>
          </w:tcPr>
          <w:p w:rsidR="00542AFA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542AFA" w:rsidRPr="009D5F01" w:rsidRDefault="00775985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  <w:r w:rsidR="0054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42AFA" w:rsidRDefault="00775985" w:rsidP="00BF6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приготовлению пищи (повторение)</w:t>
            </w:r>
          </w:p>
        </w:tc>
        <w:tc>
          <w:tcPr>
            <w:tcW w:w="3260" w:type="dxa"/>
            <w:vMerge w:val="restart"/>
          </w:tcPr>
          <w:p w:rsidR="002E781A" w:rsidRDefault="002E781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AF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санитарно-гигиенические требования при приготовлении пищи.</w:t>
            </w:r>
          </w:p>
          <w:p w:rsidR="00077AF5" w:rsidRDefault="00077AF5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пользовании бытовыми электроприборами.</w:t>
            </w:r>
          </w:p>
          <w:p w:rsidR="00077AF5" w:rsidRDefault="00077AF5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консервирования овощей, фруктов, ягод.</w:t>
            </w:r>
          </w:p>
          <w:p w:rsidR="00077AF5" w:rsidRDefault="00077AF5" w:rsidP="00077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замораживания овощей, фруктов, ягод.</w:t>
            </w:r>
          </w:p>
        </w:tc>
        <w:tc>
          <w:tcPr>
            <w:tcW w:w="3261" w:type="dxa"/>
            <w:vMerge w:val="restart"/>
          </w:tcPr>
          <w:p w:rsidR="00B80051" w:rsidRDefault="00B80051" w:rsidP="00B800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077AF5" w:rsidRDefault="00077AF5" w:rsidP="00B800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санитарно-гигиенические требования при приготовлении пищи;</w:t>
            </w:r>
          </w:p>
          <w:p w:rsidR="00077AF5" w:rsidRDefault="00077AF5" w:rsidP="00077A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консервирования овощей, фруктов, ягод;</w:t>
            </w:r>
          </w:p>
          <w:p w:rsidR="00077AF5" w:rsidRDefault="00077AF5" w:rsidP="00077A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замораживания овощей, фруктов, ягод.</w:t>
            </w:r>
          </w:p>
          <w:p w:rsidR="00B80051" w:rsidRDefault="00B80051" w:rsidP="00B800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B8531A" w:rsidRDefault="00077AF5" w:rsidP="00B85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531A">
              <w:rPr>
                <w:rFonts w:ascii="Times New Roman" w:hAnsi="Times New Roman" w:cs="Times New Roman"/>
                <w:sz w:val="24"/>
                <w:szCs w:val="24"/>
              </w:rPr>
              <w:t>консервировать овощи, фрукты, ягоды;</w:t>
            </w:r>
          </w:p>
          <w:p w:rsidR="00B8531A" w:rsidRDefault="00B8531A" w:rsidP="00B85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замораживать овощи, фрукты, ягоды.</w:t>
            </w:r>
          </w:p>
          <w:p w:rsidR="00B80051" w:rsidRDefault="00B80051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775985">
        <w:tc>
          <w:tcPr>
            <w:tcW w:w="534" w:type="dxa"/>
          </w:tcPr>
          <w:p w:rsidR="00542AFA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AFA" w:rsidRDefault="00775985" w:rsidP="00BF6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Кухонные механические приспособления и электрооборудование (мясорубка, овощерезка, миксер) и правила безопасной работы с ними.</w:t>
            </w:r>
          </w:p>
        </w:tc>
        <w:tc>
          <w:tcPr>
            <w:tcW w:w="3260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775985">
        <w:tc>
          <w:tcPr>
            <w:tcW w:w="534" w:type="dxa"/>
          </w:tcPr>
          <w:p w:rsidR="00542AFA" w:rsidRDefault="00FC739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2" w:type="dxa"/>
            <w:vMerge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AFA" w:rsidRDefault="0099508A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Консервирование овощей, фруктов, ягод</w:t>
            </w:r>
          </w:p>
        </w:tc>
        <w:tc>
          <w:tcPr>
            <w:tcW w:w="3260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FA" w:rsidTr="00775985">
        <w:tc>
          <w:tcPr>
            <w:tcW w:w="534" w:type="dxa"/>
          </w:tcPr>
          <w:p w:rsidR="00542AFA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C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4CAA" w:rsidRDefault="00974C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AA" w:rsidRDefault="00974CA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2AFA" w:rsidRDefault="00542AFA" w:rsidP="00BF6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AFA" w:rsidRDefault="0099508A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Замораживание овощей, фруктов, ягод.</w:t>
            </w:r>
          </w:p>
        </w:tc>
        <w:tc>
          <w:tcPr>
            <w:tcW w:w="3260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AFA" w:rsidRDefault="00542AFA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AFA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542AFA" w:rsidRDefault="00542AF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13" w:rsidTr="00292C1C">
        <w:tc>
          <w:tcPr>
            <w:tcW w:w="534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vMerge w:val="restart"/>
          </w:tcPr>
          <w:p w:rsidR="00EF1E13" w:rsidRPr="009D5F01" w:rsidRDefault="00EF1E1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3544" w:type="dxa"/>
          </w:tcPr>
          <w:p w:rsidR="00EF1E13" w:rsidRDefault="00EF1E1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расходов </w:t>
            </w:r>
          </w:p>
          <w:p w:rsidR="00EF1E13" w:rsidRDefault="00EF1E1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F1E13" w:rsidRDefault="00CF4F4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 – планирование расходов на определенный период времени. Основные статьи расходов в семье. Планирование  крупных дорогостоящих покупок. Оплата коммунальных услуг. Расчет электроэнергии. Экономия электроэнергии. Заполнение квитанции об оплате газа. Снятие показаний счетчика, расчет оплаты за электроэнергию.</w:t>
            </w:r>
          </w:p>
        </w:tc>
        <w:tc>
          <w:tcPr>
            <w:tcW w:w="3261" w:type="dxa"/>
            <w:vMerge w:val="restart"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CF4F40" w:rsidRPr="00CF4F40" w:rsidRDefault="00CF4F4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4F40">
              <w:rPr>
                <w:rFonts w:ascii="Times New Roman" w:hAnsi="Times New Roman" w:cs="Times New Roman"/>
                <w:sz w:val="24"/>
                <w:szCs w:val="24"/>
              </w:rPr>
              <w:t>основные статьи расходов в семье;</w:t>
            </w:r>
          </w:p>
          <w:p w:rsidR="00CF4F40" w:rsidRDefault="00CF4F40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F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013D">
              <w:rPr>
                <w:rFonts w:ascii="Times New Roman" w:hAnsi="Times New Roman" w:cs="Times New Roman"/>
                <w:sz w:val="24"/>
                <w:szCs w:val="24"/>
              </w:rPr>
              <w:t>правила экономии;</w:t>
            </w:r>
          </w:p>
          <w:p w:rsidR="0084013D" w:rsidRPr="00CF4F40" w:rsidRDefault="0084013D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порядок и периодичность оплаты за электроэнергию, газ;</w:t>
            </w:r>
          </w:p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EF1E13" w:rsidRDefault="0084013D" w:rsidP="00974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планировать и подсчитать расходы;</w:t>
            </w:r>
          </w:p>
          <w:p w:rsidR="0084013D" w:rsidRDefault="0084013D" w:rsidP="00974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планировать крупные покупки;</w:t>
            </w:r>
          </w:p>
          <w:p w:rsidR="0084013D" w:rsidRDefault="0084013D" w:rsidP="00974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соблюдать правила экономии в семье;</w:t>
            </w:r>
          </w:p>
          <w:p w:rsidR="0084013D" w:rsidRPr="00135EB1" w:rsidRDefault="0084013D" w:rsidP="00974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снимать показания счетчика и подсчитывать стоимость израсходованной  электроэнергии, газа.</w:t>
            </w: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E13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13" w:rsidTr="00292C1C">
        <w:tc>
          <w:tcPr>
            <w:tcW w:w="534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EF1E13" w:rsidRDefault="00EF1E13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E13" w:rsidRDefault="00EF1E1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питание </w:t>
            </w:r>
          </w:p>
          <w:p w:rsidR="00EF1E13" w:rsidRDefault="00EF1E1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E13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13" w:rsidTr="00292C1C">
        <w:tc>
          <w:tcPr>
            <w:tcW w:w="534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11- 12</w:t>
            </w:r>
          </w:p>
        </w:tc>
        <w:tc>
          <w:tcPr>
            <w:tcW w:w="1842" w:type="dxa"/>
            <w:vMerge/>
          </w:tcPr>
          <w:p w:rsidR="00EF1E13" w:rsidRDefault="00EF1E13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E13" w:rsidRDefault="00EF1E1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крупных покупок</w:t>
            </w:r>
          </w:p>
        </w:tc>
        <w:tc>
          <w:tcPr>
            <w:tcW w:w="3260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E13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13" w:rsidTr="00292C1C">
        <w:tc>
          <w:tcPr>
            <w:tcW w:w="534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13 -14</w:t>
            </w:r>
          </w:p>
        </w:tc>
        <w:tc>
          <w:tcPr>
            <w:tcW w:w="1842" w:type="dxa"/>
            <w:vMerge/>
          </w:tcPr>
          <w:p w:rsidR="00EF1E13" w:rsidRDefault="00EF1E13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E13" w:rsidRDefault="00EF1E1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жилища: оплата жилой площади и коммунальных услуг.</w:t>
            </w:r>
          </w:p>
        </w:tc>
        <w:tc>
          <w:tcPr>
            <w:tcW w:w="3260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E13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13" w:rsidTr="00292C1C">
        <w:tc>
          <w:tcPr>
            <w:tcW w:w="534" w:type="dxa"/>
          </w:tcPr>
          <w:p w:rsidR="00EF1E13" w:rsidRDefault="00EF1E13" w:rsidP="00974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1842" w:type="dxa"/>
            <w:vMerge/>
          </w:tcPr>
          <w:p w:rsidR="00EF1E13" w:rsidRDefault="00EF1E13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E13" w:rsidRDefault="00EF1E1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электроэнергии и газа – снятие показаний счетчика и заполнение квитанций.</w:t>
            </w:r>
          </w:p>
        </w:tc>
        <w:tc>
          <w:tcPr>
            <w:tcW w:w="3260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E13" w:rsidRDefault="00E46FD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6F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13" w:rsidTr="00292C1C">
        <w:tc>
          <w:tcPr>
            <w:tcW w:w="534" w:type="dxa"/>
          </w:tcPr>
          <w:p w:rsidR="00EF1E13" w:rsidRDefault="00EF1E13" w:rsidP="00974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 -18</w:t>
            </w:r>
          </w:p>
        </w:tc>
        <w:tc>
          <w:tcPr>
            <w:tcW w:w="1842" w:type="dxa"/>
            <w:vMerge/>
          </w:tcPr>
          <w:p w:rsidR="00EF1E13" w:rsidRDefault="00EF1E13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F1E13" w:rsidRDefault="00EF1E13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 расходов на день, на неделю</w:t>
            </w:r>
          </w:p>
        </w:tc>
        <w:tc>
          <w:tcPr>
            <w:tcW w:w="3260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F1E13" w:rsidRDefault="00EF1E13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1E13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50" w:type="dxa"/>
          </w:tcPr>
          <w:p w:rsidR="00EF1E13" w:rsidRDefault="00EF1E1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8C" w:rsidTr="00292C1C">
        <w:tc>
          <w:tcPr>
            <w:tcW w:w="534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20</w:t>
            </w:r>
          </w:p>
        </w:tc>
        <w:tc>
          <w:tcPr>
            <w:tcW w:w="1842" w:type="dxa"/>
            <w:vMerge w:val="restart"/>
          </w:tcPr>
          <w:p w:rsidR="00F10F8C" w:rsidRPr="009D5F01" w:rsidRDefault="00F10F8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Одежда и обувь </w:t>
            </w:r>
          </w:p>
        </w:tc>
        <w:tc>
          <w:tcPr>
            <w:tcW w:w="3544" w:type="dxa"/>
          </w:tcPr>
          <w:p w:rsidR="00F10F8C" w:rsidRDefault="00F10F8C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 стирка и сушка изделий из шерстяных и синтетических тканей.</w:t>
            </w:r>
          </w:p>
        </w:tc>
        <w:tc>
          <w:tcPr>
            <w:tcW w:w="3260" w:type="dxa"/>
            <w:vMerge w:val="restart"/>
          </w:tcPr>
          <w:p w:rsidR="00F10F8C" w:rsidRDefault="00864D58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стирки  и сушки  изделий из шерстяных и синтетических тканей. Различие тканей. Определение вида ткани по этикеткам и на ощупь.</w:t>
            </w:r>
          </w:p>
          <w:p w:rsidR="00864D58" w:rsidRDefault="00864D58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выбор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стирки. </w:t>
            </w:r>
          </w:p>
          <w:p w:rsidR="00864D58" w:rsidRDefault="00864D58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пиктограмм на ярлыках одежды. Правила ТБ при работе с утюгом. Последовательность утюжки. </w:t>
            </w:r>
          </w:p>
          <w:p w:rsidR="00864D58" w:rsidRDefault="00864D58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Химчистка. Знакомство с правилами приема и выдачи изделий.</w:t>
            </w:r>
          </w:p>
        </w:tc>
        <w:tc>
          <w:tcPr>
            <w:tcW w:w="3261" w:type="dxa"/>
            <w:vMerge w:val="restart"/>
          </w:tcPr>
          <w:p w:rsidR="00F10F8C" w:rsidRDefault="00F10F8C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864D58" w:rsidRDefault="00864D58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87155">
              <w:rPr>
                <w:rFonts w:ascii="Times New Roman" w:hAnsi="Times New Roman" w:cs="Times New Roman"/>
                <w:sz w:val="24"/>
                <w:szCs w:val="24"/>
              </w:rPr>
              <w:t>правила стирки и сушки одежды из шерстяных и синтетических тканей;</w:t>
            </w:r>
          </w:p>
          <w:p w:rsidR="00D87155" w:rsidRDefault="00D87155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и последовательность глажения;</w:t>
            </w:r>
          </w:p>
          <w:p w:rsidR="00D87155" w:rsidRPr="00864D58" w:rsidRDefault="00D87155" w:rsidP="00862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ТБ при работе с утюгом.</w:t>
            </w:r>
          </w:p>
          <w:p w:rsidR="00F10F8C" w:rsidRPr="004A2F1B" w:rsidRDefault="00F10F8C" w:rsidP="008620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F10F8C" w:rsidRDefault="00D87155" w:rsidP="005B3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6847">
              <w:rPr>
                <w:rFonts w:ascii="Times New Roman" w:hAnsi="Times New Roman" w:cs="Times New Roman"/>
                <w:sz w:val="24"/>
                <w:szCs w:val="24"/>
              </w:rPr>
              <w:t>стирать и сушить изделия из шерстяных и синтетических тканей;</w:t>
            </w:r>
          </w:p>
          <w:p w:rsidR="000B6847" w:rsidRDefault="000B6847" w:rsidP="005B3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92E">
              <w:rPr>
                <w:rFonts w:ascii="Times New Roman" w:hAnsi="Times New Roman" w:cs="Times New Roman"/>
                <w:sz w:val="24"/>
                <w:szCs w:val="24"/>
              </w:rPr>
              <w:t>гладить фасонное белье;</w:t>
            </w:r>
          </w:p>
          <w:p w:rsidR="0048692E" w:rsidRDefault="0048692E" w:rsidP="005B3D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услугами химчистки.</w:t>
            </w:r>
          </w:p>
        </w:tc>
        <w:tc>
          <w:tcPr>
            <w:tcW w:w="992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0F8C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8C" w:rsidTr="00292C1C">
        <w:tc>
          <w:tcPr>
            <w:tcW w:w="534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</w:tc>
        <w:tc>
          <w:tcPr>
            <w:tcW w:w="1842" w:type="dxa"/>
            <w:vMerge/>
          </w:tcPr>
          <w:p w:rsidR="00F10F8C" w:rsidRPr="009D5F01" w:rsidRDefault="00F10F8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10F8C" w:rsidRDefault="00F10F8C" w:rsidP="00366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Глажение фасонного белья </w:t>
            </w:r>
          </w:p>
        </w:tc>
        <w:tc>
          <w:tcPr>
            <w:tcW w:w="3260" w:type="dxa"/>
            <w:vMerge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0F8C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8C" w:rsidTr="00292C1C">
        <w:tc>
          <w:tcPr>
            <w:tcW w:w="534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24</w:t>
            </w:r>
          </w:p>
        </w:tc>
        <w:tc>
          <w:tcPr>
            <w:tcW w:w="1842" w:type="dxa"/>
            <w:vMerge/>
          </w:tcPr>
          <w:p w:rsidR="00F10F8C" w:rsidRPr="009D5F01" w:rsidRDefault="00F10F8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10F8C" w:rsidRDefault="00F10F8C" w:rsidP="00366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Прачечная. Правила пользования (метки, заполнение бланков). Виды услуг. Прачечная самообслуживания. </w:t>
            </w:r>
          </w:p>
        </w:tc>
        <w:tc>
          <w:tcPr>
            <w:tcW w:w="3260" w:type="dxa"/>
            <w:vMerge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0F8C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F10F8C" w:rsidRDefault="00F10F8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12" w:rsidTr="00292C1C">
        <w:tc>
          <w:tcPr>
            <w:tcW w:w="534" w:type="dxa"/>
          </w:tcPr>
          <w:p w:rsidR="00F94B12" w:rsidRDefault="00CE495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26</w:t>
            </w:r>
          </w:p>
        </w:tc>
        <w:tc>
          <w:tcPr>
            <w:tcW w:w="1842" w:type="dxa"/>
            <w:vMerge w:val="restart"/>
          </w:tcPr>
          <w:p w:rsidR="00F94B12" w:rsidRPr="009D5F01" w:rsidRDefault="00F94B12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Медицинская помощь </w:t>
            </w:r>
          </w:p>
        </w:tc>
        <w:tc>
          <w:tcPr>
            <w:tcW w:w="3544" w:type="dxa"/>
          </w:tcPr>
          <w:p w:rsidR="00F94B12" w:rsidRDefault="00F104A5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несчастных случаях: ожогах, обморожениях, отравлениях, тепловой и солнечный удар.</w:t>
            </w:r>
          </w:p>
        </w:tc>
        <w:tc>
          <w:tcPr>
            <w:tcW w:w="3260" w:type="dxa"/>
            <w:vMerge w:val="restart"/>
          </w:tcPr>
          <w:p w:rsidR="00F94B12" w:rsidRDefault="00EF2455" w:rsidP="000565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Ожоги огнем или кипятком разной степени. Помощь. Обработка поврежденного участка кожи при ожоге.</w:t>
            </w:r>
          </w:p>
          <w:p w:rsidR="00EF2455" w:rsidRDefault="00B06453" w:rsidP="00B0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обморожений. Оказание первой помощи при обморожении. </w:t>
            </w:r>
            <w:r w:rsidR="00AF24D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отравлений. Последовательность при оказании помощи  при отравлении. Солнечный удар, тепловой удар, причина, сравнение. Помощь при тепловом и солнечном ударах. Помощь утопающему: извлечение человека из воды. Меры осторожности спасателя. Помощь </w:t>
            </w:r>
            <w:proofErr w:type="gramStart"/>
            <w:r w:rsidR="00AF24DC">
              <w:rPr>
                <w:rFonts w:ascii="Times New Roman" w:hAnsi="Times New Roman" w:cs="Times New Roman"/>
                <w:sz w:val="24"/>
                <w:szCs w:val="24"/>
              </w:rPr>
              <w:t>спасенному</w:t>
            </w:r>
            <w:proofErr w:type="gramEnd"/>
            <w:r w:rsidR="00AF24DC">
              <w:rPr>
                <w:rFonts w:ascii="Times New Roman" w:hAnsi="Times New Roman" w:cs="Times New Roman"/>
                <w:sz w:val="24"/>
                <w:szCs w:val="24"/>
              </w:rPr>
              <w:t xml:space="preserve"> из водоема. </w:t>
            </w:r>
          </w:p>
          <w:p w:rsidR="00AF24DC" w:rsidRDefault="00AF24DC" w:rsidP="00B0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 по предупреждению глистных  заболеваний.</w:t>
            </w:r>
          </w:p>
        </w:tc>
        <w:tc>
          <w:tcPr>
            <w:tcW w:w="3261" w:type="dxa"/>
            <w:vMerge w:val="restart"/>
          </w:tcPr>
          <w:p w:rsidR="00F94B12" w:rsidRDefault="00F94B12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8A288E" w:rsidRDefault="008A288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35679" w:rsidRPr="00335679">
              <w:rPr>
                <w:rFonts w:ascii="Times New Roman" w:hAnsi="Times New Roman" w:cs="Times New Roman"/>
                <w:sz w:val="24"/>
                <w:szCs w:val="24"/>
              </w:rPr>
              <w:t>правила и приемы оказания первой помощи при несчастных случаях</w:t>
            </w:r>
            <w:r w:rsidR="003356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5679" w:rsidRDefault="0033567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приемы оказания первой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водоема;</w:t>
            </w:r>
          </w:p>
          <w:p w:rsidR="00335679" w:rsidRPr="008A288E" w:rsidRDefault="0033567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по предупреждению глистных  заболеваний</w:t>
            </w:r>
          </w:p>
          <w:p w:rsidR="00F94B12" w:rsidRPr="004A2F1B" w:rsidRDefault="00F94B12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1B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F94B12" w:rsidRDefault="00335679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C55">
              <w:rPr>
                <w:rFonts w:ascii="Times New Roman" w:hAnsi="Times New Roman" w:cs="Times New Roman"/>
                <w:sz w:val="24"/>
                <w:szCs w:val="24"/>
              </w:rPr>
              <w:t>оказать первую помощь.</w:t>
            </w:r>
          </w:p>
        </w:tc>
        <w:tc>
          <w:tcPr>
            <w:tcW w:w="992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B12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12" w:rsidTr="00292C1C">
        <w:tc>
          <w:tcPr>
            <w:tcW w:w="534" w:type="dxa"/>
          </w:tcPr>
          <w:p w:rsidR="00F94B12" w:rsidRDefault="00CE495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– 28</w:t>
            </w:r>
          </w:p>
        </w:tc>
        <w:tc>
          <w:tcPr>
            <w:tcW w:w="1842" w:type="dxa"/>
            <w:vMerge/>
          </w:tcPr>
          <w:p w:rsidR="00F94B12" w:rsidRPr="009D5F01" w:rsidRDefault="00F94B12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94B12" w:rsidRDefault="00CC5709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утопающему.</w:t>
            </w:r>
          </w:p>
        </w:tc>
        <w:tc>
          <w:tcPr>
            <w:tcW w:w="3260" w:type="dxa"/>
            <w:vMerge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B12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0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12" w:rsidTr="00292C1C">
        <w:tc>
          <w:tcPr>
            <w:tcW w:w="534" w:type="dxa"/>
          </w:tcPr>
          <w:p w:rsidR="00F94B12" w:rsidRDefault="00CE495B" w:rsidP="00CE4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29 – 30</w:t>
            </w:r>
          </w:p>
        </w:tc>
        <w:tc>
          <w:tcPr>
            <w:tcW w:w="1842" w:type="dxa"/>
            <w:vMerge/>
          </w:tcPr>
          <w:p w:rsidR="00F94B12" w:rsidRPr="009D5F01" w:rsidRDefault="00F94B12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94B12" w:rsidRDefault="00CC5709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Глистные заболевания и меры по предупреждению.</w:t>
            </w:r>
          </w:p>
        </w:tc>
        <w:tc>
          <w:tcPr>
            <w:tcW w:w="3260" w:type="dxa"/>
            <w:vMerge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B12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0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12" w:rsidTr="00292C1C">
        <w:tc>
          <w:tcPr>
            <w:tcW w:w="534" w:type="dxa"/>
          </w:tcPr>
          <w:p w:rsidR="00F94B12" w:rsidRDefault="00CE495B" w:rsidP="00CE4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 -32 </w:t>
            </w:r>
          </w:p>
        </w:tc>
        <w:tc>
          <w:tcPr>
            <w:tcW w:w="1842" w:type="dxa"/>
          </w:tcPr>
          <w:p w:rsidR="00F94B12" w:rsidRPr="009D5F01" w:rsidRDefault="00F94B12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94B12" w:rsidRDefault="00CC5709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поликлинику. </w:t>
            </w:r>
          </w:p>
        </w:tc>
        <w:tc>
          <w:tcPr>
            <w:tcW w:w="3260" w:type="dxa"/>
            <w:vMerge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B12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F94B12" w:rsidRDefault="00F94B1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A13A4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vMerge w:val="restart"/>
          </w:tcPr>
          <w:p w:rsidR="00B37F1C" w:rsidRPr="009D5F01" w:rsidRDefault="00A13A4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3544" w:type="dxa"/>
          </w:tcPr>
          <w:p w:rsidR="00B37F1C" w:rsidRDefault="00E515DB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 юноши и девушки</w:t>
            </w:r>
          </w:p>
        </w:tc>
        <w:tc>
          <w:tcPr>
            <w:tcW w:w="3260" w:type="dxa"/>
            <w:vMerge w:val="restart"/>
          </w:tcPr>
          <w:p w:rsidR="008E53FF" w:rsidRDefault="008E53FF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культурного общения юноши и девушки. Запись основных правил в тетрадь. </w:t>
            </w:r>
          </w:p>
          <w:p w:rsidR="008E53FF" w:rsidRDefault="008E53FF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тона разговора.</w:t>
            </w:r>
          </w:p>
          <w:p w:rsidR="009D519C" w:rsidRDefault="008E53FF" w:rsidP="00FA30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необходимости следить за своим внешним видом. Сюжетно – ролевая игра «Встреча молодых людей». </w:t>
            </w:r>
          </w:p>
        </w:tc>
        <w:tc>
          <w:tcPr>
            <w:tcW w:w="3261" w:type="dxa"/>
            <w:vMerge w:val="restart"/>
          </w:tcPr>
          <w:p w:rsidR="00B37F1C" w:rsidRDefault="009D519C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8E53FF" w:rsidRDefault="008E53FF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6762E">
              <w:rPr>
                <w:rFonts w:ascii="Times New Roman" w:hAnsi="Times New Roman" w:cs="Times New Roman"/>
                <w:sz w:val="24"/>
                <w:szCs w:val="24"/>
              </w:rPr>
              <w:t>правила поведения юноши и девушки при знакомстве в общественных местах;</w:t>
            </w:r>
          </w:p>
          <w:p w:rsidR="00A6762E" w:rsidRPr="008D6FA7" w:rsidRDefault="00A6762E" w:rsidP="009D51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требования к внешнему виду молодых  людей</w:t>
            </w:r>
          </w:p>
          <w:p w:rsidR="009D519C" w:rsidRPr="009D519C" w:rsidRDefault="009D519C" w:rsidP="009D51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19C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B07980" w:rsidRDefault="008D6FA7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E0C">
              <w:rPr>
                <w:rFonts w:ascii="Times New Roman" w:hAnsi="Times New Roman" w:cs="Times New Roman"/>
                <w:sz w:val="24"/>
                <w:szCs w:val="24"/>
              </w:rPr>
              <w:t>культурно и вежливо вести себя при знакомстве в общественных местах;</w:t>
            </w:r>
          </w:p>
          <w:p w:rsidR="00D35E0C" w:rsidRDefault="00D35E0C" w:rsidP="00891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косметические средства, украшения, прическу, одежду, учитывая свой возраст, индивидуальные особенности.</w:t>
            </w: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292C1C">
        <w:tc>
          <w:tcPr>
            <w:tcW w:w="534" w:type="dxa"/>
          </w:tcPr>
          <w:p w:rsidR="00B37F1C" w:rsidRDefault="00A13A4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E515DB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тона разговора в установлении межличностного контакта</w:t>
            </w: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1C" w:rsidTr="00DC1314">
        <w:trPr>
          <w:trHeight w:val="3094"/>
        </w:trPr>
        <w:tc>
          <w:tcPr>
            <w:tcW w:w="534" w:type="dxa"/>
          </w:tcPr>
          <w:p w:rsidR="00B37F1C" w:rsidRDefault="00A13A4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35 - 36</w:t>
            </w:r>
          </w:p>
        </w:tc>
        <w:tc>
          <w:tcPr>
            <w:tcW w:w="1842" w:type="dxa"/>
            <w:vMerge/>
          </w:tcPr>
          <w:p w:rsidR="00B37F1C" w:rsidRPr="009D5F01" w:rsidRDefault="00B37F1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7F1C" w:rsidRDefault="00E515DB" w:rsidP="00E515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молодых людей (возраст, одежда,  косметика, парфюмерия с учетом местонахождения). Сюжетно – ролевые игры.</w:t>
            </w:r>
          </w:p>
        </w:tc>
        <w:tc>
          <w:tcPr>
            <w:tcW w:w="3260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37F1C" w:rsidRDefault="00B37F1C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7F1C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B37F1C" w:rsidRDefault="00B37F1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DC131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vMerge w:val="restart"/>
          </w:tcPr>
          <w:p w:rsidR="00A25508" w:rsidRPr="009D5F01" w:rsidRDefault="00DC1314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Семейные отношения </w:t>
            </w:r>
            <w:r w:rsidR="00A25508" w:rsidRPr="009D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25508" w:rsidRDefault="00B06BD5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грудным ребенком</w:t>
            </w:r>
          </w:p>
        </w:tc>
        <w:tc>
          <w:tcPr>
            <w:tcW w:w="3260" w:type="dxa"/>
            <w:vMerge w:val="restart"/>
          </w:tcPr>
          <w:p w:rsidR="00A25508" w:rsidRDefault="005A1136" w:rsidP="00A25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Рождение ребенка – праздник в любой семье. Подготовка  к его появлению.  Заботы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появлением ребенка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есто для пеленания. Места для сна, кормления  и купания. Периодичность кормления. Нормы кормления, назначенные врачом. Посуда для кормления. Предметы для купания, уход за ними, хранение. Предметы для пеленания и одевания ребенка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1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4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14028">
              <w:rPr>
                <w:rFonts w:ascii="Times New Roman" w:hAnsi="Times New Roman" w:cs="Times New Roman"/>
                <w:sz w:val="24"/>
                <w:szCs w:val="24"/>
              </w:rPr>
              <w:t>оказ детской посуды, ее количество.</w:t>
            </w:r>
          </w:p>
          <w:p w:rsidR="00F14028" w:rsidRDefault="00F14028" w:rsidP="00A25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запрещенные для занятий с детьми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года.</w:t>
            </w:r>
          </w:p>
        </w:tc>
        <w:tc>
          <w:tcPr>
            <w:tcW w:w="3261" w:type="dxa"/>
            <w:vMerge w:val="restart"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</w:p>
          <w:p w:rsidR="00F14028" w:rsidRDefault="00F1402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53426">
              <w:rPr>
                <w:rFonts w:ascii="Times New Roman" w:hAnsi="Times New Roman" w:cs="Times New Roman"/>
                <w:sz w:val="24"/>
                <w:szCs w:val="24"/>
              </w:rPr>
              <w:t>правила ухода за грудным ребенком;</w:t>
            </w:r>
          </w:p>
          <w:p w:rsidR="00653426" w:rsidRDefault="00653426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и периодичность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кормления ребенка из соски и с ложечки;</w:t>
            </w:r>
          </w:p>
          <w:p w:rsidR="00653426" w:rsidRDefault="00653426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купания малышей;</w:t>
            </w:r>
          </w:p>
          <w:p w:rsidR="00653426" w:rsidRDefault="00653426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и последовательность одевания  и пеленания грудного ребенка;</w:t>
            </w:r>
          </w:p>
          <w:p w:rsidR="00653426" w:rsidRPr="00F14028" w:rsidRDefault="00653426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санитарно – гигиенические требования к содержанию детской постели,  посуды, игрушкам.</w:t>
            </w:r>
          </w:p>
          <w:p w:rsidR="00A25508" w:rsidRPr="009A0D8A" w:rsidRDefault="00A25508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A25508" w:rsidRDefault="00653426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07D6">
              <w:rPr>
                <w:rFonts w:ascii="Times New Roman" w:hAnsi="Times New Roman" w:cs="Times New Roman"/>
                <w:sz w:val="24"/>
                <w:szCs w:val="24"/>
              </w:rPr>
              <w:t>ухаживать за грудным ребенком, кормить, пеленать, купать его.</w:t>
            </w:r>
          </w:p>
          <w:p w:rsidR="00D407D6" w:rsidRDefault="00D407D6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DC131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E16" w:rsidRDefault="00B06BD5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периодичность кормления грудного ребенка</w:t>
            </w: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DC131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E16" w:rsidRDefault="00B06BD5" w:rsidP="00B06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одевания и пеленания грудного ребенка</w:t>
            </w: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DC131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42E16" w:rsidRDefault="00B06BD5" w:rsidP="00E73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купания</w:t>
            </w: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508" w:rsidTr="00292C1C">
        <w:tc>
          <w:tcPr>
            <w:tcW w:w="534" w:type="dxa"/>
          </w:tcPr>
          <w:p w:rsidR="00A25508" w:rsidRDefault="00DC1314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41 -42</w:t>
            </w:r>
          </w:p>
        </w:tc>
        <w:tc>
          <w:tcPr>
            <w:tcW w:w="1842" w:type="dxa"/>
            <w:vMerge/>
          </w:tcPr>
          <w:p w:rsidR="00A25508" w:rsidRPr="009D5F01" w:rsidRDefault="00A25508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5508" w:rsidRDefault="00B06BD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игиенические требования к содержанию детской постели, посуды, игрушек, одежды.</w:t>
            </w:r>
          </w:p>
        </w:tc>
        <w:tc>
          <w:tcPr>
            <w:tcW w:w="3260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5508" w:rsidRDefault="00A25508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508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A25508" w:rsidRDefault="00A25508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ED" w:rsidTr="00877ED5">
        <w:trPr>
          <w:trHeight w:val="656"/>
        </w:trPr>
        <w:tc>
          <w:tcPr>
            <w:tcW w:w="534" w:type="dxa"/>
          </w:tcPr>
          <w:p w:rsidR="006967ED" w:rsidRDefault="00877ED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vMerge w:val="restart"/>
          </w:tcPr>
          <w:p w:rsidR="006967ED" w:rsidRPr="009D5F01" w:rsidRDefault="00877ED5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</w:t>
            </w:r>
          </w:p>
        </w:tc>
        <w:tc>
          <w:tcPr>
            <w:tcW w:w="3544" w:type="dxa"/>
          </w:tcPr>
          <w:p w:rsidR="006967ED" w:rsidRDefault="00877ED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меню на день и на неделю</w:t>
            </w:r>
          </w:p>
        </w:tc>
        <w:tc>
          <w:tcPr>
            <w:tcW w:w="3260" w:type="dxa"/>
            <w:vMerge w:val="restart"/>
          </w:tcPr>
          <w:p w:rsidR="000A5381" w:rsidRDefault="000A5381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меню на день и на  неделю.</w:t>
            </w:r>
          </w:p>
          <w:p w:rsidR="006967ED" w:rsidRDefault="000A5381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и санитарно – гигиенические требования при приготовлении пищи. Виды теста. Способы приготовления блинов. Способы приготовления песочного теста.</w:t>
            </w:r>
          </w:p>
        </w:tc>
        <w:tc>
          <w:tcPr>
            <w:tcW w:w="3261" w:type="dxa"/>
            <w:vMerge w:val="restart"/>
          </w:tcPr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  <w:r w:rsidR="006F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381" w:rsidRDefault="000A5381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775DB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меню;</w:t>
            </w:r>
          </w:p>
          <w:p w:rsidR="00A775DB" w:rsidRDefault="00A775D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виды теста;</w:t>
            </w:r>
          </w:p>
          <w:p w:rsidR="00A775DB" w:rsidRDefault="00A775D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способы приготовления изделий из теста;</w:t>
            </w:r>
          </w:p>
          <w:p w:rsidR="00A775DB" w:rsidRPr="000A5381" w:rsidRDefault="00A775D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ТБ при приготовлении пищи.</w:t>
            </w:r>
          </w:p>
          <w:p w:rsidR="006967ED" w:rsidRPr="006967ED" w:rsidRDefault="006967ED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D65D12" w:rsidRDefault="00A775D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меню на день и на неделю; </w:t>
            </w:r>
          </w:p>
          <w:p w:rsidR="00A775DB" w:rsidRDefault="00A775D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приготавливать тесто для выпечки блинов;</w:t>
            </w:r>
          </w:p>
          <w:p w:rsidR="00A775DB" w:rsidRDefault="00A775D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приготавливать песочное тесто.</w:t>
            </w: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7ED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ED" w:rsidTr="00292C1C">
        <w:tc>
          <w:tcPr>
            <w:tcW w:w="534" w:type="dxa"/>
          </w:tcPr>
          <w:p w:rsidR="006967ED" w:rsidRDefault="00877ED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vMerge/>
          </w:tcPr>
          <w:p w:rsidR="006967ED" w:rsidRPr="009D5F01" w:rsidRDefault="006967E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967ED" w:rsidRDefault="00877ED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 и последовательность приготовления изделий из  теста</w:t>
            </w:r>
          </w:p>
        </w:tc>
        <w:tc>
          <w:tcPr>
            <w:tcW w:w="3260" w:type="dxa"/>
            <w:vMerge/>
          </w:tcPr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967ED" w:rsidRDefault="006967ED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67ED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6967ED" w:rsidRDefault="006967E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7E" w:rsidTr="00292C1C">
        <w:tc>
          <w:tcPr>
            <w:tcW w:w="534" w:type="dxa"/>
          </w:tcPr>
          <w:p w:rsidR="002B397E" w:rsidRDefault="00877ED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– 46</w:t>
            </w:r>
          </w:p>
        </w:tc>
        <w:tc>
          <w:tcPr>
            <w:tcW w:w="1842" w:type="dxa"/>
            <w:vMerge/>
          </w:tcPr>
          <w:p w:rsidR="002B397E" w:rsidRPr="009D5F01" w:rsidRDefault="002B397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B397E" w:rsidRDefault="00877ED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блинов </w:t>
            </w:r>
          </w:p>
        </w:tc>
        <w:tc>
          <w:tcPr>
            <w:tcW w:w="3260" w:type="dxa"/>
            <w:vMerge/>
          </w:tcPr>
          <w:p w:rsidR="002B397E" w:rsidRDefault="002B397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B397E" w:rsidRDefault="002B397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97E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BE26FF" w:rsidRDefault="00BE26F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97E" w:rsidTr="00877ED5">
        <w:trPr>
          <w:trHeight w:val="869"/>
        </w:trPr>
        <w:tc>
          <w:tcPr>
            <w:tcW w:w="534" w:type="dxa"/>
          </w:tcPr>
          <w:p w:rsidR="002B397E" w:rsidRDefault="00877ED5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47 - 48</w:t>
            </w:r>
          </w:p>
        </w:tc>
        <w:tc>
          <w:tcPr>
            <w:tcW w:w="1842" w:type="dxa"/>
            <w:vMerge/>
          </w:tcPr>
          <w:p w:rsidR="002B397E" w:rsidRPr="009D5F01" w:rsidRDefault="002B397E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B397E" w:rsidRDefault="00877ED5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песочного теста</w:t>
            </w:r>
          </w:p>
        </w:tc>
        <w:tc>
          <w:tcPr>
            <w:tcW w:w="3260" w:type="dxa"/>
            <w:vMerge/>
          </w:tcPr>
          <w:p w:rsidR="002B397E" w:rsidRDefault="002B397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B397E" w:rsidRDefault="002B397E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97E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F20C1E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0" w:type="dxa"/>
          </w:tcPr>
          <w:p w:rsidR="002B397E" w:rsidRDefault="002B397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79" w:rsidTr="00292C1C">
        <w:tc>
          <w:tcPr>
            <w:tcW w:w="534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vMerge w:val="restart"/>
          </w:tcPr>
          <w:p w:rsidR="00A17879" w:rsidRPr="009D5F01" w:rsidRDefault="00A17879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Торговля  </w:t>
            </w:r>
          </w:p>
        </w:tc>
        <w:tc>
          <w:tcPr>
            <w:tcW w:w="3544" w:type="dxa"/>
          </w:tcPr>
          <w:p w:rsidR="00A17879" w:rsidRDefault="006E436C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магазины.  Правила поведения в магазине.</w:t>
            </w:r>
          </w:p>
        </w:tc>
        <w:tc>
          <w:tcPr>
            <w:tcW w:w="3260" w:type="dxa"/>
            <w:vMerge w:val="restart"/>
          </w:tcPr>
          <w:p w:rsidR="00A17879" w:rsidRDefault="001605F3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магазины. Права покупателя в магазине. Правила поведения в магазине. Виды товара, отделы. </w:t>
            </w:r>
          </w:p>
          <w:p w:rsidR="001605F3" w:rsidRDefault="001605F3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Вежливое обращение к продавцу.</w:t>
            </w:r>
          </w:p>
          <w:p w:rsidR="001605F3" w:rsidRDefault="001605F3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экскурсии.</w:t>
            </w:r>
          </w:p>
        </w:tc>
        <w:tc>
          <w:tcPr>
            <w:tcW w:w="3261" w:type="dxa"/>
            <w:vMerge w:val="restart"/>
          </w:tcPr>
          <w:p w:rsidR="00A17879" w:rsidRDefault="00A17879" w:rsidP="00A178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Должны 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05F3" w:rsidRPr="001605F3" w:rsidRDefault="001605F3" w:rsidP="00A1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605F3">
              <w:rPr>
                <w:rFonts w:ascii="Times New Roman" w:hAnsi="Times New Roman" w:cs="Times New Roman"/>
                <w:sz w:val="24"/>
                <w:szCs w:val="24"/>
              </w:rPr>
              <w:t>права покупателя в магазине;</w:t>
            </w:r>
          </w:p>
          <w:p w:rsidR="001605F3" w:rsidRDefault="001605F3" w:rsidP="00A1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5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117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D86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7F9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D86EDF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gramEnd"/>
            <w:r w:rsidR="00D86EDF">
              <w:rPr>
                <w:rFonts w:ascii="Times New Roman" w:hAnsi="Times New Roman" w:cs="Times New Roman"/>
                <w:sz w:val="24"/>
                <w:szCs w:val="24"/>
              </w:rPr>
              <w:t xml:space="preserve"> нужных  товаров  в магазине.</w:t>
            </w:r>
          </w:p>
          <w:p w:rsidR="00A17879" w:rsidRPr="00D86EDF" w:rsidRDefault="00D86EDF" w:rsidP="00A1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879" w:rsidRPr="006967E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A17879" w:rsidRDefault="00B117F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6EDF">
              <w:rPr>
                <w:rFonts w:ascii="Times New Roman" w:hAnsi="Times New Roman" w:cs="Times New Roman"/>
                <w:sz w:val="24"/>
                <w:szCs w:val="24"/>
              </w:rPr>
              <w:t>выбирать продукцию в соответствии с ее качеством;</w:t>
            </w:r>
          </w:p>
          <w:p w:rsidR="00D86EDF" w:rsidRDefault="00D86EDF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вежливо обратиться к продавцу.</w:t>
            </w:r>
          </w:p>
        </w:tc>
        <w:tc>
          <w:tcPr>
            <w:tcW w:w="992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7879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79" w:rsidTr="00292C1C">
        <w:tc>
          <w:tcPr>
            <w:tcW w:w="534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Merge/>
          </w:tcPr>
          <w:p w:rsidR="00A17879" w:rsidRPr="009D5F01" w:rsidRDefault="00A17879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E436C" w:rsidRDefault="006E436C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товара, отделы. Вежливое обращение к продавцу – консультанту</w:t>
            </w:r>
          </w:p>
        </w:tc>
        <w:tc>
          <w:tcPr>
            <w:tcW w:w="3260" w:type="dxa"/>
            <w:vMerge/>
          </w:tcPr>
          <w:p w:rsidR="00A17879" w:rsidRDefault="00A1787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17879" w:rsidRDefault="00A1787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7879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79" w:rsidTr="00292C1C">
        <w:tc>
          <w:tcPr>
            <w:tcW w:w="534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51 - 52</w:t>
            </w:r>
          </w:p>
        </w:tc>
        <w:tc>
          <w:tcPr>
            <w:tcW w:w="1842" w:type="dxa"/>
            <w:vMerge/>
          </w:tcPr>
          <w:p w:rsidR="00A17879" w:rsidRPr="009D5F01" w:rsidRDefault="00A17879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17879" w:rsidRDefault="006E436C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3260" w:type="dxa"/>
            <w:vMerge/>
          </w:tcPr>
          <w:p w:rsidR="00A17879" w:rsidRDefault="00A1787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17879" w:rsidRDefault="00A17879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7879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F20C1E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A17879" w:rsidRDefault="00A17879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60" w:rsidTr="00292C1C">
        <w:tc>
          <w:tcPr>
            <w:tcW w:w="534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2" w:type="dxa"/>
            <w:vMerge w:val="restart"/>
          </w:tcPr>
          <w:p w:rsidR="00290160" w:rsidRPr="009D5F01" w:rsidRDefault="0029016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3544" w:type="dxa"/>
          </w:tcPr>
          <w:p w:rsidR="00290160" w:rsidRDefault="0029016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Телефон.</w:t>
            </w:r>
          </w:p>
        </w:tc>
        <w:tc>
          <w:tcPr>
            <w:tcW w:w="3260" w:type="dxa"/>
            <w:vMerge w:val="restart"/>
          </w:tcPr>
          <w:p w:rsidR="00290160" w:rsidRDefault="0066215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Телефон. Виды телефонной связи. Оплата за телефон, ее периодичность. Расположение информации в справочнике. Правила пользования телефонным справочником. Культура разговора по телефону. Получение  справок по телефону. Экскурсия  на переговорный  пункт.  Выбор названия города,  знакомство с кодом и тарифом. </w:t>
            </w:r>
          </w:p>
        </w:tc>
        <w:tc>
          <w:tcPr>
            <w:tcW w:w="3261" w:type="dxa"/>
            <w:vMerge w:val="restart"/>
          </w:tcPr>
          <w:p w:rsidR="00290160" w:rsidRDefault="0029016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C0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662150" w:rsidRDefault="0066215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E38AA">
              <w:rPr>
                <w:rFonts w:ascii="Times New Roman" w:hAnsi="Times New Roman" w:cs="Times New Roman"/>
                <w:sz w:val="24"/>
                <w:szCs w:val="24"/>
              </w:rPr>
              <w:t>виды телефонной связи;</w:t>
            </w:r>
          </w:p>
          <w:p w:rsidR="008E38AA" w:rsidRDefault="008E38AA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телефонным справочником;</w:t>
            </w:r>
          </w:p>
          <w:p w:rsidR="008E38AA" w:rsidRDefault="008E38AA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культурного краткого разговора;</w:t>
            </w:r>
          </w:p>
          <w:p w:rsidR="008E38AA" w:rsidRPr="00662150" w:rsidRDefault="008E38AA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номера срочных вызовов пожарной службы, милиции, скорой помощи,  службы газа.</w:t>
            </w:r>
          </w:p>
          <w:p w:rsidR="00290160" w:rsidRPr="00EA5EC0" w:rsidRDefault="00290160" w:rsidP="004A2F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C0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290160" w:rsidRDefault="008E38AA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0F2B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общения;</w:t>
            </w:r>
          </w:p>
          <w:p w:rsidR="00F10F2B" w:rsidRDefault="00F10F2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соблюдать правила разговора по телефону;</w:t>
            </w:r>
          </w:p>
          <w:p w:rsidR="00F10F2B" w:rsidRDefault="00F10F2B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F0BAF">
              <w:rPr>
                <w:rFonts w:ascii="Times New Roman" w:hAnsi="Times New Roman" w:cs="Times New Roman"/>
                <w:sz w:val="24"/>
                <w:szCs w:val="24"/>
              </w:rPr>
              <w:t>получить по телефону справку;</w:t>
            </w:r>
          </w:p>
          <w:p w:rsidR="00DF0BAF" w:rsidRDefault="00DF0BAF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кратко объяснять причину звонка по телефону срочного вызова;</w:t>
            </w:r>
          </w:p>
          <w:p w:rsidR="00DF0BAF" w:rsidRDefault="00DF0BAF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культурно разговаривать по телефону.</w:t>
            </w:r>
          </w:p>
        </w:tc>
        <w:tc>
          <w:tcPr>
            <w:tcW w:w="992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160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50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60" w:rsidTr="00292C1C">
        <w:tc>
          <w:tcPr>
            <w:tcW w:w="534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vMerge/>
          </w:tcPr>
          <w:p w:rsidR="00290160" w:rsidRDefault="0029016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0160" w:rsidRDefault="0029016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Телефонный справочник.</w:t>
            </w:r>
          </w:p>
        </w:tc>
        <w:tc>
          <w:tcPr>
            <w:tcW w:w="3260" w:type="dxa"/>
            <w:vMerge/>
          </w:tcPr>
          <w:p w:rsidR="00290160" w:rsidRDefault="0029016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0160" w:rsidRDefault="002901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160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60" w:rsidTr="00292C1C">
        <w:tc>
          <w:tcPr>
            <w:tcW w:w="534" w:type="dxa"/>
          </w:tcPr>
          <w:p w:rsidR="00290160" w:rsidRDefault="00290160" w:rsidP="00290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 </w:t>
            </w:r>
          </w:p>
        </w:tc>
        <w:tc>
          <w:tcPr>
            <w:tcW w:w="1842" w:type="dxa"/>
            <w:vMerge/>
          </w:tcPr>
          <w:p w:rsidR="00290160" w:rsidRDefault="0029016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0160" w:rsidRDefault="00290160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3260" w:type="dxa"/>
            <w:vMerge/>
          </w:tcPr>
          <w:p w:rsidR="00290160" w:rsidRDefault="0029016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0160" w:rsidRDefault="002901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160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50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60" w:rsidTr="00292C1C">
        <w:tc>
          <w:tcPr>
            <w:tcW w:w="534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vMerge/>
          </w:tcPr>
          <w:p w:rsidR="00290160" w:rsidRDefault="00290160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0160" w:rsidRDefault="00945C4C" w:rsidP="00DF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переговорный пункт</w:t>
            </w:r>
          </w:p>
        </w:tc>
        <w:tc>
          <w:tcPr>
            <w:tcW w:w="3260" w:type="dxa"/>
            <w:vMerge/>
          </w:tcPr>
          <w:p w:rsidR="00290160" w:rsidRDefault="00290160" w:rsidP="003524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90160" w:rsidRDefault="00290160" w:rsidP="004A2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160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290160" w:rsidRDefault="0029016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0D" w:rsidTr="00292C1C">
        <w:tc>
          <w:tcPr>
            <w:tcW w:w="534" w:type="dxa"/>
          </w:tcPr>
          <w:p w:rsidR="00130E0D" w:rsidRDefault="009D1F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vMerge w:val="restart"/>
          </w:tcPr>
          <w:p w:rsidR="00130E0D" w:rsidRPr="009D5F01" w:rsidRDefault="00842FCC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3544" w:type="dxa"/>
          </w:tcPr>
          <w:p w:rsidR="00130E0D" w:rsidRDefault="009D1F5D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Департамент. </w:t>
            </w:r>
          </w:p>
        </w:tc>
        <w:tc>
          <w:tcPr>
            <w:tcW w:w="3260" w:type="dxa"/>
            <w:vMerge w:val="restart"/>
          </w:tcPr>
          <w:p w:rsidR="00BF3D3F" w:rsidRDefault="009D1F5D" w:rsidP="009D1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(управление) -  основная  административно – территориальная единица. Управление образованием района, его назначение, функции. Муниципалитет – орган местного самоуправления. Отделы. Милиция – административно – исполнительный орган. Адрес милиции, паспортной службы, комиссии по делам несовершеннолетних. </w:t>
            </w:r>
          </w:p>
          <w:p w:rsidR="0061166E" w:rsidRDefault="0061166E" w:rsidP="009D1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130E0D" w:rsidRDefault="00130E0D" w:rsidP="00DB11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52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9D1F5D" w:rsidRDefault="009D1F5D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13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1304" w:rsidRPr="00251304"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  <w:r w:rsidR="00251304">
              <w:rPr>
                <w:rFonts w:ascii="Times New Roman" w:hAnsi="Times New Roman" w:cs="Times New Roman"/>
                <w:sz w:val="24"/>
                <w:szCs w:val="24"/>
              </w:rPr>
              <w:t>и к кому обратиться в случае необходимой помощи;</w:t>
            </w:r>
          </w:p>
          <w:p w:rsidR="00251304" w:rsidRDefault="00251304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местной префектуры;</w:t>
            </w:r>
          </w:p>
          <w:p w:rsidR="00251304" w:rsidRDefault="00251304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адрес комиссии по делам несовершеннолетних.</w:t>
            </w:r>
          </w:p>
          <w:p w:rsidR="00130E0D" w:rsidRPr="00DB1152" w:rsidRDefault="00130E0D" w:rsidP="00DB11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152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645618" w:rsidRDefault="00251304" w:rsidP="00842FCC">
            <w:pPr>
              <w:pStyle w:val="a3"/>
              <w:tabs>
                <w:tab w:val="left" w:pos="2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обращаться с вопросами и просьбами к работникам муниципальных учреждений</w:t>
            </w:r>
            <w:r w:rsidR="00FA1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E0D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F5D" w:rsidTr="00292C1C">
        <w:tc>
          <w:tcPr>
            <w:tcW w:w="534" w:type="dxa"/>
          </w:tcPr>
          <w:p w:rsidR="009D1F5D" w:rsidRDefault="009D1F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vMerge/>
          </w:tcPr>
          <w:p w:rsidR="009D1F5D" w:rsidRDefault="009D1F5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1F5D" w:rsidRDefault="009D1F5D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Муниципалитет.</w:t>
            </w:r>
          </w:p>
        </w:tc>
        <w:tc>
          <w:tcPr>
            <w:tcW w:w="3260" w:type="dxa"/>
            <w:vMerge/>
          </w:tcPr>
          <w:p w:rsidR="009D1F5D" w:rsidRDefault="009D1F5D" w:rsidP="00DB1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D1F5D" w:rsidRPr="00DB1152" w:rsidRDefault="009D1F5D" w:rsidP="00DB11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1F5D" w:rsidRDefault="009D1F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1F5D" w:rsidRDefault="009D1F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F5D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9D1F5D" w:rsidRDefault="009D1F5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0D" w:rsidTr="00292C1C">
        <w:tc>
          <w:tcPr>
            <w:tcW w:w="534" w:type="dxa"/>
          </w:tcPr>
          <w:p w:rsidR="00130E0D" w:rsidRDefault="00842FCC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842" w:type="dxa"/>
            <w:vMerge/>
          </w:tcPr>
          <w:p w:rsidR="00130E0D" w:rsidRPr="009D5F01" w:rsidRDefault="00130E0D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30E0D" w:rsidRDefault="009D1F5D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Милиция. </w:t>
            </w:r>
          </w:p>
          <w:p w:rsidR="009D1F5D" w:rsidRDefault="009D1F5D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260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E0D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F20C1E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130E0D" w:rsidRDefault="00130E0D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3F" w:rsidTr="00292C1C">
        <w:tc>
          <w:tcPr>
            <w:tcW w:w="534" w:type="dxa"/>
          </w:tcPr>
          <w:p w:rsidR="00BF3D3F" w:rsidRDefault="00B1600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2" w:type="dxa"/>
            <w:vMerge w:val="restart"/>
          </w:tcPr>
          <w:p w:rsidR="00BF3D3F" w:rsidRPr="009D5F01" w:rsidRDefault="00B1600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Жилище </w:t>
            </w:r>
          </w:p>
        </w:tc>
        <w:tc>
          <w:tcPr>
            <w:tcW w:w="3544" w:type="dxa"/>
          </w:tcPr>
          <w:p w:rsidR="00942E16" w:rsidRDefault="0061166E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 средства для уборки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60" w:type="dxa"/>
            <w:vMerge w:val="restart"/>
          </w:tcPr>
          <w:p w:rsidR="00BF3D3F" w:rsidRDefault="00A27E0B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моющих средств.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Моющие средства, используемые для уборки кухни, санузла: порошки, пасты, гели, жидкости.</w:t>
            </w:r>
            <w:proofErr w:type="gramEnd"/>
          </w:p>
          <w:p w:rsidR="00A27E0B" w:rsidRDefault="00A27E0B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требования и правила ТБ при уборке кухни, санузла, ванны.  Значение чистоты раковины, ванны, унитаза для здоровья. Инструкция по применению моющих средств.</w:t>
            </w:r>
          </w:p>
        </w:tc>
        <w:tc>
          <w:tcPr>
            <w:tcW w:w="3261" w:type="dxa"/>
            <w:vMerge w:val="restart"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A27E0B" w:rsidRDefault="00A27E0B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25A51" w:rsidRPr="00725A51">
              <w:rPr>
                <w:rFonts w:ascii="Times New Roman" w:hAnsi="Times New Roman" w:cs="Times New Roman"/>
                <w:sz w:val="24"/>
                <w:szCs w:val="24"/>
              </w:rPr>
              <w:t xml:space="preserve">моющие средства при уборке </w:t>
            </w:r>
            <w:r w:rsidR="00725A51">
              <w:rPr>
                <w:rFonts w:ascii="Times New Roman" w:hAnsi="Times New Roman" w:cs="Times New Roman"/>
                <w:sz w:val="24"/>
                <w:szCs w:val="24"/>
              </w:rPr>
              <w:t xml:space="preserve"> санузла, кухни;</w:t>
            </w:r>
          </w:p>
          <w:p w:rsidR="00725A51" w:rsidRDefault="00725A5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5B21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требования и правила ТБ при уборке кухни, санузла;</w:t>
            </w:r>
          </w:p>
          <w:p w:rsidR="007E5B21" w:rsidRPr="00725A51" w:rsidRDefault="007E5B2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 периодичность уборки кухни</w:t>
            </w:r>
          </w:p>
          <w:p w:rsidR="00BF3D3F" w:rsidRPr="00C12393" w:rsidRDefault="00BF3D3F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93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B1600A" w:rsidRDefault="00921269" w:rsidP="00B16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5B21">
              <w:rPr>
                <w:rFonts w:ascii="Times New Roman" w:hAnsi="Times New Roman" w:cs="Times New Roman"/>
                <w:sz w:val="24"/>
                <w:szCs w:val="24"/>
              </w:rPr>
              <w:t>мыть кафельные стены, чистить раковины;</w:t>
            </w:r>
          </w:p>
          <w:p w:rsidR="00921269" w:rsidRDefault="007E5B21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печатными инструкциями к моющим средствам,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уборке кухни и санузла;</w:t>
            </w: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D3F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3F" w:rsidTr="00292C1C">
        <w:tc>
          <w:tcPr>
            <w:tcW w:w="534" w:type="dxa"/>
          </w:tcPr>
          <w:p w:rsidR="00BF3D3F" w:rsidRDefault="00B1600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  <w:vMerge/>
          </w:tcPr>
          <w:p w:rsidR="00BF3D3F" w:rsidRDefault="00BF3D3F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3D3F" w:rsidRDefault="0061166E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кухни, санузла, ванны.</w:t>
            </w:r>
          </w:p>
        </w:tc>
        <w:tc>
          <w:tcPr>
            <w:tcW w:w="3260" w:type="dxa"/>
            <w:vMerge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F3D3F" w:rsidRDefault="00BF3D3F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D3F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50" w:type="dxa"/>
          </w:tcPr>
          <w:p w:rsidR="00BF3D3F" w:rsidRDefault="00BF3D3F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0B" w:rsidTr="00292C1C">
        <w:tc>
          <w:tcPr>
            <w:tcW w:w="534" w:type="dxa"/>
            <w:vMerge w:val="restart"/>
          </w:tcPr>
          <w:p w:rsidR="00A27E0B" w:rsidRDefault="00A27E0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vMerge/>
          </w:tcPr>
          <w:p w:rsidR="00A27E0B" w:rsidRDefault="00A27E0B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27E0B" w:rsidRDefault="00A27E0B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инструкции к моющим средствам.</w:t>
            </w:r>
          </w:p>
        </w:tc>
        <w:tc>
          <w:tcPr>
            <w:tcW w:w="3260" w:type="dxa"/>
            <w:vMerge/>
          </w:tcPr>
          <w:p w:rsidR="00A27E0B" w:rsidRDefault="00A27E0B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27E0B" w:rsidRDefault="00A27E0B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E0B" w:rsidRDefault="00A27E0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7E0B" w:rsidRDefault="00A27E0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E0B" w:rsidRDefault="00F20C1E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50" w:type="dxa"/>
          </w:tcPr>
          <w:p w:rsidR="00A27E0B" w:rsidRDefault="00A27E0B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D2" w:rsidTr="00A27E0B">
        <w:trPr>
          <w:trHeight w:val="276"/>
        </w:trPr>
        <w:tc>
          <w:tcPr>
            <w:tcW w:w="534" w:type="dxa"/>
            <w:vMerge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46D2" w:rsidRDefault="00A646D2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646D2" w:rsidRDefault="00A646D2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646D2" w:rsidRPr="005C2272" w:rsidRDefault="00A646D2" w:rsidP="00637A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646D2" w:rsidRDefault="00A646D2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  <w:vMerge w:val="restart"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D2" w:rsidTr="00A27E0B">
        <w:trPr>
          <w:trHeight w:val="123"/>
        </w:trPr>
        <w:tc>
          <w:tcPr>
            <w:tcW w:w="534" w:type="dxa"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vMerge/>
          </w:tcPr>
          <w:p w:rsidR="00A646D2" w:rsidRDefault="00A646D2" w:rsidP="007A4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46D2" w:rsidRDefault="00A646D2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пройденного материала.  Тестирование </w:t>
            </w:r>
          </w:p>
        </w:tc>
        <w:tc>
          <w:tcPr>
            <w:tcW w:w="3260" w:type="dxa"/>
            <w:vMerge/>
          </w:tcPr>
          <w:p w:rsidR="00A646D2" w:rsidRPr="005C2272" w:rsidRDefault="00A646D2" w:rsidP="00637A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646D2" w:rsidRDefault="00A646D2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46D2" w:rsidRDefault="00A646D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E3" w:rsidTr="00292C1C">
        <w:tc>
          <w:tcPr>
            <w:tcW w:w="534" w:type="dxa"/>
          </w:tcPr>
          <w:p w:rsidR="001258E3" w:rsidRDefault="00B1600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vMerge w:val="restart"/>
          </w:tcPr>
          <w:p w:rsidR="001258E3" w:rsidRPr="00CA3057" w:rsidRDefault="00B1600A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3544" w:type="dxa"/>
          </w:tcPr>
          <w:p w:rsidR="001258E3" w:rsidRDefault="00E1067C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Междугородный автотранспорт.</w:t>
            </w:r>
          </w:p>
        </w:tc>
        <w:tc>
          <w:tcPr>
            <w:tcW w:w="3260" w:type="dxa"/>
            <w:vMerge w:val="restart"/>
          </w:tcPr>
          <w:p w:rsidR="001258E3" w:rsidRPr="001258E3" w:rsidRDefault="00E1067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Междугородный автотранспорт.  Автовокзал, его назначение.  Основные  автобусные маршруты от населенного пункта, в котором находится школа.  Значение водного транспорта  пристань. Порт. Правила безопасности при поездке в автобусе, маршрутном такси. </w:t>
            </w:r>
          </w:p>
        </w:tc>
        <w:tc>
          <w:tcPr>
            <w:tcW w:w="3261" w:type="dxa"/>
            <w:vMerge w:val="restart"/>
          </w:tcPr>
          <w:p w:rsidR="001258E3" w:rsidRDefault="00E5009D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9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знать:</w:t>
            </w:r>
          </w:p>
          <w:p w:rsidR="00E1067C" w:rsidRDefault="00E1067C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8398D">
              <w:rPr>
                <w:rFonts w:ascii="Times New Roman" w:hAnsi="Times New Roman" w:cs="Times New Roman"/>
                <w:sz w:val="24"/>
                <w:szCs w:val="24"/>
              </w:rPr>
              <w:t>основные автобусные маршруты;</w:t>
            </w:r>
          </w:p>
          <w:p w:rsidR="00E8398D" w:rsidRPr="00031535" w:rsidRDefault="00E8398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безопасной поездки на речном и морском видах транспорта.</w:t>
            </w:r>
          </w:p>
          <w:p w:rsidR="00E5009D" w:rsidRPr="00E5009D" w:rsidRDefault="00E5009D" w:rsidP="00C635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9D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уметь:</w:t>
            </w:r>
          </w:p>
          <w:p w:rsidR="008126D9" w:rsidRDefault="00E8398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56AB0">
              <w:rPr>
                <w:rFonts w:ascii="Times New Roman" w:hAnsi="Times New Roman" w:cs="Times New Roman"/>
                <w:sz w:val="24"/>
                <w:szCs w:val="24"/>
              </w:rPr>
              <w:t>ользоваться расписанием автобусов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AB0" w:rsidRDefault="00E8398D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6AB0">
              <w:rPr>
                <w:rFonts w:ascii="Times New Roman" w:hAnsi="Times New Roman" w:cs="Times New Roman"/>
                <w:sz w:val="24"/>
                <w:szCs w:val="24"/>
              </w:rPr>
              <w:t>покупать билет;</w:t>
            </w:r>
          </w:p>
          <w:p w:rsidR="00E8398D" w:rsidRDefault="00356AB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обращаться за справкой;</w:t>
            </w:r>
          </w:p>
          <w:p w:rsidR="00356AB0" w:rsidRDefault="00356AB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безопасности при поездке на автобусных видах транспорта.</w:t>
            </w: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E3" w:rsidRDefault="00270D8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E3" w:rsidTr="00292C1C">
        <w:tc>
          <w:tcPr>
            <w:tcW w:w="534" w:type="dxa"/>
          </w:tcPr>
          <w:p w:rsidR="001258E3" w:rsidRDefault="00B1600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vMerge/>
          </w:tcPr>
          <w:p w:rsidR="001258E3" w:rsidRPr="00CA3057" w:rsidRDefault="001258E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58E3" w:rsidRDefault="00E1067C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Маршруты и билеты.</w:t>
            </w:r>
          </w:p>
        </w:tc>
        <w:tc>
          <w:tcPr>
            <w:tcW w:w="3260" w:type="dxa"/>
            <w:vMerge/>
          </w:tcPr>
          <w:p w:rsidR="001258E3" w:rsidRDefault="001258E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58E3" w:rsidRDefault="001258E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E3" w:rsidRDefault="00270D8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E3" w:rsidTr="00292C1C">
        <w:tc>
          <w:tcPr>
            <w:tcW w:w="534" w:type="dxa"/>
          </w:tcPr>
          <w:p w:rsidR="001258E3" w:rsidRDefault="00B1600A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67 - 68</w:t>
            </w:r>
          </w:p>
        </w:tc>
        <w:tc>
          <w:tcPr>
            <w:tcW w:w="1842" w:type="dxa"/>
            <w:vMerge/>
          </w:tcPr>
          <w:p w:rsidR="001258E3" w:rsidRPr="00CA3057" w:rsidRDefault="001258E3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58E3" w:rsidRDefault="00E1067C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транспорт. Порт. </w:t>
            </w:r>
          </w:p>
          <w:p w:rsidR="00E1067C" w:rsidRDefault="00E1067C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260" w:type="dxa"/>
            <w:vMerge/>
          </w:tcPr>
          <w:p w:rsidR="001258E3" w:rsidRDefault="001258E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258E3" w:rsidRDefault="001258E3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0C1E" w:rsidRDefault="00270D8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270D82" w:rsidRDefault="00270D82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1258E3" w:rsidRDefault="001258E3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970" w:rsidTr="00292C1C">
        <w:tc>
          <w:tcPr>
            <w:tcW w:w="534" w:type="dxa"/>
          </w:tcPr>
          <w:p w:rsidR="00944970" w:rsidRDefault="0094497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842" w:type="dxa"/>
          </w:tcPr>
          <w:p w:rsidR="00944970" w:rsidRPr="00CA3057" w:rsidRDefault="00944970" w:rsidP="007A4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44970" w:rsidRDefault="00944970" w:rsidP="003F6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3260" w:type="dxa"/>
          </w:tcPr>
          <w:p w:rsidR="00944970" w:rsidRDefault="0094497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4970" w:rsidRDefault="00944970" w:rsidP="00C63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970" w:rsidRDefault="0094497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970" w:rsidRDefault="0094497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4970" w:rsidRDefault="0094497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970" w:rsidRDefault="00944970" w:rsidP="00322B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A8B" w:rsidRPr="00821794" w:rsidRDefault="002F4A8B" w:rsidP="00821794"/>
    <w:sectPr w:rsidR="002F4A8B" w:rsidRPr="00821794" w:rsidSect="00821794">
      <w:pgSz w:w="16838" w:h="11906" w:orient="landscape"/>
      <w:pgMar w:top="426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67B1"/>
    <w:rsid w:val="0002173A"/>
    <w:rsid w:val="00031535"/>
    <w:rsid w:val="000565B5"/>
    <w:rsid w:val="00077AF5"/>
    <w:rsid w:val="0008185B"/>
    <w:rsid w:val="000A5381"/>
    <w:rsid w:val="000B6847"/>
    <w:rsid w:val="000D13A4"/>
    <w:rsid w:val="000E397F"/>
    <w:rsid w:val="0012566D"/>
    <w:rsid w:val="001258E3"/>
    <w:rsid w:val="00130E0D"/>
    <w:rsid w:val="00135EB1"/>
    <w:rsid w:val="001605F3"/>
    <w:rsid w:val="00195591"/>
    <w:rsid w:val="001B665F"/>
    <w:rsid w:val="001C6A05"/>
    <w:rsid w:val="001D363C"/>
    <w:rsid w:val="001F370A"/>
    <w:rsid w:val="002135F7"/>
    <w:rsid w:val="00251304"/>
    <w:rsid w:val="00270D82"/>
    <w:rsid w:val="00290160"/>
    <w:rsid w:val="00292C1C"/>
    <w:rsid w:val="002B397E"/>
    <w:rsid w:val="002B630D"/>
    <w:rsid w:val="002C7A8C"/>
    <w:rsid w:val="002D31B9"/>
    <w:rsid w:val="002E34E9"/>
    <w:rsid w:val="002E781A"/>
    <w:rsid w:val="002F4A8B"/>
    <w:rsid w:val="002F6CB1"/>
    <w:rsid w:val="003006BA"/>
    <w:rsid w:val="00302297"/>
    <w:rsid w:val="00335679"/>
    <w:rsid w:val="0035243C"/>
    <w:rsid w:val="00356AB0"/>
    <w:rsid w:val="00366BF9"/>
    <w:rsid w:val="003B3D2F"/>
    <w:rsid w:val="003D6E96"/>
    <w:rsid w:val="003E6ACD"/>
    <w:rsid w:val="00457DD3"/>
    <w:rsid w:val="004616C3"/>
    <w:rsid w:val="0048692E"/>
    <w:rsid w:val="004A2F1B"/>
    <w:rsid w:val="004F18A7"/>
    <w:rsid w:val="00533555"/>
    <w:rsid w:val="00542AFA"/>
    <w:rsid w:val="0055493C"/>
    <w:rsid w:val="005926F1"/>
    <w:rsid w:val="00592860"/>
    <w:rsid w:val="005A1136"/>
    <w:rsid w:val="005B3DF1"/>
    <w:rsid w:val="005B66BE"/>
    <w:rsid w:val="005C2272"/>
    <w:rsid w:val="005E3DDB"/>
    <w:rsid w:val="005F0988"/>
    <w:rsid w:val="005F2EDC"/>
    <w:rsid w:val="0061166E"/>
    <w:rsid w:val="00622BCB"/>
    <w:rsid w:val="00623C97"/>
    <w:rsid w:val="00637ADE"/>
    <w:rsid w:val="006447F9"/>
    <w:rsid w:val="00645618"/>
    <w:rsid w:val="00653426"/>
    <w:rsid w:val="00662150"/>
    <w:rsid w:val="00664667"/>
    <w:rsid w:val="00664F06"/>
    <w:rsid w:val="006967ED"/>
    <w:rsid w:val="006C0995"/>
    <w:rsid w:val="006C7146"/>
    <w:rsid w:val="006E436C"/>
    <w:rsid w:val="006F4E96"/>
    <w:rsid w:val="00725A51"/>
    <w:rsid w:val="00736C5D"/>
    <w:rsid w:val="00767DC6"/>
    <w:rsid w:val="00775985"/>
    <w:rsid w:val="00792A24"/>
    <w:rsid w:val="0079479C"/>
    <w:rsid w:val="007A302D"/>
    <w:rsid w:val="007A499E"/>
    <w:rsid w:val="007B1D3E"/>
    <w:rsid w:val="007E5B21"/>
    <w:rsid w:val="007E67B1"/>
    <w:rsid w:val="008126D9"/>
    <w:rsid w:val="00821794"/>
    <w:rsid w:val="0084013D"/>
    <w:rsid w:val="00842FCC"/>
    <w:rsid w:val="008620D3"/>
    <w:rsid w:val="00864D58"/>
    <w:rsid w:val="00877ED5"/>
    <w:rsid w:val="00891610"/>
    <w:rsid w:val="00891C01"/>
    <w:rsid w:val="00894E8D"/>
    <w:rsid w:val="008A1301"/>
    <w:rsid w:val="008A288E"/>
    <w:rsid w:val="008B7B7F"/>
    <w:rsid w:val="008D6FA7"/>
    <w:rsid w:val="008E38AA"/>
    <w:rsid w:val="008E53FF"/>
    <w:rsid w:val="009020A6"/>
    <w:rsid w:val="009179A3"/>
    <w:rsid w:val="00921269"/>
    <w:rsid w:val="00942E16"/>
    <w:rsid w:val="00944970"/>
    <w:rsid w:val="00945A12"/>
    <w:rsid w:val="00945C4C"/>
    <w:rsid w:val="009466EA"/>
    <w:rsid w:val="00974CAA"/>
    <w:rsid w:val="0099508A"/>
    <w:rsid w:val="009A0D8A"/>
    <w:rsid w:val="009D1F5D"/>
    <w:rsid w:val="009D519C"/>
    <w:rsid w:val="009D5F01"/>
    <w:rsid w:val="009D7526"/>
    <w:rsid w:val="009E485A"/>
    <w:rsid w:val="00A13A4E"/>
    <w:rsid w:val="00A17879"/>
    <w:rsid w:val="00A25508"/>
    <w:rsid w:val="00A27E0B"/>
    <w:rsid w:val="00A646D2"/>
    <w:rsid w:val="00A6762E"/>
    <w:rsid w:val="00A7674A"/>
    <w:rsid w:val="00A775DB"/>
    <w:rsid w:val="00AE2F6A"/>
    <w:rsid w:val="00AF24DC"/>
    <w:rsid w:val="00B06453"/>
    <w:rsid w:val="00B06BD5"/>
    <w:rsid w:val="00B07980"/>
    <w:rsid w:val="00B117F9"/>
    <w:rsid w:val="00B1600A"/>
    <w:rsid w:val="00B222C2"/>
    <w:rsid w:val="00B37F1C"/>
    <w:rsid w:val="00B516E8"/>
    <w:rsid w:val="00B521AD"/>
    <w:rsid w:val="00B677D1"/>
    <w:rsid w:val="00B7092B"/>
    <w:rsid w:val="00B80051"/>
    <w:rsid w:val="00B8531A"/>
    <w:rsid w:val="00BE26FF"/>
    <w:rsid w:val="00BE6C55"/>
    <w:rsid w:val="00BF3D3F"/>
    <w:rsid w:val="00BF6A3F"/>
    <w:rsid w:val="00C12393"/>
    <w:rsid w:val="00C3682A"/>
    <w:rsid w:val="00C36E2F"/>
    <w:rsid w:val="00C63576"/>
    <w:rsid w:val="00CA3057"/>
    <w:rsid w:val="00CC5709"/>
    <w:rsid w:val="00CE495B"/>
    <w:rsid w:val="00CF4F40"/>
    <w:rsid w:val="00D236BE"/>
    <w:rsid w:val="00D32FD2"/>
    <w:rsid w:val="00D35E0C"/>
    <w:rsid w:val="00D407D6"/>
    <w:rsid w:val="00D65D12"/>
    <w:rsid w:val="00D74652"/>
    <w:rsid w:val="00D86EDF"/>
    <w:rsid w:val="00D87155"/>
    <w:rsid w:val="00DB1152"/>
    <w:rsid w:val="00DC1314"/>
    <w:rsid w:val="00DC5D3D"/>
    <w:rsid w:val="00DF0BAF"/>
    <w:rsid w:val="00DF2A42"/>
    <w:rsid w:val="00E1067C"/>
    <w:rsid w:val="00E17812"/>
    <w:rsid w:val="00E2444E"/>
    <w:rsid w:val="00E46FDB"/>
    <w:rsid w:val="00E5009D"/>
    <w:rsid w:val="00E515DB"/>
    <w:rsid w:val="00E614CE"/>
    <w:rsid w:val="00E73952"/>
    <w:rsid w:val="00E8398D"/>
    <w:rsid w:val="00E93D2B"/>
    <w:rsid w:val="00EA5EC0"/>
    <w:rsid w:val="00EB464C"/>
    <w:rsid w:val="00EF1E13"/>
    <w:rsid w:val="00EF2455"/>
    <w:rsid w:val="00F104A5"/>
    <w:rsid w:val="00F10F2B"/>
    <w:rsid w:val="00F10F8C"/>
    <w:rsid w:val="00F14028"/>
    <w:rsid w:val="00F20C1E"/>
    <w:rsid w:val="00F23B1F"/>
    <w:rsid w:val="00F633BE"/>
    <w:rsid w:val="00F94B12"/>
    <w:rsid w:val="00FA1464"/>
    <w:rsid w:val="00FA3053"/>
    <w:rsid w:val="00FC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794"/>
    <w:pPr>
      <w:spacing w:after="0" w:line="240" w:lineRule="auto"/>
    </w:pPr>
  </w:style>
  <w:style w:type="table" w:styleId="a4">
    <w:name w:val="Table Grid"/>
    <w:basedOn w:val="a1"/>
    <w:uiPriority w:val="59"/>
    <w:rsid w:val="00821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E3D8-9FA5-4420-B30A-F866B025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150</cp:revision>
  <cp:lastPrinted>2009-09-29T12:16:00Z</cp:lastPrinted>
  <dcterms:created xsi:type="dcterms:W3CDTF">2009-09-21T12:30:00Z</dcterms:created>
  <dcterms:modified xsi:type="dcterms:W3CDTF">2012-10-14T09:11:00Z</dcterms:modified>
</cp:coreProperties>
</file>