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C9" w:rsidRDefault="00D320C9" w:rsidP="00E72658">
      <w:pPr>
        <w:pStyle w:val="NormalWeb"/>
        <w:ind w:firstLine="708"/>
        <w:jc w:val="center"/>
      </w:pPr>
      <w:r>
        <w:t>Масленица - раскрасавица-душа</w:t>
      </w:r>
    </w:p>
    <w:p w:rsidR="00D320C9" w:rsidRDefault="00D320C9" w:rsidP="00E72658">
      <w:pPr>
        <w:pStyle w:val="NormalWeb"/>
        <w:spacing w:before="0" w:beforeAutospacing="0" w:after="0" w:afterAutospacing="0"/>
        <w:ind w:firstLine="708"/>
        <w:jc w:val="both"/>
      </w:pPr>
      <w:r>
        <w:t>Масленица - древний славянский праздник, доставшийся нам в наследство от языческой культуры. Это - веселые проводы зимы, озаренные радостным ожиданием близкого тепла, весеннего обновления природы.</w:t>
      </w:r>
      <w:r w:rsidRPr="0086423B">
        <w:rPr>
          <w:b/>
          <w:sz w:val="28"/>
          <w:szCs w:val="28"/>
        </w:rPr>
        <w:t xml:space="preserve"> </w:t>
      </w:r>
      <w:r w:rsidRPr="0086423B">
        <w:t>Проходили века, менялась жизнь, с принятием на Руси христианства появились новые, церковные праздники, но широкая маслени</w:t>
      </w:r>
      <w:r>
        <w:t>ца продолжала жить. Ее встречают и провожают</w:t>
      </w:r>
      <w:r w:rsidRPr="0086423B">
        <w:t xml:space="preserve"> с той же неудержимой удалью, что и в языческие времена.</w:t>
      </w:r>
    </w:p>
    <w:p w:rsidR="00D320C9" w:rsidRDefault="00D320C9" w:rsidP="00E726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27 февраля в Клемёновской сельской  библиотеке </w:t>
      </w:r>
      <w:r w:rsidRPr="004E146C">
        <w:rPr>
          <w:rFonts w:ascii="Times New Roman" w:hAnsi="Times New Roman"/>
          <w:sz w:val="24"/>
          <w:szCs w:val="24"/>
          <w:lang w:eastAsia="ru-RU"/>
        </w:rPr>
        <w:t>прошёл  фольклорный п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раздник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«Масленица – раскрасавица-душа», на который были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146C">
        <w:rPr>
          <w:rFonts w:ascii="Times New Roman" w:hAnsi="Times New Roman"/>
          <w:sz w:val="24"/>
          <w:szCs w:val="24"/>
          <w:lang w:eastAsia="ru-RU"/>
        </w:rPr>
        <w:t xml:space="preserve"> приглашен</w:t>
      </w:r>
      <w:r>
        <w:rPr>
          <w:rFonts w:ascii="Times New Roman" w:hAnsi="Times New Roman"/>
          <w:sz w:val="24"/>
          <w:szCs w:val="24"/>
          <w:lang w:eastAsia="ru-RU"/>
        </w:rPr>
        <w:t>ы воспитанники Клемёновской школы-интерната</w:t>
      </w:r>
      <w:r w:rsidRPr="004E146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146C">
        <w:rPr>
          <w:rFonts w:ascii="Times New Roman" w:hAnsi="Times New Roman"/>
          <w:sz w:val="24"/>
          <w:szCs w:val="24"/>
          <w:lang w:eastAsia="ru-RU"/>
        </w:rPr>
        <w:t>В читальном зале библиотеки развернулось шумное и весёлое действо.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4E146C">
        <w:rPr>
          <w:rFonts w:ascii="Times New Roman" w:hAnsi="Times New Roman"/>
          <w:sz w:val="24"/>
          <w:szCs w:val="24"/>
          <w:lang w:eastAsia="ru-RU"/>
        </w:rPr>
        <w:t>Гостей приветствовал</w:t>
      </w:r>
      <w:r>
        <w:rPr>
          <w:rFonts w:ascii="Times New Roman" w:hAnsi="Times New Roman"/>
          <w:sz w:val="24"/>
          <w:szCs w:val="24"/>
          <w:lang w:eastAsia="ru-RU"/>
        </w:rPr>
        <w:t>а заведующая библиотекой Высоцкая Ольга Николаевна. Она, в красивом   русском народном костюме,  зазывала юную публику на праздник.</w:t>
      </w:r>
    </w:p>
    <w:p w:rsidR="00D320C9" w:rsidRDefault="00D320C9" w:rsidP="00E726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Сначала ребята ознакомились с яркой выставкой, где были представлены книги и иллюстративный материал, отображающие традиции празднования главного праздника прихода весны. Затем Ольга Николаевна  познакомила </w:t>
      </w:r>
      <w:r w:rsidRPr="00481683">
        <w:rPr>
          <w:rFonts w:ascii="Times New Roman" w:hAnsi="Times New Roman"/>
          <w:sz w:val="24"/>
          <w:szCs w:val="24"/>
          <w:lang w:eastAsia="ru-RU"/>
        </w:rPr>
        <w:t xml:space="preserve">читателей </w:t>
      </w:r>
      <w:r w:rsidRPr="00481683">
        <w:rPr>
          <w:rFonts w:ascii="Times New Roman" w:hAnsi="Times New Roman"/>
          <w:sz w:val="24"/>
          <w:szCs w:val="24"/>
        </w:rPr>
        <w:t>с историей возникновения и традицией празднования Масленицы, рассказала о старинных русских забавах на Масленицу.</w:t>
      </w:r>
      <w:r>
        <w:rPr>
          <w:rFonts w:ascii="Times New Roman" w:hAnsi="Times New Roman"/>
          <w:sz w:val="24"/>
          <w:szCs w:val="24"/>
          <w:lang w:eastAsia="ru-RU"/>
        </w:rPr>
        <w:t xml:space="preserve"> Живой интерес вызвала  презентация,  в которой были представлены </w:t>
      </w:r>
      <w:r w:rsidRPr="004E146C">
        <w:rPr>
          <w:rFonts w:ascii="Times New Roman" w:hAnsi="Times New Roman"/>
          <w:sz w:val="24"/>
          <w:szCs w:val="24"/>
          <w:lang w:eastAsia="ru-RU"/>
        </w:rPr>
        <w:t xml:space="preserve">основные моменты  этой  уникальной  недели в русской  народной культуре: </w:t>
      </w:r>
      <w:r w:rsidRPr="00A76A7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«Встреча»; «Заигрыши»; «Лакомка»; «Широкий четверг»; «Тёщины вечёрки»; «Золовкины посиделки» и «Прощёное воскресенье». </w:t>
      </w:r>
      <w:r w:rsidRPr="004E146C">
        <w:rPr>
          <w:rFonts w:ascii="Times New Roman" w:hAnsi="Times New Roman"/>
          <w:sz w:val="24"/>
          <w:szCs w:val="24"/>
          <w:lang w:eastAsia="ru-RU"/>
        </w:rPr>
        <w:t>Под задорные русские  наро</w:t>
      </w:r>
      <w:r>
        <w:rPr>
          <w:rFonts w:ascii="Times New Roman" w:hAnsi="Times New Roman"/>
          <w:sz w:val="24"/>
          <w:szCs w:val="24"/>
          <w:lang w:eastAsia="ru-RU"/>
        </w:rPr>
        <w:t>дные  песни и  весёлые наигрыши</w:t>
      </w:r>
      <w:r w:rsidRPr="004E146C">
        <w:rPr>
          <w:rFonts w:ascii="Times New Roman" w:hAnsi="Times New Roman"/>
          <w:sz w:val="24"/>
          <w:szCs w:val="24"/>
          <w:lang w:eastAsia="ru-RU"/>
        </w:rPr>
        <w:t xml:space="preserve"> гости  праздника  активно участвовали в </w:t>
      </w:r>
      <w:r>
        <w:rPr>
          <w:rFonts w:ascii="Times New Roman" w:hAnsi="Times New Roman"/>
          <w:sz w:val="24"/>
          <w:szCs w:val="24"/>
          <w:lang w:eastAsia="ru-RU"/>
        </w:rPr>
        <w:t xml:space="preserve">конкурсе загадок, вспоминали пословицы о весне, народные приметы. </w:t>
      </w:r>
    </w:p>
    <w:p w:rsidR="00D320C9" w:rsidRDefault="00D320C9" w:rsidP="00E726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Ребята учились  выпекать блины- главный символ Масленицы. Дети узнали, что древние считали блин символом солнца, поскольку он, как и солнце, жёлтый, круглый и горячий, и верили, что вместе с блином они съедают частичку его тепла и могущества. В самый разгар праздника все пили ароматный чай с румяными, с пылу-жару блинами и сладостями.</w:t>
      </w:r>
    </w:p>
    <w:p w:rsidR="00D320C9" w:rsidRPr="00500E74" w:rsidRDefault="00D320C9" w:rsidP="00E726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0E74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заключение</w:t>
      </w:r>
      <w:r w:rsidRPr="00500E74">
        <w:rPr>
          <w:rFonts w:ascii="Times New Roman" w:hAnsi="Times New Roman"/>
          <w:color w:val="000000"/>
          <w:sz w:val="24"/>
          <w:szCs w:val="24"/>
        </w:rPr>
        <w:t xml:space="preserve"> праздника звучали пожелания солнечного тепла и веселья, всегда хранить в сердце красоту народных традиций, радость души, которая всегда была свойственна  русскому народу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320C9" w:rsidRDefault="00D320C9" w:rsidP="002619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20C9" w:rsidRDefault="00D320C9" w:rsidP="002619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20C9" w:rsidRDefault="00D320C9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325.2pt;margin-top:14.35pt;width:115.25pt;height:86.25pt;z-index:-251658752;visibility:visible" wrapcoords="-140 0 -140 21412 21600 21412 21600 0 -140 0">
            <v:imagedata r:id="rId4" o:title=""/>
            <w10:wrap type="tight"/>
          </v:shape>
        </w:pict>
      </w:r>
      <w:r>
        <w:rPr>
          <w:noProof/>
          <w:lang w:eastAsia="ru-RU"/>
        </w:rPr>
        <w:pict>
          <v:shape id="Рисунок 2" o:spid="_x0000_s1027" type="#_x0000_t75" style="position:absolute;margin-left:11.7pt;margin-top:21.1pt;width:115.5pt;height:86.25pt;z-index:-251659776;visibility:visible" wrapcoords="-140 0 -140 21412 21600 21412 21600 0 -140 0">
            <v:imagedata r:id="rId5" o:title=""/>
            <w10:wrap type="tight"/>
          </v:shape>
        </w:pict>
      </w:r>
      <w:r>
        <w:rPr>
          <w:noProof/>
          <w:lang w:eastAsia="ru-RU"/>
        </w:rPr>
        <w:pict>
          <v:shape id="Рисунок 4" o:spid="_x0000_s1028" type="#_x0000_t75" style="position:absolute;margin-left:170.7pt;margin-top:12.1pt;width:117.95pt;height:88.5pt;z-index:-251657728;visibility:visible" wrapcoords="-138 0 -138 21417 21600 21417 21600 0 -138 0">
            <v:imagedata r:id="rId6" o:title=""/>
            <w10:wrap type="tight"/>
          </v:shape>
        </w:pict>
      </w:r>
    </w:p>
    <w:sectPr w:rsidR="00D320C9" w:rsidSect="00FF17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5A3"/>
    <w:rsid w:val="00021DCD"/>
    <w:rsid w:val="000475A3"/>
    <w:rsid w:val="002619BD"/>
    <w:rsid w:val="00481683"/>
    <w:rsid w:val="004E146C"/>
    <w:rsid w:val="00500E74"/>
    <w:rsid w:val="00576EAC"/>
    <w:rsid w:val="005D60AD"/>
    <w:rsid w:val="008564DE"/>
    <w:rsid w:val="0086423B"/>
    <w:rsid w:val="009B5A38"/>
    <w:rsid w:val="00A76A7E"/>
    <w:rsid w:val="00BB1862"/>
    <w:rsid w:val="00D1418E"/>
    <w:rsid w:val="00D220D4"/>
    <w:rsid w:val="00D320C9"/>
    <w:rsid w:val="00E72658"/>
    <w:rsid w:val="00E86E5A"/>
    <w:rsid w:val="00FF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7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F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76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576EA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317</Words>
  <Characters>1812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Антон</cp:lastModifiedBy>
  <cp:revision>4</cp:revision>
  <dcterms:created xsi:type="dcterms:W3CDTF">2014-03-13T15:03:00Z</dcterms:created>
  <dcterms:modified xsi:type="dcterms:W3CDTF">2014-03-14T06:47:00Z</dcterms:modified>
</cp:coreProperties>
</file>