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4A" w:rsidRPr="00244BB8" w:rsidRDefault="0059274A" w:rsidP="0059274A">
      <w:pPr>
        <w:rPr>
          <w:b/>
        </w:rPr>
      </w:pPr>
      <w:r>
        <w:rPr>
          <w:b/>
          <w:sz w:val="32"/>
          <w:szCs w:val="32"/>
        </w:rPr>
        <w:t>Родительское собрание:</w:t>
      </w:r>
    </w:p>
    <w:p w:rsidR="0059274A" w:rsidRDefault="0059274A" w:rsidP="0059274A"/>
    <w:p w:rsidR="0059274A" w:rsidRPr="00244BB8" w:rsidRDefault="0059274A" w:rsidP="0059274A">
      <w:pPr>
        <w:rPr>
          <w:b/>
        </w:rPr>
      </w:pPr>
      <w:r w:rsidRPr="00244BB8">
        <w:rPr>
          <w:b/>
        </w:rPr>
        <w:t>Тема: Подросток в мире вредных привычек.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Эпиграф:</w:t>
            </w:r>
          </w:p>
          <w:p w:rsidR="0059274A" w:rsidRDefault="0059274A" w:rsidP="000B0F1D">
            <w:r>
              <w:t xml:space="preserve">Осуществить себя! Суметь продлиться! Вот цель, что в путь нас гонит неотступно, </w:t>
            </w:r>
          </w:p>
          <w:p w:rsidR="0059274A" w:rsidRDefault="0059274A" w:rsidP="000B0F1D">
            <w:r>
              <w:t>Не оглянуться, не остановиться.</w:t>
            </w:r>
          </w:p>
          <w:p w:rsidR="0059274A" w:rsidRDefault="0059274A" w:rsidP="000B0F1D">
            <w:pPr>
              <w:jc w:val="right"/>
            </w:pPr>
            <w:proofErr w:type="spellStart"/>
            <w:r>
              <w:t>Б.Слуцкий</w:t>
            </w:r>
            <w:proofErr w:type="spellEnd"/>
            <w:r>
              <w:t>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pPr>
              <w:ind w:left="360"/>
            </w:pPr>
            <w:r>
              <w:t>Вводное слово классного руководителя.</w:t>
            </w:r>
          </w:p>
          <w:p w:rsidR="0059274A" w:rsidRDefault="0059274A" w:rsidP="000B0F1D">
            <w:r>
              <w:t>Вводное слово классного руководителя:</w:t>
            </w:r>
          </w:p>
          <w:p w:rsidR="0059274A" w:rsidRDefault="0059274A" w:rsidP="000B0F1D">
            <w:r>
              <w:t>В современном обществе стало меняться отношение к здоровью.</w:t>
            </w:r>
          </w:p>
          <w:p w:rsidR="0059274A" w:rsidRDefault="0059274A" w:rsidP="000B0F1D">
            <w:r>
              <w:t xml:space="preserve">Среди молодежи стало модным заниматься в спортивных клубах, посещать </w:t>
            </w:r>
            <w:proofErr w:type="gramStart"/>
            <w:r>
              <w:t>фитнес-клубы</w:t>
            </w:r>
            <w:proofErr w:type="gramEnd"/>
            <w:r>
              <w:t>, бегать по утрам.</w:t>
            </w:r>
          </w:p>
          <w:p w:rsidR="0059274A" w:rsidRDefault="0059274A" w:rsidP="000B0F1D">
            <w:r>
              <w:t>Большинство людей понимает, что только здоровье даст им возможность реализовать себя в профессии, сделать карьеру, создать семью, иметь здоровых детей.</w:t>
            </w:r>
          </w:p>
          <w:p w:rsidR="0059274A" w:rsidRDefault="0059274A" w:rsidP="000B0F1D">
            <w:r>
              <w:t>Здоровье является самым ценным для каждого человека.</w:t>
            </w:r>
          </w:p>
          <w:p w:rsidR="0059274A" w:rsidRDefault="0059274A" w:rsidP="000B0F1D"/>
          <w:p w:rsidR="0059274A" w:rsidRDefault="0059274A" w:rsidP="000B0F1D">
            <w:r>
              <w:t>Подрастают наши дети…Вот они уже каки</w:t>
            </w:r>
            <w:proofErr w:type="gramStart"/>
            <w:r>
              <w:t>е-</w:t>
            </w:r>
            <w:proofErr w:type="gramEnd"/>
            <w:r>
              <w:t xml:space="preserve"> не маленькие детишки, а подростки, у которых появляются новые привычки.</w:t>
            </w:r>
          </w:p>
          <w:p w:rsidR="0059274A" w:rsidRDefault="0059274A" w:rsidP="000B0F1D">
            <w:r>
              <w:t>Все мы слышали фразу: «Привычка-вторая натура». Каждый человек имеет массу привычек: как полезных, так и вредных. Полезные привычки помогают нам чувствовать себя собранными, организованными, готовыми к преодолению трудностей. Они помогают человеку при стрессе, в условиях дефицита времени.</w:t>
            </w:r>
          </w:p>
          <w:p w:rsidR="0059274A" w:rsidRDefault="0059274A" w:rsidP="000B0F1D">
            <w:r>
              <w:t>К сожалению, у людей – и у взрослых, и у детей возникают не только полезные, но и вредные привычки.</w:t>
            </w:r>
          </w:p>
          <w:p w:rsidR="0059274A" w:rsidRDefault="0059274A" w:rsidP="000B0F1D">
            <w:r>
              <w:t>Всякая привычка</w:t>
            </w:r>
            <w:r w:rsidR="00CA6869">
              <w:t xml:space="preserve"> появляется не случайно. В осно</w:t>
            </w:r>
            <w:r>
              <w:t>ве лежит меха</w:t>
            </w:r>
            <w:r w:rsidR="00CA6869">
              <w:t>низм подкрепления. Получила при</w:t>
            </w:r>
            <w:r>
              <w:t>вычка неоднократное положительное под</w:t>
            </w:r>
            <w:r w:rsidR="00CA6869">
              <w:t>крепле</w:t>
            </w:r>
            <w:r>
              <w:t>ние, она и закрепл</w:t>
            </w:r>
            <w:r w:rsidR="00CA6869">
              <w:t>яется, устранить ее бывает труд</w:t>
            </w:r>
            <w:bookmarkStart w:id="0" w:name="_GoBack"/>
            <w:bookmarkEnd w:id="0"/>
            <w:r>
              <w:t>но.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Цель:</w:t>
            </w:r>
          </w:p>
          <w:p w:rsidR="0059274A" w:rsidRDefault="0059274A" w:rsidP="000B0F1D">
            <w:pPr>
              <w:ind w:left="360"/>
            </w:pPr>
            <w:r>
              <w:t>1)пополнить знания родителей о причинах и признаках употребления подростками наркотических веществ;</w:t>
            </w:r>
          </w:p>
          <w:p w:rsidR="0059274A" w:rsidRDefault="0059274A" w:rsidP="000B0F1D">
            <w:r>
              <w:t>2)показать родителям наиболее эффективные способы предупреждения и преодоления вредных привычек подростков</w:t>
            </w:r>
          </w:p>
          <w:p w:rsidR="0059274A" w:rsidRDefault="0059274A" w:rsidP="000B0F1D"/>
          <w:p w:rsidR="0059274A" w:rsidRDefault="0059274A" w:rsidP="000B0F1D">
            <w:r>
              <w:t xml:space="preserve">Участники: родители учащихся 8    </w:t>
            </w:r>
          </w:p>
          <w:p w:rsidR="0059274A" w:rsidRDefault="0059274A" w:rsidP="000B0F1D">
            <w:r>
              <w:t xml:space="preserve">                     класса и классный    руководитель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В мире сигарет.</w:t>
            </w:r>
          </w:p>
          <w:p w:rsidR="0059274A" w:rsidRDefault="0059274A" w:rsidP="000B0F1D">
            <w:proofErr w:type="gramStart"/>
            <w:r>
              <w:t xml:space="preserve">Все люди, в </w:t>
            </w:r>
            <w:proofErr w:type="spellStart"/>
            <w:r>
              <w:t>т</w:t>
            </w:r>
            <w:r w:rsidR="00CA6869">
              <w:t>.ч</w:t>
            </w:r>
            <w:proofErr w:type="spellEnd"/>
            <w:r w:rsidR="00CA6869">
              <w:t>. и подростки владеют информа</w:t>
            </w:r>
            <w:r>
              <w:t>цией о том, ч</w:t>
            </w:r>
            <w:r w:rsidR="00CA6869">
              <w:t>то курящие люди чаще всего стра</w:t>
            </w:r>
            <w:r>
              <w:t>дают сердечно-сосудистыми заболеваниями, раком дыхательных путей, но факт остается фактом: в Европе и в Америке количество курильщиков снижается, люди начинают заботиться о здоровье, а в нашей стране подросткам противостоять этой вредной привычке, т.к. рядом взрослые люди тянутся к сигарете, объясняя тем, что в</w:t>
            </w:r>
            <w:proofErr w:type="gramEnd"/>
            <w:r>
              <w:t xml:space="preserve"> минуты стресса это помогает. </w:t>
            </w:r>
          </w:p>
          <w:p w:rsidR="0059274A" w:rsidRDefault="0059274A" w:rsidP="000B0F1D">
            <w:r>
              <w:t>Курени</w:t>
            </w:r>
            <w:proofErr w:type="gramStart"/>
            <w:r>
              <w:t>е-</w:t>
            </w:r>
            <w:proofErr w:type="gramEnd"/>
            <w:r>
              <w:t xml:space="preserve"> вреднейшая привычка!</w:t>
            </w:r>
          </w:p>
          <w:p w:rsidR="0059274A" w:rsidRDefault="0059274A" w:rsidP="000B0F1D">
            <w:r>
              <w:t xml:space="preserve">Ученые выяснили, в чем вред курения: в дыме </w:t>
            </w:r>
            <w:r>
              <w:lastRenderedPageBreak/>
              <w:t>табака содержится  более 30 ядовитых веществ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 xml:space="preserve">Ученые выяснили, что курение </w:t>
            </w:r>
            <w:proofErr w:type="gramStart"/>
            <w:r>
              <w:t>замедляет</w:t>
            </w:r>
            <w:proofErr w:type="gramEnd"/>
            <w:r>
              <w:t xml:space="preserve"> рос подростков, даже незначительное курение вызывает у детей малокровие и расстройство пищеварения.</w:t>
            </w:r>
          </w:p>
          <w:p w:rsidR="0059274A" w:rsidRDefault="0059274A" w:rsidP="000B0F1D">
            <w:r>
              <w:t xml:space="preserve">А в школе  число неуспевающих и плохо успевающих в учебе детей зависит от количества курящих детей в классе. </w:t>
            </w:r>
          </w:p>
          <w:p w:rsidR="0059274A" w:rsidRDefault="0059274A" w:rsidP="000B0F1D">
            <w:r>
              <w:t xml:space="preserve">От веществ, </w:t>
            </w:r>
            <w:proofErr w:type="spellStart"/>
            <w:r>
              <w:t>содержашихся</w:t>
            </w:r>
            <w:proofErr w:type="spellEnd"/>
            <w:r>
              <w:t xml:space="preserve"> в табачном дыму, страдают в первую очередь зубы и слизистая оболочка рта, пищеварительный тракт.</w:t>
            </w:r>
          </w:p>
          <w:p w:rsidR="0059274A" w:rsidRDefault="0059274A" w:rsidP="000B0F1D">
            <w:r>
              <w:t xml:space="preserve">Учеными также установлено, что никотин и сухие частички табачного дыма обладают еще и </w:t>
            </w:r>
            <w:proofErr w:type="spellStart"/>
            <w:r>
              <w:t>аллергизирующим</w:t>
            </w:r>
            <w:proofErr w:type="spellEnd"/>
            <w:r>
              <w:t xml:space="preserve">  действием.</w:t>
            </w:r>
          </w:p>
          <w:p w:rsidR="0059274A" w:rsidRDefault="0059274A" w:rsidP="000B0F1D">
            <w:r>
              <w:t>Взрослые должны помнить, что чем меньше ребенок, в присутствии которого они курят, тем больший вред наносится организму малыша.</w:t>
            </w:r>
          </w:p>
          <w:p w:rsidR="0059274A" w:rsidRDefault="0059274A" w:rsidP="000B0F1D">
            <w:r>
              <w:t xml:space="preserve">Курение подростков в первую очередь сказывается на их сосудистой системе. Рано начавшие курить подростки уже к </w:t>
            </w:r>
            <w:smartTag w:uri="urn:schemas-microsoft-com:office:smarttags" w:element="time">
              <w:smartTagPr>
                <w:attr w:name="Hour" w:val="12"/>
                <w:attr w:name="Minute" w:val="15"/>
              </w:smartTagPr>
              <w:r>
                <w:t>12-15</w:t>
              </w:r>
            </w:smartTag>
            <w:r>
              <w:t xml:space="preserve"> годам начинают жаловаться на одышку при физической нагрузке. Состояние здоровья, подорванное курением, не позволяет </w:t>
            </w:r>
            <w:proofErr w:type="gramStart"/>
            <w:r>
              <w:t>им</w:t>
            </w:r>
            <w:proofErr w:type="gramEnd"/>
            <w:r>
              <w:t xml:space="preserve"> потом выбрать род занятий по душе, добиться в жизни успеха.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>Сейчас я хочу предложить вам найти выход из одной жизненной ситуации, только сначала Вы вытащите и этого конверта один жетон: красный или зеленый.</w:t>
            </w:r>
          </w:p>
          <w:p w:rsidR="0059274A" w:rsidRDefault="0059274A" w:rsidP="000B0F1D">
            <w:r>
              <w:t>Получившиеся группы должны показать, как можно решить создавшуюся ситуацию констру</w:t>
            </w:r>
            <w:r w:rsidR="00CA6869">
              <w:t>ктивно  (зеленый), а неконструк</w:t>
            </w:r>
            <w:r>
              <w:t xml:space="preserve">тивно </w:t>
            </w:r>
            <w:proofErr w:type="gramStart"/>
            <w:r>
              <w:t>–к</w:t>
            </w:r>
            <w:proofErr w:type="gramEnd"/>
            <w:r>
              <w:t>расный жетон.</w:t>
            </w:r>
          </w:p>
          <w:p w:rsidR="0059274A" w:rsidRDefault="0059274A" w:rsidP="000B0F1D">
            <w:r>
              <w:t>После обсуждения через несколько минут группы предлагают решения.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lastRenderedPageBreak/>
              <w:t xml:space="preserve">                     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 xml:space="preserve">Никотин, </w:t>
            </w:r>
          </w:p>
          <w:p w:rsidR="0059274A" w:rsidRDefault="0059274A" w:rsidP="000B0F1D">
            <w:r>
              <w:t>углекислый газ,</w:t>
            </w:r>
          </w:p>
          <w:p w:rsidR="0059274A" w:rsidRDefault="0059274A" w:rsidP="000B0F1D">
            <w:r>
              <w:lastRenderedPageBreak/>
              <w:t>с</w:t>
            </w:r>
            <w:r w:rsidR="00CA6869">
              <w:t>и</w:t>
            </w:r>
            <w:r>
              <w:t>нильная кислота,</w:t>
            </w:r>
          </w:p>
          <w:p w:rsidR="0059274A" w:rsidRDefault="0059274A" w:rsidP="000B0F1D">
            <w:r>
              <w:t>аммиак,</w:t>
            </w:r>
          </w:p>
          <w:p w:rsidR="0059274A" w:rsidRDefault="0059274A" w:rsidP="000B0F1D">
            <w:r>
              <w:t>смолистые вещества, органические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В мире алкоголя.</w:t>
            </w:r>
          </w:p>
          <w:p w:rsidR="0059274A" w:rsidRDefault="0059274A" w:rsidP="000B0F1D">
            <w:r>
              <w:t xml:space="preserve"> Похитителем рассудка именуют алкоголь с давних времен.</w:t>
            </w:r>
          </w:p>
          <w:p w:rsidR="0059274A" w:rsidRDefault="0059274A" w:rsidP="000B0F1D">
            <w:r>
              <w:t>Ученые всего мира все чаще говорят об опасности, которая подстерегает подрастающее поколение. Речь идет о катастрофическом употреблении спиртных напитков несовершеннолетними во всем мире.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proofErr w:type="spellStart"/>
            <w:r>
              <w:t>Кл.рук</w:t>
            </w:r>
            <w:proofErr w:type="spellEnd"/>
            <w:r>
              <w:t>.:</w:t>
            </w:r>
          </w:p>
          <w:p w:rsidR="0059274A" w:rsidRDefault="0059274A" w:rsidP="000B0F1D">
            <w:r>
              <w:t>А как вы думаете, является ли алкоголь наркотиком?</w:t>
            </w:r>
          </w:p>
          <w:p w:rsidR="0059274A" w:rsidRDefault="0059274A" w:rsidP="000B0F1D">
            <w:r>
              <w:t>(если затрудняются, отвечает сам)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lastRenderedPageBreak/>
              <w:t xml:space="preserve">В 1885 году </w:t>
            </w:r>
            <w:proofErr w:type="gramStart"/>
            <w:r>
              <w:t>Меж</w:t>
            </w:r>
            <w:r w:rsidR="00CA6869">
              <w:t>дународное</w:t>
            </w:r>
            <w:proofErr w:type="gramEnd"/>
            <w:r w:rsidR="00CA6869">
              <w:t xml:space="preserve"> Об-</w:t>
            </w:r>
            <w:proofErr w:type="spellStart"/>
            <w:r w:rsidR="00CA6869">
              <w:t>щество</w:t>
            </w:r>
            <w:proofErr w:type="spellEnd"/>
            <w:r w:rsidR="00CA6869">
              <w:t xml:space="preserve"> здравоохра</w:t>
            </w:r>
            <w:r>
              <w:t xml:space="preserve">нения официально </w:t>
            </w:r>
          </w:p>
          <w:p w:rsidR="0059274A" w:rsidRDefault="00CA6869" w:rsidP="000B0F1D">
            <w:r>
              <w:t>Признало алкоголь наркоти</w:t>
            </w:r>
            <w:r w:rsidR="0059274A">
              <w:t>ческим средством</w:t>
            </w:r>
            <w:proofErr w:type="gramStart"/>
            <w:r w:rsidR="0059274A">
              <w:t xml:space="preserve"> .</w:t>
            </w:r>
            <w:proofErr w:type="gramEnd"/>
          </w:p>
          <w:p w:rsidR="0059274A" w:rsidRDefault="0059274A" w:rsidP="000B0F1D"/>
          <w:p w:rsidR="0059274A" w:rsidRDefault="0059274A" w:rsidP="000B0F1D"/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Классный руководитель :</w:t>
            </w:r>
          </w:p>
          <w:p w:rsidR="0059274A" w:rsidRDefault="0059274A" w:rsidP="000B0F1D">
            <w:r>
              <w:t>Алкоголь- наиболее распространенный среди молодых людей наркотик.</w:t>
            </w:r>
          </w:p>
          <w:p w:rsidR="0059274A" w:rsidRDefault="0059274A" w:rsidP="000B0F1D">
            <w:r>
              <w:t>Алкоголь является главным фактором , способствующим совершению правонарушений, он повинен в половине всех совершенных убийств, в том, что родители жестоко обращаются с детьми, в высокой детской смертности.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 xml:space="preserve">Пьянство и алкоголизм невероятно помолодели. </w:t>
            </w:r>
          </w:p>
          <w:p w:rsidR="0059274A" w:rsidRDefault="0059274A" w:rsidP="000B0F1D">
            <w:r>
              <w:t>Как вы думаете, с какого возраста зафиксировано употребление алкоголя? С чем это связано?</w:t>
            </w:r>
          </w:p>
          <w:p w:rsidR="0059274A" w:rsidRDefault="0059274A" w:rsidP="000B0F1D">
            <w:r>
              <w:t>По словам детей, родители сами дают попробовать детям вино дома, в семейные торжества, по праздникам.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8-9 лет</w:t>
            </w:r>
          </w:p>
          <w:p w:rsidR="0059274A" w:rsidRDefault="0059274A" w:rsidP="000B0F1D">
            <w:r>
              <w:t>По словам детей, родители сами дают попробовать детям вино дома, в семейные торжества, по праздникам.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Неправильным является убеждение в том, что предпочтение пива ведет к уменьшению потребления спиртных напитков. На самом деле три хронических пристрастия идут по жизни рядом: водка, вино, пиво.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>Пивной алкоголизм – не выдумка</w:t>
            </w:r>
            <w:r w:rsidR="00CA6869">
              <w:t xml:space="preserve">, и он не отличается от </w:t>
            </w:r>
            <w:proofErr w:type="gramStart"/>
            <w:r w:rsidR="00CA6869">
              <w:t>винного</w:t>
            </w:r>
            <w:proofErr w:type="gramEnd"/>
            <w:r>
              <w:t>, водочного или коньячного.</w:t>
            </w:r>
          </w:p>
          <w:p w:rsidR="0059274A" w:rsidRDefault="0059274A" w:rsidP="000B0F1D">
            <w:r>
              <w:t>И что еще очень важно, какие бы люди напитки не пили, на самом деле они потребляют этиловый спирт, именно он делает человека алкоголиком.</w:t>
            </w:r>
          </w:p>
          <w:p w:rsidR="0059274A" w:rsidRDefault="0059274A" w:rsidP="000B0F1D">
            <w:r>
              <w:t>Попав в организм, он достаточно медленно расщепляется в печени. Только 10% выводится из организма. Оставшийся алкоголь вместе с кровью циркулирует по всему организму, пока не расщепится весь.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 xml:space="preserve">«три источника и три составных части» хронического пристрастия – водка, вино, пиво 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В подростковом возрасте мозговая ткань беднее фосфором, богаче водой, поэтому алкоголь особенно опасен для нее. Даже однократное употребление спиртного может иметь серьезные последствия:</w:t>
            </w:r>
          </w:p>
          <w:p w:rsidR="0059274A" w:rsidRDefault="0059274A" w:rsidP="000B0F1D">
            <w:r>
              <w:t>-токсическое воздействие алкоголя прежде всего сказывается на деятельности нервной системы.</w:t>
            </w:r>
          </w:p>
          <w:p w:rsidR="0059274A" w:rsidRDefault="0059274A" w:rsidP="000B0F1D">
            <w:r>
              <w:t>-од</w:t>
            </w:r>
            <w:r w:rsidR="00CA6869">
              <w:t>новременно нарушается работа со</w:t>
            </w:r>
            <w:r>
              <w:t>судов головного мозга: происходит их расширение, увеличение их проницаемости, крово</w:t>
            </w:r>
            <w:r w:rsidR="00CA6869">
              <w:t>и</w:t>
            </w:r>
            <w:r>
              <w:t>злияние в ткань мозга.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Мозговая ткань.</w:t>
            </w:r>
          </w:p>
          <w:p w:rsidR="0059274A" w:rsidRDefault="0059274A" w:rsidP="000B0F1D">
            <w:r>
              <w:t>Нервная система.</w:t>
            </w:r>
          </w:p>
          <w:p w:rsidR="0059274A" w:rsidRDefault="0059274A" w:rsidP="000B0F1D">
            <w:r>
              <w:t>Сосуды головного мозга.</w:t>
            </w:r>
          </w:p>
          <w:p w:rsidR="0059274A" w:rsidRDefault="0059274A" w:rsidP="000B0F1D">
            <w:r>
              <w:t>Память.</w:t>
            </w:r>
          </w:p>
          <w:p w:rsidR="0059274A" w:rsidRDefault="0059274A" w:rsidP="000B0F1D">
            <w:r>
              <w:t>Психика.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После принятия пива наступает состояние отупения. Дело в том, что в этом напитке содержатся вещества (моноамины), образующиеся в  резу-</w:t>
            </w:r>
            <w:proofErr w:type="spellStart"/>
            <w:r>
              <w:t>льтате</w:t>
            </w:r>
            <w:proofErr w:type="spellEnd"/>
            <w:r>
              <w:t xml:space="preserve"> брожения хмеля, которые воздействуют на головной мозг, среди них присутствует и такое вещество, как трупный яд  (кадаверин). Поэтому подросток деградирует интеллектуально, эмоционально, нравственно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Пиво.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 xml:space="preserve">Но вот мы дошли и до самого трудного этапа нашего разговора. Он посвящен проблеме, от которой </w:t>
            </w:r>
            <w:r>
              <w:lastRenderedPageBreak/>
              <w:t>каждый из нас хотел бы отгородиться, думая, что это нас никогда не коснется.</w:t>
            </w:r>
          </w:p>
          <w:p w:rsidR="0059274A" w:rsidRDefault="0059274A" w:rsidP="000B0F1D">
            <w:r>
              <w:t>Сенека был пра</w:t>
            </w:r>
            <w:r w:rsidR="00CA6869">
              <w:t>в</w:t>
            </w:r>
            <w:proofErr w:type="gramStart"/>
            <w:r>
              <w:t xml:space="preserve"> ,</w:t>
            </w:r>
            <w:proofErr w:type="gramEnd"/>
            <w:r>
              <w:t xml:space="preserve"> говоря</w:t>
            </w:r>
            <w:r w:rsidR="00CA6869">
              <w:t xml:space="preserve"> </w:t>
            </w:r>
            <w:r>
              <w:t>«Что есть благо? Знание. Что есть зло?</w:t>
            </w:r>
          </w:p>
          <w:p w:rsidR="0059274A" w:rsidRDefault="0059274A" w:rsidP="000B0F1D">
            <w:r>
              <w:t>Незнание.» Значит, чтобы противостоять злу, надо о нем знать.</w:t>
            </w:r>
          </w:p>
          <w:p w:rsidR="0059274A" w:rsidRDefault="0059274A" w:rsidP="000B0F1D">
            <w:r>
              <w:t>Итак – наркотики! Они сегодня стали реальностью. Их опасность связана с 3-мя основными моментами</w:t>
            </w:r>
          </w:p>
          <w:p w:rsidR="0059274A" w:rsidRDefault="0059274A" w:rsidP="000B0F1D">
            <w:r>
              <w:t>1.Напркотик-это средство, которое постоянно увеличивает потребности его использования. Наркомания, токсикомания- это прием ядов, которые становятся частью обменного процесса организма, вызывают потребность принимать все новые и более крупные дозы.</w:t>
            </w:r>
          </w:p>
          <w:p w:rsidR="0059274A" w:rsidRDefault="0059274A" w:rsidP="000B0F1D">
            <w:r>
              <w:t>2.Привязанность к наркотику</w:t>
            </w:r>
            <w:proofErr w:type="gramStart"/>
            <w:r>
              <w:t xml:space="preserve"> ,</w:t>
            </w:r>
            <w:proofErr w:type="gramEnd"/>
            <w:r>
              <w:t xml:space="preserve"> токсикомания ведут к быстрой деградации личности подростка, который готов любыми средствами добыть вещес</w:t>
            </w:r>
            <w:r w:rsidR="00CA6869">
              <w:t>тво, идет на совершение преступ</w:t>
            </w:r>
            <w:r>
              <w:t>ления, не останавливаясь ни перед чем.</w:t>
            </w:r>
          </w:p>
          <w:p w:rsidR="0059274A" w:rsidRDefault="0059274A" w:rsidP="000B0F1D">
            <w:r>
              <w:t xml:space="preserve">3.Наркомания и токсикомания ведут к понижению работоспособности, движения становятся замедленными, внимание рассеянным, реакция на любой раздражитель становится неадекватной, подросток теряет ориентиры во внешнем мире, происходит нравственная и интеллектуальная деградация. </w:t>
            </w:r>
          </w:p>
          <w:p w:rsidR="0059274A" w:rsidRDefault="0059274A" w:rsidP="000B0F1D"/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lastRenderedPageBreak/>
              <w:t xml:space="preserve">«Что есть благо? Знание. </w:t>
            </w:r>
          </w:p>
          <w:p w:rsidR="0059274A" w:rsidRDefault="0059274A" w:rsidP="000B0F1D">
            <w:r>
              <w:t>Что есть зло?</w:t>
            </w:r>
          </w:p>
          <w:p w:rsidR="0059274A" w:rsidRDefault="0059274A" w:rsidP="000B0F1D">
            <w:r>
              <w:lastRenderedPageBreak/>
              <w:t>Незнание.»</w:t>
            </w:r>
          </w:p>
          <w:p w:rsidR="0059274A" w:rsidRDefault="0059274A" w:rsidP="000B0F1D">
            <w:r>
              <w:t>Сенека.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 xml:space="preserve">1.Напркотик-это средство, которое постоянно увеличивает потребности его использования. </w:t>
            </w:r>
          </w:p>
          <w:p w:rsidR="0059274A" w:rsidRDefault="0059274A" w:rsidP="000B0F1D">
            <w:r>
              <w:t xml:space="preserve">2.Привязанность к наркотику, токсикомания ведут к быстрой деградации личности подростка. </w:t>
            </w:r>
          </w:p>
          <w:p w:rsidR="0059274A" w:rsidRDefault="0059274A" w:rsidP="000B0F1D">
            <w:r>
              <w:t xml:space="preserve">3.Наркомания и токсикомания ведут к понижению работоспособности, движения становятся замедленными, внимание рассеянным, реакция на любой раздражитель становится неадекватной </w:t>
            </w:r>
          </w:p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Ученые и практики, занимающиеся проблемами наркомании, выделяют специфические факторы, способствующие вовлечению подростков в употребление наркотиков:</w:t>
            </w:r>
          </w:p>
          <w:p w:rsidR="0059274A" w:rsidRDefault="0059274A" w:rsidP="000B0F1D">
            <w:r>
              <w:t>-Бесплатное предложение попробовать наркотик.</w:t>
            </w:r>
          </w:p>
          <w:p w:rsidR="0059274A" w:rsidRDefault="0059274A" w:rsidP="000B0F1D">
            <w:r>
              <w:t>-Из любопытства</w:t>
            </w:r>
          </w:p>
          <w:p w:rsidR="0059274A" w:rsidRDefault="0059274A" w:rsidP="000B0F1D">
            <w:r>
              <w:t>-Не представляет себе вреда от этой привычки.</w:t>
            </w:r>
          </w:p>
          <w:p w:rsidR="0059274A" w:rsidRDefault="0059274A" w:rsidP="000B0F1D">
            <w:r>
              <w:t>-Низкая самооценка подростка.</w:t>
            </w:r>
          </w:p>
          <w:p w:rsidR="0059274A" w:rsidRDefault="0059274A" w:rsidP="000B0F1D">
            <w:r>
              <w:t>-Стремление уйти от одиночества.</w:t>
            </w:r>
          </w:p>
          <w:p w:rsidR="0059274A" w:rsidRDefault="0059274A" w:rsidP="000B0F1D">
            <w:r>
              <w:t>Об этом должны знать и помнить родители подростков.</w:t>
            </w:r>
          </w:p>
          <w:p w:rsidR="0059274A" w:rsidRDefault="0059274A" w:rsidP="000B0F1D"/>
          <w:p w:rsidR="0059274A" w:rsidRDefault="0059274A" w:rsidP="000B0F1D">
            <w:r>
              <w:t>Надо иметь в виду, что подросток идет в компанию употребляющих наркотики, если у него в семье сложно складываются отношения со взрослыми или отсутствует контроль со стороны родителей.</w:t>
            </w:r>
          </w:p>
          <w:p w:rsidR="0059274A" w:rsidRDefault="0059274A" w:rsidP="000B0F1D">
            <w:r>
              <w:t>Отдельные подростки стремятся проявить себя в среде сверстников любой ценой. У них возникает потребность удивить, совершить то, чего не делали еще другие подростки.</w:t>
            </w:r>
          </w:p>
          <w:p w:rsidR="0059274A" w:rsidRDefault="0059274A" w:rsidP="000B0F1D">
            <w:r>
              <w:t xml:space="preserve">А к кому-то применяется сила принуждения (если это слабовольный подросток) или подросток, лишенный внимания взрослых 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-Бесплатное предложение попробовать наркотик.</w:t>
            </w:r>
          </w:p>
          <w:p w:rsidR="0059274A" w:rsidRDefault="0059274A" w:rsidP="000B0F1D">
            <w:r>
              <w:t>-Из любопытства</w:t>
            </w:r>
          </w:p>
          <w:p w:rsidR="0059274A" w:rsidRDefault="0059274A" w:rsidP="000B0F1D">
            <w:r>
              <w:t>-Не представляет себе вреда от этой привычки.</w:t>
            </w:r>
          </w:p>
          <w:p w:rsidR="0059274A" w:rsidRDefault="0059274A" w:rsidP="000B0F1D">
            <w:r>
              <w:t>-Низкая самооценка подростка.</w:t>
            </w:r>
          </w:p>
          <w:p w:rsidR="0059274A" w:rsidRDefault="0059274A" w:rsidP="000B0F1D">
            <w:r>
              <w:t xml:space="preserve">-Стремление уйти от одиночества. </w:t>
            </w:r>
          </w:p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/>
          <w:p w:rsidR="0059274A" w:rsidRDefault="0059274A" w:rsidP="000B0F1D">
            <w:r>
              <w:t>Слабовольный подросток,</w:t>
            </w:r>
          </w:p>
          <w:p w:rsidR="0059274A" w:rsidRDefault="0059274A" w:rsidP="000B0F1D">
            <w:r>
              <w:t>подросток, лишенный внимания взрослых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 xml:space="preserve">Сейчас мы с Вами представим себя на месте подростка (в тот роковой момент), когда его </w:t>
            </w:r>
            <w:r>
              <w:lastRenderedPageBreak/>
              <w:t>настойчиво уговаривают попробовать наркотик.</w:t>
            </w:r>
          </w:p>
          <w:p w:rsidR="0059274A" w:rsidRDefault="0059274A" w:rsidP="000B0F1D">
            <w:r>
              <w:t>С помощью разноцветных карточек разделимся на 4 группы. Каждой группе будет предложена своя ситуация и спустя 5 минут вы ее разыграете перед присутствующими.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Ситуация первая: Приятели-наркоманы со стажем, ведут разговор о приятном, «улетном» состоянии после употребления наркотика и утверждают, что это безвредно.</w:t>
            </w:r>
          </w:p>
          <w:p w:rsidR="0059274A" w:rsidRDefault="0059274A" w:rsidP="000B0F1D"/>
          <w:p w:rsidR="0059274A" w:rsidRDefault="0059274A" w:rsidP="000B0F1D">
            <w:r>
              <w:t>Ситуация вторая: Торговцы наркотиками утверждают, что, приняв дозу, ты избавишься от всех проблем, что наркотики помогают преодолеть жизненные трудности, найти решение проблемы.</w:t>
            </w:r>
          </w:p>
          <w:p w:rsidR="0059274A" w:rsidRDefault="0059274A" w:rsidP="000B0F1D"/>
          <w:p w:rsidR="0059274A" w:rsidRDefault="0059274A" w:rsidP="000B0F1D">
            <w:r>
              <w:t>Ситуация третья: Опытные и старшие по возрасту наркоманы вовлекают подростка в употребление наркотиков, спекулируя на его желании выглядеть мужественно, извращая это понятие</w:t>
            </w:r>
          </w:p>
          <w:p w:rsidR="0059274A" w:rsidRDefault="0059274A" w:rsidP="000B0F1D"/>
          <w:p w:rsidR="0059274A" w:rsidRDefault="0059274A" w:rsidP="000B0F1D">
            <w:r>
              <w:t>Ситуация четвертая: Опытные наркоманы ссылаются на вековые традиции употребления наркотиков, убеждают, что есть безвредные наркотики, с</w:t>
            </w:r>
            <w:r w:rsidR="00CA6869">
              <w:t>кажем, растительного происхожде</w:t>
            </w:r>
            <w:r>
              <w:t>ния, ими можно пользоваться без потерь всю жизнь.</w:t>
            </w:r>
          </w:p>
          <w:p w:rsidR="0059274A" w:rsidRDefault="0059274A" w:rsidP="000B0F1D"/>
          <w:p w:rsidR="0059274A" w:rsidRDefault="0059274A" w:rsidP="000B0F1D"/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Ситуация первая: Приятели-наркоманы со стажем, ведут разговор о приятном, «улетном» состоянии после употребления наркотика и утверждают, что это безвредно.</w:t>
            </w:r>
          </w:p>
          <w:p w:rsidR="0059274A" w:rsidRDefault="0059274A" w:rsidP="000B0F1D"/>
          <w:p w:rsidR="0059274A" w:rsidRDefault="0059274A" w:rsidP="000B0F1D">
            <w:r>
              <w:t>Ситуация вторая: Торговцы наркотиками утверждают, что, приняв дозу, ты избавишься от всех проблем, что наркотики помогают преодолеть жизненные трудности, найти решение проблемы.</w:t>
            </w:r>
          </w:p>
          <w:p w:rsidR="0059274A" w:rsidRDefault="0059274A" w:rsidP="000B0F1D"/>
          <w:p w:rsidR="0059274A" w:rsidRDefault="0059274A" w:rsidP="000B0F1D">
            <w:r>
              <w:t>Ситуация третья: Опытные и старшие по возрасту наркоманы вовлекают подростка в употребление наркотиков, спекулируя на его желании выглядеть мужественно, извращая это понятие</w:t>
            </w:r>
          </w:p>
          <w:p w:rsidR="0059274A" w:rsidRDefault="0059274A" w:rsidP="000B0F1D"/>
          <w:p w:rsidR="0059274A" w:rsidRDefault="0059274A" w:rsidP="000B0F1D">
            <w:r>
              <w:t>Ситуация четвертая: Опытные наркоманы ссылаются на вековые традиции употребления наркотиков, убеждают, что есть безвредные наркотики, с</w:t>
            </w:r>
            <w:r w:rsidR="00CA6869">
              <w:t>кажем, растительного происхожде</w:t>
            </w:r>
            <w:r>
              <w:t>ния, ими можно пользоваться без потерь всю жизнь.</w:t>
            </w:r>
          </w:p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После выступлений родителям предлагается зафиксировать доводы, которые подростку помогут устоять перед возможностью попробовать наркотическое вещество:</w:t>
            </w:r>
          </w:p>
          <w:p w:rsidR="0059274A" w:rsidRDefault="0059274A" w:rsidP="000B0F1D">
            <w:r>
              <w:t>1.Почему, с какой целью предлагают бесплатно дорогостоящее вещество, которое можно купить только за деньги или выменять за вещи.</w:t>
            </w:r>
          </w:p>
          <w:p w:rsidR="0059274A" w:rsidRDefault="0059274A" w:rsidP="000B0F1D">
            <w:r>
              <w:t>2.Употребляет ли сам предлагающий вещества или только угощает других?</w:t>
            </w:r>
          </w:p>
          <w:p w:rsidR="0059274A" w:rsidRDefault="0059274A" w:rsidP="000B0F1D">
            <w:r>
              <w:t>3.Если он сам не употребляет, почему предлагает другим. Если сам употребляет, сможет ли без них обойтись?</w:t>
            </w:r>
          </w:p>
          <w:p w:rsidR="0059274A" w:rsidRDefault="0059274A" w:rsidP="000B0F1D">
            <w:r>
              <w:t>Если способен, как он это докажет</w:t>
            </w:r>
          </w:p>
          <w:p w:rsidR="0059274A" w:rsidRDefault="0059274A" w:rsidP="000B0F1D">
            <w:r>
              <w:t xml:space="preserve">4.Отказ можно сопроводить извинением, типа: «У меня аллергия», « Я поддерживаю форму для </w:t>
            </w:r>
            <w:r>
              <w:lastRenderedPageBreak/>
              <w:t>спорта», «Мне предстоит свидание»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lastRenderedPageBreak/>
              <w:t>1.Почему, с какой целью предлагают бесплатно дорогостоящее вещество, которое можно купить только за деньги или выменять за вещи.</w:t>
            </w:r>
          </w:p>
          <w:p w:rsidR="0059274A" w:rsidRDefault="0059274A" w:rsidP="000B0F1D">
            <w:r>
              <w:t>2.Употребляет ли сам предлагающий вещества или только угощает других?</w:t>
            </w:r>
          </w:p>
          <w:p w:rsidR="0059274A" w:rsidRDefault="0059274A" w:rsidP="000B0F1D">
            <w:r>
              <w:t>3.Если он сам не употребляет, почему предлагает другим. Если сам употребляет, сможет ли без них обойтись?</w:t>
            </w:r>
          </w:p>
          <w:p w:rsidR="0059274A" w:rsidRDefault="0059274A" w:rsidP="000B0F1D">
            <w:r>
              <w:t>Если способен, как он это докажет</w:t>
            </w:r>
          </w:p>
          <w:p w:rsidR="0059274A" w:rsidRDefault="0059274A" w:rsidP="000B0F1D">
            <w:r>
              <w:t xml:space="preserve">4.Отказ можно сопроводить извинением, типа: «У меня </w:t>
            </w:r>
            <w:r>
              <w:lastRenderedPageBreak/>
              <w:t>аллергия», « Я поддерживаю форму для спорта», «Мне предстоит свидание»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Классный руководитель:</w:t>
            </w:r>
          </w:p>
          <w:p w:rsidR="0059274A" w:rsidRDefault="0059274A" w:rsidP="000B0F1D">
            <w:r>
              <w:t>Каждый год на подпольном рынке появляются но</w:t>
            </w:r>
            <w:r w:rsidR="00CA6869">
              <w:t xml:space="preserve">вые разновидности наркотических </w:t>
            </w:r>
            <w:r>
              <w:t>в</w:t>
            </w:r>
            <w:r w:rsidR="00CA6869">
              <w:t>еществ</w:t>
            </w:r>
            <w:r>
              <w:t>.</w:t>
            </w:r>
          </w:p>
          <w:p w:rsidR="0059274A" w:rsidRDefault="0059274A" w:rsidP="000B0F1D"/>
          <w:p w:rsidR="0059274A" w:rsidRDefault="0059274A" w:rsidP="000B0F1D">
            <w:r>
              <w:t>На почве употребления наркотиков в России совершается более 20 тысяч преступлений.</w:t>
            </w:r>
          </w:p>
          <w:p w:rsidR="0059274A" w:rsidRDefault="0059274A" w:rsidP="000B0F1D">
            <w:r>
              <w:t>По данным социологического опроса 12% школьников в возрасте до 16 лет хотя бы один раз пробует наркотики, а 1% употребляет их регулярно.</w:t>
            </w:r>
          </w:p>
          <w:p w:rsidR="0059274A" w:rsidRDefault="00CA6869" w:rsidP="000B0F1D">
            <w:r>
              <w:t>Пре</w:t>
            </w:r>
            <w:r w:rsidR="0059274A">
              <w:t xml:space="preserve">дставители криминальной среды крайне заинтересованы в том, чтобы первый опыт </w:t>
            </w:r>
            <w:r>
              <w:t>употребления наркотиков повторился. Ведь это – ден</w:t>
            </w:r>
            <w:r w:rsidR="0059274A">
              <w:t>ьги.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На почве употребления наркотиков в России совершается более 20 тысяч преступлений.</w:t>
            </w:r>
          </w:p>
          <w:p w:rsidR="0059274A" w:rsidRDefault="0059274A" w:rsidP="000B0F1D">
            <w:r>
              <w:t>По данным социологического опроса 12% школьников в возрасте до 16 лет хотя бы один раз пробует наркотики, а 1% употребляет их регулярно.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Давайте будем внимательны к своему ребенку, но это не значит пристально следить  за каждым его шагом и подозревать во все плохом.</w:t>
            </w:r>
          </w:p>
          <w:p w:rsidR="0059274A" w:rsidRDefault="0059274A" w:rsidP="000B0F1D">
            <w:r>
              <w:t>Это значит – любить и поддерживать его.</w:t>
            </w:r>
          </w:p>
          <w:p w:rsidR="0059274A" w:rsidRDefault="0059274A" w:rsidP="000B0F1D">
            <w:r>
              <w:t>Очень давно известная актриса Марлен Дитрих так сказала о своей маме: «Тверже пола под ногами, когда я была маленькой, тверже скалы, когда нужна поддержка, и много тверже скалы в тот момент, когда стоишь без помощи готов бежать сломя голову»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«Тверже пола под ногами, когда я была маленькой, тверже скалы, когда нужна поддержка, и много тверже скалы в тот момент, когда стоишь без помощи готов бежать сломя голову»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Давайте в решении нашего собрания сформулируем  принципы поддержки подростка:</w:t>
            </w:r>
          </w:p>
          <w:p w:rsidR="0059274A" w:rsidRDefault="0059274A" w:rsidP="000B0F1D">
            <w:r>
              <w:t>-терпение;</w:t>
            </w:r>
          </w:p>
          <w:p w:rsidR="0059274A" w:rsidRDefault="0059274A" w:rsidP="000B0F1D">
            <w:r>
              <w:t>-внимание;</w:t>
            </w:r>
          </w:p>
          <w:p w:rsidR="0059274A" w:rsidRDefault="0059274A" w:rsidP="000B0F1D">
            <w:r>
              <w:t>-тактичность и деликатность;</w:t>
            </w:r>
          </w:p>
          <w:p w:rsidR="0059274A" w:rsidRDefault="00CA6869" w:rsidP="000B0F1D">
            <w:r>
              <w:t>-точное исп</w:t>
            </w:r>
            <w:r w:rsidR="0059274A">
              <w:t>ользование слов</w:t>
            </w:r>
            <w:r>
              <w:t xml:space="preserve"> </w:t>
            </w:r>
            <w:r w:rsidR="0059274A">
              <w:t>как важного инструмента в отношениях;</w:t>
            </w:r>
          </w:p>
          <w:p w:rsidR="0059274A" w:rsidRDefault="0059274A" w:rsidP="000B0F1D">
            <w:r>
              <w:t>-умение поставить себя на место ребенка;</w:t>
            </w:r>
          </w:p>
          <w:p w:rsidR="0059274A" w:rsidRDefault="0059274A" w:rsidP="000B0F1D">
            <w:r>
              <w:t>-</w:t>
            </w:r>
            <w:r w:rsidR="00CA6869">
              <w:t>гибкая система контроля, не дов</w:t>
            </w:r>
            <w:r>
              <w:t>леющая над сознанием подростка, а поддерживающая его;</w:t>
            </w:r>
          </w:p>
          <w:p w:rsidR="0059274A" w:rsidRDefault="0059274A" w:rsidP="000B0F1D">
            <w:r>
              <w:t>-ознакомление подростка с научными фактами сведениями о вреде наркотиков, курения и алкоголя.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t>-терпение;</w:t>
            </w:r>
          </w:p>
          <w:p w:rsidR="0059274A" w:rsidRDefault="0059274A" w:rsidP="000B0F1D">
            <w:r>
              <w:t>-внимание;</w:t>
            </w:r>
          </w:p>
          <w:p w:rsidR="0059274A" w:rsidRDefault="0059274A" w:rsidP="000B0F1D">
            <w:r>
              <w:t>-тактичность и деликатность;</w:t>
            </w:r>
          </w:p>
          <w:p w:rsidR="0059274A" w:rsidRDefault="00CA6869" w:rsidP="000B0F1D">
            <w:r>
              <w:t>-точное исп</w:t>
            </w:r>
            <w:r w:rsidR="0059274A">
              <w:t>ользование слов</w:t>
            </w:r>
            <w:r>
              <w:t xml:space="preserve"> </w:t>
            </w:r>
            <w:r w:rsidR="0059274A">
              <w:t>как важного инструмента в отношениях;</w:t>
            </w:r>
          </w:p>
          <w:p w:rsidR="0059274A" w:rsidRDefault="0059274A" w:rsidP="000B0F1D">
            <w:r>
              <w:t>-умение поставить себя на место ребенка;</w:t>
            </w:r>
          </w:p>
          <w:p w:rsidR="0059274A" w:rsidRDefault="0059274A" w:rsidP="000B0F1D">
            <w:r>
              <w:t xml:space="preserve">-гибкая система контроля, не </w:t>
            </w:r>
            <w:proofErr w:type="spellStart"/>
            <w:r>
              <w:t>дов-леющая</w:t>
            </w:r>
            <w:proofErr w:type="spellEnd"/>
            <w:r>
              <w:t xml:space="preserve"> над сознанием подростка, а поддерживающая его;</w:t>
            </w:r>
          </w:p>
          <w:p w:rsidR="0059274A" w:rsidRDefault="0059274A" w:rsidP="000B0F1D">
            <w:r>
              <w:t>-ознакомление подростка с научными фактами сведениями о вреде наркотиков, курения и алкоголя.</w:t>
            </w:r>
          </w:p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t>А еще я для вас подготовила памятку о том, какие признаки пристрастия ребенка к наркотикам:</w:t>
            </w:r>
          </w:p>
          <w:p w:rsidR="0059274A" w:rsidRDefault="0059274A" w:rsidP="000B0F1D">
            <w:r>
              <w:t>1.Резкая смена друзей</w:t>
            </w:r>
          </w:p>
          <w:p w:rsidR="0059274A" w:rsidRDefault="0059274A" w:rsidP="000B0F1D">
            <w:r>
              <w:t>2.Резкое ухудшение самочувствия</w:t>
            </w:r>
          </w:p>
          <w:p w:rsidR="0059274A" w:rsidRDefault="0059274A" w:rsidP="000B0F1D">
            <w:r>
              <w:t>3.Изменение пищевых привычек</w:t>
            </w:r>
          </w:p>
          <w:p w:rsidR="0059274A" w:rsidRDefault="0059274A" w:rsidP="000B0F1D">
            <w:r>
              <w:t>4.Случаи забывчивости, бессвязная речь</w:t>
            </w:r>
          </w:p>
          <w:p w:rsidR="0059274A" w:rsidRDefault="0059274A" w:rsidP="000B0F1D">
            <w:r>
              <w:t>5.Резкие перемены настроения</w:t>
            </w:r>
          </w:p>
          <w:p w:rsidR="0059274A" w:rsidRDefault="0059274A" w:rsidP="000B0F1D">
            <w:r>
              <w:t>6.Полная утрата прежних интересов</w:t>
            </w:r>
          </w:p>
          <w:p w:rsidR="0059274A" w:rsidRDefault="0059274A" w:rsidP="000B0F1D">
            <w:r>
              <w:t>7.Внезапное нарушение координации движений</w:t>
            </w:r>
          </w:p>
          <w:p w:rsidR="0059274A" w:rsidRDefault="0059274A" w:rsidP="000B0F1D">
            <w:r>
              <w:t>8.Частоке упоминание о наркотиках в шутках и разговорах</w:t>
            </w:r>
          </w:p>
          <w:p w:rsidR="0059274A" w:rsidRDefault="0059274A" w:rsidP="000B0F1D">
            <w:r>
              <w:lastRenderedPageBreak/>
              <w:t>9.На фоне полного здоровья – расширенные зрачки, покраснения глаз, кашель, насморк, рвота.</w:t>
            </w:r>
          </w:p>
          <w:p w:rsidR="0059274A" w:rsidRDefault="0059274A" w:rsidP="000B0F1D"/>
        </w:tc>
        <w:tc>
          <w:tcPr>
            <w:tcW w:w="3883" w:type="dxa"/>
            <w:shd w:val="clear" w:color="auto" w:fill="auto"/>
          </w:tcPr>
          <w:p w:rsidR="0059274A" w:rsidRDefault="0059274A" w:rsidP="000B0F1D">
            <w:r>
              <w:lastRenderedPageBreak/>
              <w:t>Памятка для родителей</w:t>
            </w:r>
          </w:p>
          <w:p w:rsidR="0059274A" w:rsidRDefault="0059274A" w:rsidP="000B0F1D">
            <w:r>
              <w:t>«</w:t>
            </w:r>
            <w:r w:rsidR="00CA6869">
              <w:t xml:space="preserve">Признаки пристрастия ребенка к </w:t>
            </w:r>
            <w:r>
              <w:t>наркотикам»</w:t>
            </w:r>
          </w:p>
          <w:p w:rsidR="0059274A" w:rsidRDefault="0059274A" w:rsidP="000B0F1D">
            <w:r>
              <w:t>1.Резкая смена друзей</w:t>
            </w:r>
          </w:p>
          <w:p w:rsidR="0059274A" w:rsidRDefault="0059274A" w:rsidP="000B0F1D">
            <w:r>
              <w:t>2.Резкое ухудшение самочувствия</w:t>
            </w:r>
          </w:p>
          <w:p w:rsidR="0059274A" w:rsidRDefault="0059274A" w:rsidP="000B0F1D">
            <w:r>
              <w:t>3.Изменение пищевых привычек</w:t>
            </w:r>
          </w:p>
          <w:p w:rsidR="0059274A" w:rsidRDefault="0059274A" w:rsidP="000B0F1D">
            <w:r>
              <w:t>4.Случаи забывчивости, бессвязная речь</w:t>
            </w:r>
          </w:p>
          <w:p w:rsidR="0059274A" w:rsidRDefault="0059274A" w:rsidP="000B0F1D">
            <w:r>
              <w:t>5.Резкие перемены настроения</w:t>
            </w:r>
          </w:p>
          <w:p w:rsidR="0059274A" w:rsidRDefault="0059274A" w:rsidP="000B0F1D">
            <w:r>
              <w:t>6.Полная утрата прежних интересов</w:t>
            </w:r>
          </w:p>
          <w:p w:rsidR="0059274A" w:rsidRDefault="0059274A" w:rsidP="000B0F1D">
            <w:r>
              <w:lastRenderedPageBreak/>
              <w:t>7.Внезапное нарушение координации движений</w:t>
            </w:r>
          </w:p>
          <w:p w:rsidR="0059274A" w:rsidRDefault="0059274A" w:rsidP="000B0F1D">
            <w:r>
              <w:t>8.Частоке упоминание о наркотиках в шутках и разговорах</w:t>
            </w:r>
          </w:p>
          <w:p w:rsidR="0059274A" w:rsidRDefault="0059274A" w:rsidP="000B0F1D">
            <w:r>
              <w:t>9.На фоне полного здоровья – расширенные зрачки, покраснения глаз, кашель, насморк, рвота.</w:t>
            </w:r>
          </w:p>
          <w:p w:rsidR="0059274A" w:rsidRDefault="0059274A" w:rsidP="000B0F1D"/>
        </w:tc>
      </w:tr>
      <w:tr w:rsidR="0059274A" w:rsidTr="000B0F1D">
        <w:tc>
          <w:tcPr>
            <w:tcW w:w="5688" w:type="dxa"/>
            <w:shd w:val="clear" w:color="auto" w:fill="auto"/>
          </w:tcPr>
          <w:p w:rsidR="0059274A" w:rsidRDefault="0059274A" w:rsidP="000B0F1D">
            <w:r>
              <w:lastRenderedPageBreak/>
              <w:t>Классный руководитель:</w:t>
            </w:r>
          </w:p>
          <w:p w:rsidR="0059274A" w:rsidRDefault="0059274A" w:rsidP="000B0F1D">
            <w:r>
              <w:t>Уважаемые родители, благодарю Вас за активное участие в нашем важном разговоре.</w:t>
            </w:r>
          </w:p>
        </w:tc>
        <w:tc>
          <w:tcPr>
            <w:tcW w:w="3883" w:type="dxa"/>
            <w:shd w:val="clear" w:color="auto" w:fill="auto"/>
          </w:tcPr>
          <w:p w:rsidR="0059274A" w:rsidRDefault="0059274A" w:rsidP="000B0F1D"/>
        </w:tc>
      </w:tr>
    </w:tbl>
    <w:p w:rsidR="0059274A" w:rsidRDefault="0059274A" w:rsidP="0059274A"/>
    <w:p w:rsidR="0059274A" w:rsidRDefault="0059274A" w:rsidP="0059274A"/>
    <w:p w:rsidR="00CC275F" w:rsidRDefault="00CC275F"/>
    <w:sectPr w:rsidR="00CC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75"/>
    <w:rsid w:val="002B6158"/>
    <w:rsid w:val="0031409C"/>
    <w:rsid w:val="0059274A"/>
    <w:rsid w:val="00855A75"/>
    <w:rsid w:val="00CA6869"/>
    <w:rsid w:val="00CC275F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2200</Words>
  <Characters>12543</Characters>
  <Application>Microsoft Office Word</Application>
  <DocSecurity>0</DocSecurity>
  <Lines>104</Lines>
  <Paragraphs>29</Paragraphs>
  <ScaleCrop>false</ScaleCrop>
  <Company>Home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2014-04-05T09:03:00Z</dcterms:created>
  <dcterms:modified xsi:type="dcterms:W3CDTF">2014-04-05T09:19:00Z</dcterms:modified>
</cp:coreProperties>
</file>