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E2" w:rsidRPr="00522CE2" w:rsidRDefault="00522CE2" w:rsidP="00C37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CE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«Кунгурский колледж промышленных технологий, управления и дизайна»</w:t>
      </w:r>
    </w:p>
    <w:p w:rsidR="00FB3CE9" w:rsidRPr="00900758" w:rsidRDefault="00FB3CE9" w:rsidP="00F338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3884" w:rsidRPr="00C37108" w:rsidRDefault="00F33884" w:rsidP="00F3388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37108">
        <w:rPr>
          <w:rFonts w:ascii="Times New Roman" w:hAnsi="Times New Roman" w:cs="Times New Roman"/>
          <w:b/>
          <w:sz w:val="52"/>
          <w:szCs w:val="52"/>
        </w:rPr>
        <w:t>Вар</w:t>
      </w:r>
      <w:r w:rsidR="00C37108" w:rsidRPr="00C37108">
        <w:rPr>
          <w:rFonts w:ascii="Times New Roman" w:hAnsi="Times New Roman" w:cs="Times New Roman"/>
          <w:b/>
          <w:sz w:val="52"/>
          <w:szCs w:val="52"/>
        </w:rPr>
        <w:t>лам Шаламов: о времени и о себе</w:t>
      </w: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14605</wp:posOffset>
            </wp:positionV>
            <wp:extent cx="5448300" cy="3867150"/>
            <wp:effectExtent l="1905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0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F338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522CE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7108" w:rsidRDefault="00C37108" w:rsidP="00522CE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2CE2" w:rsidRDefault="00522CE2" w:rsidP="00522C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716F" w:rsidRPr="00C37108" w:rsidRDefault="009119B6" w:rsidP="00522C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108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  <w:r w:rsidR="00C37108" w:rsidRPr="00C37108">
        <w:rPr>
          <w:rFonts w:ascii="Times New Roman" w:hAnsi="Times New Roman" w:cs="Times New Roman"/>
          <w:b/>
          <w:sz w:val="40"/>
          <w:szCs w:val="40"/>
        </w:rPr>
        <w:t xml:space="preserve"> урока</w:t>
      </w:r>
    </w:p>
    <w:p w:rsidR="00522CE2" w:rsidRDefault="00F33884" w:rsidP="00F33884">
      <w:pPr>
        <w:rPr>
          <w:rFonts w:ascii="Times New Roman" w:hAnsi="Times New Roman" w:cs="Times New Roman"/>
          <w:b/>
          <w:sz w:val="28"/>
          <w:szCs w:val="28"/>
        </w:rPr>
      </w:pPr>
      <w:r w:rsidRPr="00900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884" w:rsidRPr="00900758" w:rsidRDefault="00754F11" w:rsidP="0010007C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3884" w:rsidRPr="00900758">
        <w:rPr>
          <w:rFonts w:ascii="Times New Roman" w:hAnsi="Times New Roman" w:cs="Times New Roman"/>
          <w:b/>
          <w:sz w:val="28"/>
          <w:szCs w:val="28"/>
        </w:rPr>
        <w:t>втор:</w:t>
      </w:r>
      <w:r w:rsidR="00F33884" w:rsidRPr="00900758">
        <w:rPr>
          <w:rFonts w:ascii="Times New Roman" w:hAnsi="Times New Roman" w:cs="Times New Roman"/>
          <w:b/>
          <w:sz w:val="48"/>
          <w:szCs w:val="48"/>
        </w:rPr>
        <w:t xml:space="preserve">                                </w:t>
      </w:r>
      <w:r w:rsidR="00F33884" w:rsidRPr="00900758">
        <w:rPr>
          <w:rFonts w:ascii="Times New Roman" w:hAnsi="Times New Roman" w:cs="Times New Roman"/>
          <w:b/>
          <w:sz w:val="28"/>
          <w:szCs w:val="28"/>
        </w:rPr>
        <w:t>Мережникова Татьяна Петровна,</w:t>
      </w:r>
    </w:p>
    <w:p w:rsidR="00F33884" w:rsidRPr="00900758" w:rsidRDefault="00F33884" w:rsidP="001000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75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54F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00758">
        <w:rPr>
          <w:rFonts w:ascii="Times New Roman" w:hAnsi="Times New Roman" w:cs="Times New Roman"/>
          <w:b/>
          <w:sz w:val="28"/>
          <w:szCs w:val="28"/>
        </w:rPr>
        <w:t>преподаватель литературы</w:t>
      </w:r>
    </w:p>
    <w:p w:rsidR="00F33884" w:rsidRPr="00900758" w:rsidRDefault="0080716F" w:rsidP="001000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7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54F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11">
        <w:rPr>
          <w:rFonts w:ascii="Times New Roman" w:hAnsi="Times New Roman" w:cs="Times New Roman"/>
          <w:b/>
          <w:sz w:val="28"/>
          <w:szCs w:val="28"/>
        </w:rPr>
        <w:t>ГБОУ СПО «</w:t>
      </w:r>
      <w:r w:rsidR="00F33884" w:rsidRPr="00900758">
        <w:rPr>
          <w:rFonts w:ascii="Times New Roman" w:hAnsi="Times New Roman" w:cs="Times New Roman"/>
          <w:b/>
          <w:sz w:val="28"/>
          <w:szCs w:val="28"/>
        </w:rPr>
        <w:t>Кунгурский колледж</w:t>
      </w:r>
    </w:p>
    <w:p w:rsidR="0080716F" w:rsidRPr="00900758" w:rsidRDefault="00F33884" w:rsidP="001000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75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83DC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00758">
        <w:rPr>
          <w:rFonts w:ascii="Times New Roman" w:hAnsi="Times New Roman" w:cs="Times New Roman"/>
          <w:b/>
          <w:sz w:val="28"/>
          <w:szCs w:val="28"/>
        </w:rPr>
        <w:t>промышленных технологий</w:t>
      </w:r>
      <w:r w:rsidR="0080716F" w:rsidRPr="0090075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33884" w:rsidRPr="00900758" w:rsidRDefault="0080716F" w:rsidP="001000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7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83DC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00758">
        <w:rPr>
          <w:rFonts w:ascii="Times New Roman" w:hAnsi="Times New Roman" w:cs="Times New Roman"/>
          <w:b/>
          <w:sz w:val="28"/>
          <w:szCs w:val="28"/>
        </w:rPr>
        <w:t>управления и дизайна»</w:t>
      </w:r>
    </w:p>
    <w:p w:rsidR="00C37108" w:rsidRPr="00900758" w:rsidRDefault="00C37108" w:rsidP="001000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4F11" w:rsidRDefault="00754F11" w:rsidP="00754F11">
      <w:pPr>
        <w:tabs>
          <w:tab w:val="left" w:pos="324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CE2" w:rsidRDefault="00522CE2" w:rsidP="00754F11">
      <w:pPr>
        <w:tabs>
          <w:tab w:val="left" w:pos="324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290" w:rsidRDefault="009D7D25" w:rsidP="00754F11">
      <w:pPr>
        <w:tabs>
          <w:tab w:val="left" w:pos="324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10007C" w:rsidRDefault="0010007C" w:rsidP="00754F11">
      <w:pPr>
        <w:tabs>
          <w:tab w:val="left" w:pos="324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7C" w:rsidRPr="00900758" w:rsidRDefault="0010007C" w:rsidP="00754F11">
      <w:pPr>
        <w:tabs>
          <w:tab w:val="left" w:pos="3248"/>
          <w:tab w:val="center" w:pos="4677"/>
        </w:tabs>
        <w:spacing w:after="0" w:line="240" w:lineRule="auto"/>
        <w:jc w:val="center"/>
        <w:rPr>
          <w:b/>
        </w:rPr>
      </w:pPr>
    </w:p>
    <w:p w:rsidR="004F4290" w:rsidRPr="00551B84" w:rsidRDefault="0080716F" w:rsidP="00551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B8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</w:t>
      </w:r>
      <w:r w:rsidR="00FE3084">
        <w:rPr>
          <w:rFonts w:ascii="Times New Roman" w:hAnsi="Times New Roman" w:cs="Times New Roman"/>
          <w:b/>
          <w:sz w:val="28"/>
          <w:szCs w:val="28"/>
        </w:rPr>
        <w:t xml:space="preserve">аботка урока литературы по теме </w:t>
      </w:r>
      <w:r w:rsidRPr="00551B84">
        <w:rPr>
          <w:rFonts w:ascii="Times New Roman" w:hAnsi="Times New Roman" w:cs="Times New Roman"/>
          <w:b/>
          <w:sz w:val="28"/>
          <w:szCs w:val="28"/>
        </w:rPr>
        <w:t>«Варлам</w:t>
      </w:r>
      <w:r w:rsidR="0083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B84">
        <w:rPr>
          <w:rFonts w:ascii="Times New Roman" w:hAnsi="Times New Roman" w:cs="Times New Roman"/>
          <w:b/>
          <w:sz w:val="28"/>
          <w:szCs w:val="28"/>
        </w:rPr>
        <w:t xml:space="preserve"> Шаламов: о времени и о себе»  </w:t>
      </w:r>
    </w:p>
    <w:p w:rsidR="0080716F" w:rsidRPr="00551B84" w:rsidRDefault="0080716F" w:rsidP="00551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B84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0716F" w:rsidRPr="00551B84" w:rsidRDefault="0080716F" w:rsidP="00551B84">
      <w:pPr>
        <w:jc w:val="both"/>
        <w:rPr>
          <w:rFonts w:ascii="Times New Roman" w:hAnsi="Times New Roman" w:cs="Times New Roman"/>
          <w:sz w:val="28"/>
          <w:szCs w:val="28"/>
        </w:rPr>
      </w:pPr>
      <w:r w:rsidRPr="00551B84">
        <w:rPr>
          <w:rFonts w:ascii="Times New Roman" w:hAnsi="Times New Roman" w:cs="Times New Roman"/>
          <w:sz w:val="28"/>
          <w:szCs w:val="28"/>
        </w:rPr>
        <w:t>Мережникова Т.П. – преподаватель русского языка и литературы ГБОУ СПО «Кунгурский колледж промышленных технологий, управления и дизайна», высшая квалификационная категория.</w:t>
      </w:r>
    </w:p>
    <w:p w:rsidR="0080716F" w:rsidRPr="00C64C43" w:rsidRDefault="0080716F" w:rsidP="00551B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1B84" w:rsidRDefault="00551B84" w:rsidP="0080716F"/>
    <w:p w:rsidR="00551B84" w:rsidRPr="000E7969" w:rsidRDefault="00551B84" w:rsidP="00551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969">
        <w:rPr>
          <w:rFonts w:ascii="Times New Roman" w:hAnsi="Times New Roman" w:cs="Times New Roman"/>
          <w:i/>
          <w:sz w:val="24"/>
          <w:szCs w:val="24"/>
        </w:rPr>
        <w:t>В методической разработке представлены материалы урока литературы по  теме «Варлам Шаламов: о времени и о себе».</w:t>
      </w:r>
    </w:p>
    <w:p w:rsidR="00551B84" w:rsidRPr="000E7969" w:rsidRDefault="00551B84" w:rsidP="00551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969">
        <w:rPr>
          <w:rFonts w:ascii="Times New Roman" w:hAnsi="Times New Roman" w:cs="Times New Roman"/>
          <w:i/>
          <w:sz w:val="24"/>
          <w:szCs w:val="24"/>
        </w:rPr>
        <w:t>Разработка состоит из пояснительной записки, технологической карты  и  конспекта урока, перечня используемой литературы и приложений.</w:t>
      </w:r>
    </w:p>
    <w:p w:rsidR="00551B84" w:rsidRPr="000E7969" w:rsidRDefault="00551B84" w:rsidP="00551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969">
        <w:rPr>
          <w:rFonts w:ascii="Times New Roman" w:hAnsi="Times New Roman" w:cs="Times New Roman"/>
          <w:i/>
          <w:sz w:val="24"/>
          <w:szCs w:val="24"/>
        </w:rPr>
        <w:t>Методическая разработка составлена в соответствии с нормативными документами, регламентирующими требования оформления работ в средних профессиональных образовательных учреждениях.</w:t>
      </w:r>
    </w:p>
    <w:p w:rsidR="00551B84" w:rsidRPr="000E7969" w:rsidRDefault="00551B84" w:rsidP="00551B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290" w:rsidRPr="00C37108" w:rsidRDefault="004F4290" w:rsidP="00551B84">
      <w:pPr>
        <w:jc w:val="both"/>
        <w:rPr>
          <w:rFonts w:ascii="Times New Roman" w:hAnsi="Times New Roman" w:cs="Times New Roman"/>
          <w:i/>
        </w:rPr>
      </w:pPr>
    </w:p>
    <w:p w:rsidR="004F4290" w:rsidRPr="00C64C43" w:rsidRDefault="00551B84" w:rsidP="0075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C43">
        <w:rPr>
          <w:rFonts w:ascii="Times New Roman" w:hAnsi="Times New Roman" w:cs="Times New Roman"/>
          <w:sz w:val="28"/>
          <w:szCs w:val="28"/>
        </w:rPr>
        <w:t>Согласовано на заседании  методического совета</w:t>
      </w:r>
    </w:p>
    <w:p w:rsidR="00551B84" w:rsidRPr="00C64C43" w:rsidRDefault="009D7D25" w:rsidP="0075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24.01.2014</w:t>
      </w:r>
      <w:r w:rsidR="00551B84" w:rsidRPr="00C64C43">
        <w:rPr>
          <w:rFonts w:ascii="Times New Roman" w:hAnsi="Times New Roman" w:cs="Times New Roman"/>
          <w:sz w:val="28"/>
          <w:szCs w:val="28"/>
        </w:rPr>
        <w:t>г.</w:t>
      </w:r>
    </w:p>
    <w:p w:rsidR="00551B84" w:rsidRPr="00C64C43" w:rsidRDefault="00551B84" w:rsidP="0075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C43">
        <w:rPr>
          <w:rFonts w:ascii="Times New Roman" w:hAnsi="Times New Roman" w:cs="Times New Roman"/>
          <w:sz w:val="28"/>
          <w:szCs w:val="28"/>
        </w:rPr>
        <w:t xml:space="preserve">Председатель МС </w:t>
      </w:r>
    </w:p>
    <w:p w:rsidR="00551B84" w:rsidRPr="00C64C43" w:rsidRDefault="00551B84" w:rsidP="0075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C4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E7969" w:rsidRPr="00C64C43" w:rsidRDefault="000E7969" w:rsidP="0075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B6" w:rsidRPr="00C64C43" w:rsidRDefault="00754F11" w:rsidP="0075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C43">
        <w:rPr>
          <w:rFonts w:ascii="Times New Roman" w:hAnsi="Times New Roman" w:cs="Times New Roman"/>
          <w:sz w:val="28"/>
          <w:szCs w:val="28"/>
        </w:rPr>
        <w:t>Зам. директора по НМР /</w:t>
      </w:r>
      <w:r w:rsidR="00551B84" w:rsidRPr="00C64C43">
        <w:rPr>
          <w:rFonts w:ascii="Times New Roman" w:hAnsi="Times New Roman" w:cs="Times New Roman"/>
          <w:sz w:val="28"/>
          <w:szCs w:val="28"/>
        </w:rPr>
        <w:t>О.П. Третьякова/</w:t>
      </w:r>
    </w:p>
    <w:p w:rsidR="00754F11" w:rsidRPr="00C64C43" w:rsidRDefault="00754F11" w:rsidP="00754F1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4F11" w:rsidRPr="000E7969" w:rsidRDefault="00754F11" w:rsidP="00551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F11" w:rsidRDefault="00754F11" w:rsidP="00551B84">
      <w:pPr>
        <w:jc w:val="both"/>
        <w:rPr>
          <w:rFonts w:ascii="Times New Roman" w:hAnsi="Times New Roman" w:cs="Times New Roman"/>
        </w:rPr>
      </w:pPr>
    </w:p>
    <w:p w:rsidR="00754F11" w:rsidRDefault="00754F11" w:rsidP="00551B84">
      <w:pPr>
        <w:jc w:val="both"/>
        <w:rPr>
          <w:rFonts w:ascii="Times New Roman" w:hAnsi="Times New Roman" w:cs="Times New Roman"/>
        </w:rPr>
      </w:pPr>
    </w:p>
    <w:p w:rsidR="00754F11" w:rsidRDefault="00754F11" w:rsidP="00551B84">
      <w:pPr>
        <w:jc w:val="both"/>
        <w:rPr>
          <w:rFonts w:ascii="Times New Roman" w:hAnsi="Times New Roman" w:cs="Times New Roman"/>
        </w:rPr>
      </w:pPr>
    </w:p>
    <w:p w:rsidR="00754F11" w:rsidRDefault="00754F11" w:rsidP="00551B84">
      <w:pPr>
        <w:jc w:val="both"/>
        <w:rPr>
          <w:rFonts w:ascii="Times New Roman" w:hAnsi="Times New Roman" w:cs="Times New Roman"/>
        </w:rPr>
      </w:pPr>
    </w:p>
    <w:p w:rsidR="0010007C" w:rsidRDefault="0010007C" w:rsidP="00551B84">
      <w:pPr>
        <w:jc w:val="both"/>
        <w:rPr>
          <w:rFonts w:ascii="Times New Roman" w:hAnsi="Times New Roman" w:cs="Times New Roman"/>
        </w:rPr>
      </w:pPr>
    </w:p>
    <w:p w:rsidR="00754F11" w:rsidRDefault="00754F11" w:rsidP="00551B84">
      <w:pPr>
        <w:jc w:val="both"/>
        <w:rPr>
          <w:rFonts w:ascii="Times New Roman" w:hAnsi="Times New Roman" w:cs="Times New Roman"/>
        </w:rPr>
      </w:pPr>
    </w:p>
    <w:p w:rsidR="00C64C43" w:rsidRPr="00C37108" w:rsidRDefault="00C64C43" w:rsidP="00551B84">
      <w:pPr>
        <w:jc w:val="both"/>
        <w:rPr>
          <w:rFonts w:ascii="Times New Roman" w:hAnsi="Times New Roman" w:cs="Times New Roman"/>
        </w:rPr>
      </w:pPr>
    </w:p>
    <w:p w:rsidR="009119B6" w:rsidRDefault="004D7D0F" w:rsidP="00911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9119B6" w:rsidTr="004D7D0F">
        <w:tc>
          <w:tcPr>
            <w:tcW w:w="534" w:type="dxa"/>
          </w:tcPr>
          <w:p w:rsidR="009119B6" w:rsidRDefault="009119B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9119B6" w:rsidRPr="00DA1126" w:rsidRDefault="004D7D0F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C2523C" w:rsidRPr="00DA1126" w:rsidRDefault="00C2523C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19B6" w:rsidRDefault="00520E0F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9B6" w:rsidTr="004D7D0F">
        <w:tc>
          <w:tcPr>
            <w:tcW w:w="534" w:type="dxa"/>
          </w:tcPr>
          <w:p w:rsidR="009119B6" w:rsidRDefault="009119B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9119B6" w:rsidRPr="00DA1126" w:rsidRDefault="004D7D0F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26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  <w:p w:rsidR="00C2523C" w:rsidRPr="00DA1126" w:rsidRDefault="00C2523C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19B6" w:rsidRDefault="00C2523C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19B6" w:rsidTr="004D7D0F">
        <w:tc>
          <w:tcPr>
            <w:tcW w:w="534" w:type="dxa"/>
          </w:tcPr>
          <w:p w:rsidR="009119B6" w:rsidRDefault="009119B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9119B6" w:rsidRPr="00DA1126" w:rsidRDefault="004D7D0F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26">
              <w:rPr>
                <w:rFonts w:ascii="Times New Roman" w:hAnsi="Times New Roman" w:cs="Times New Roman"/>
                <w:sz w:val="28"/>
                <w:szCs w:val="28"/>
              </w:rPr>
              <w:t>КОНСПЕКТ УРОКА</w:t>
            </w:r>
          </w:p>
          <w:p w:rsidR="00C2523C" w:rsidRPr="00DA1126" w:rsidRDefault="00C2523C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19B6" w:rsidRPr="00DA1126" w:rsidRDefault="00DA112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119B6" w:rsidTr="004D7D0F">
        <w:tc>
          <w:tcPr>
            <w:tcW w:w="534" w:type="dxa"/>
          </w:tcPr>
          <w:p w:rsidR="009119B6" w:rsidRDefault="009119B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9119B6" w:rsidRPr="00DA1126" w:rsidRDefault="004D7D0F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523C" w:rsidRPr="00DA1126" w:rsidRDefault="00C2523C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19B6" w:rsidRPr="00DA1126" w:rsidRDefault="00C2523C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119B6" w:rsidTr="004D7D0F">
        <w:tc>
          <w:tcPr>
            <w:tcW w:w="534" w:type="dxa"/>
          </w:tcPr>
          <w:p w:rsidR="009119B6" w:rsidRDefault="009119B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9119B6" w:rsidRPr="00DA1126" w:rsidRDefault="004D7D0F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26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C2523C" w:rsidRPr="00DA1126" w:rsidRDefault="00C2523C" w:rsidP="00911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19B6" w:rsidRPr="00DA1126" w:rsidRDefault="00DA1126" w:rsidP="00911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9B6" w:rsidRDefault="009119B6" w:rsidP="00911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49" w:rsidRDefault="00E76849" w:rsidP="00E76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C43" w:rsidRDefault="00C64C43" w:rsidP="00E7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5B6" w:rsidRPr="000745B6" w:rsidRDefault="004D7D0F" w:rsidP="00E7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0745B6" w:rsidRPr="000745B6" w:rsidRDefault="000745B6" w:rsidP="00074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5B6" w:rsidRPr="008624AE" w:rsidRDefault="000745B6" w:rsidP="000745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несколько десятилетий, прежде чем общество стало открыто поднимать тему  репрессий и вести разговор о  трагической судьбе инакомыслящих и просто оговоренных людей,  оказавшихся узниками «архипелага ГУЛАГ». </w:t>
      </w:r>
      <w:r w:rsidR="00A640B7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Подрастающее поколение должно иметь представление об этом периоде в ист</w:t>
      </w:r>
      <w:r w:rsidR="00E56917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нашего государства</w:t>
      </w:r>
      <w:r w:rsidR="00A640B7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  у</w:t>
      </w:r>
      <w:r w:rsidR="00EA0B8B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</w:t>
      </w:r>
      <w:r w:rsidR="00EA0B8B" w:rsidRPr="008624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A0B8B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позволяют  преподавателям </w:t>
      </w:r>
      <w:r w:rsidR="00E56917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разговор об этом через знакомство с произведениями  русских писателей.</w:t>
      </w:r>
    </w:p>
    <w:p w:rsidR="00245C95" w:rsidRPr="008624AE" w:rsidRDefault="000745B6" w:rsidP="000745B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B8B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программу по </w:t>
      </w:r>
      <w:r w:rsidR="00EA0B8B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 Л</w:t>
      </w:r>
      <w:r w:rsidR="00E56917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C3E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 </w:t>
      </w:r>
      <w:r w:rsidR="00EA0B8B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«Новый взгляд в литературе на трагические конфликты эпохи», где  дается представление о времени репрессий, о </w:t>
      </w:r>
      <w:r w:rsidR="00245C95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писателях, сум</w:t>
      </w:r>
      <w:r w:rsidR="00EA0B8B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евших рассказать об страшном и трагичном периоде в истории нашего государства. </w:t>
      </w:r>
      <w:r w:rsidR="00451C3E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 авторов  </w:t>
      </w:r>
      <w:r w:rsidR="00245C95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Варлам Тихонович Шаламов. </w:t>
      </w:r>
      <w:r w:rsidR="00451C3E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r w:rsidRPr="0086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</w:t>
      </w:r>
      <w:r w:rsidR="00245C95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урок знакомство с личность</w:t>
      </w:r>
      <w:r w:rsidR="00E76849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45C95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судьбой и</w:t>
      </w:r>
      <w:r w:rsidR="001426A5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произведениями  Варлама Шаламова, осмысление его творческого наследия.</w:t>
      </w:r>
    </w:p>
    <w:p w:rsidR="000745B6" w:rsidRPr="008624AE" w:rsidRDefault="00245C95" w:rsidP="00451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745B6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жизнь и творчество  писа</w:t>
      </w:r>
      <w:r w:rsidR="00451C3E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В.Т.  Шаламова  обучающиеся  знакомятся </w:t>
      </w:r>
      <w:r w:rsidR="000745B6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судьбой человека, прошедшего «круги  ада». Перед учащимися должна предстать трагедия исковерканной жизни, судьба одного из многих мучеников не вражеских концлагерей, а своих, и в то же время единственная и неповторимая судьба большого писателя. Читая рассказы В.Т. Шаламова, учащиеся должны постараться понять чувства человека, приложившего максимум усилий, чтобы в нечеловеческих условиях остаться человеком с живой душой и ответить на жизненные вопросы: «А надо ли нам это знать? Зачем нам читать рассказы В.Т. Шаламова? Нужно ли это молодому поколению?». А перед  преп</w:t>
      </w:r>
      <w:r w:rsidR="00451C3E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одавателем стоит цель подвести </w:t>
      </w:r>
      <w:r w:rsidR="00B223D0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745B6"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ответу: «Несомненно, надо! Имея память, человек имеет право на будущее. Действительность 20 века надо знать,  чтобы не повторить пережитого холода страшных лет репрессий. Стихи и рассказы В.Т. Шаламова   заставляют нас задуматься над ценой человеческой жизни,  это памятник всем жертвам Г</w:t>
      </w:r>
      <w:r w:rsidR="00D6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УЛАГа</w:t>
      </w:r>
    </w:p>
    <w:p w:rsidR="00D62DEB" w:rsidRPr="008624AE" w:rsidRDefault="00D62DEB" w:rsidP="00D62DEB">
      <w:pPr>
        <w:pStyle w:val="a5"/>
        <w:jc w:val="both"/>
      </w:pPr>
      <w:r w:rsidRPr="008624AE">
        <w:t>Исходя из этого, сформулированы цели  урока:</w:t>
      </w:r>
    </w:p>
    <w:p w:rsidR="000246BC" w:rsidRPr="008624AE" w:rsidRDefault="00D62DEB" w:rsidP="000246BC">
      <w:pPr>
        <w:pStyle w:val="a5"/>
        <w:numPr>
          <w:ilvl w:val="0"/>
          <w:numId w:val="27"/>
        </w:numPr>
        <w:jc w:val="both"/>
      </w:pPr>
      <w:r w:rsidRPr="008624AE">
        <w:t>способствовать формированию  личностных качеств обучающихся через осмысленное отношение к   судьбе и творчеству писателя Шаламова</w:t>
      </w:r>
      <w:r w:rsidR="000246BC" w:rsidRPr="008624AE">
        <w:t>:</w:t>
      </w:r>
    </w:p>
    <w:p w:rsidR="000246BC" w:rsidRPr="008624AE" w:rsidRDefault="000246BC" w:rsidP="000246BC">
      <w:pPr>
        <w:pStyle w:val="a5"/>
        <w:numPr>
          <w:ilvl w:val="0"/>
          <w:numId w:val="27"/>
        </w:numPr>
        <w:jc w:val="both"/>
      </w:pPr>
      <w:r w:rsidRPr="008624AE">
        <w:t>формирование умений работать с текстовой информаций, анализировать художественный текст, сопоставлять, сравнивать, обобщать и строить высказывания.</w:t>
      </w:r>
    </w:p>
    <w:p w:rsidR="00D62DEB" w:rsidRPr="008624AE" w:rsidRDefault="000246BC" w:rsidP="000246BC">
      <w:pPr>
        <w:pStyle w:val="a5"/>
        <w:numPr>
          <w:ilvl w:val="0"/>
          <w:numId w:val="27"/>
        </w:numPr>
        <w:jc w:val="both"/>
      </w:pPr>
      <w:r w:rsidRPr="008624AE">
        <w:t>развитие умения критически мыслить, формулировать свою точку зрения, отстаивать свою позицию.</w:t>
      </w:r>
      <w:r w:rsidR="00D62DEB" w:rsidRPr="008624AE">
        <w:t xml:space="preserve"> </w:t>
      </w:r>
    </w:p>
    <w:p w:rsidR="00A640B7" w:rsidRPr="008624AE" w:rsidRDefault="00471E3D" w:rsidP="00471E3D">
      <w:pPr>
        <w:pStyle w:val="a5"/>
        <w:spacing w:after="0" w:line="360" w:lineRule="auto"/>
        <w:jc w:val="both"/>
      </w:pPr>
      <w:r w:rsidRPr="008624AE">
        <w:lastRenderedPageBreak/>
        <w:t>Формы и методы обучения, используемые на занятии</w:t>
      </w:r>
      <w:r w:rsidR="001E1FE0" w:rsidRPr="008624AE">
        <w:t xml:space="preserve">, </w:t>
      </w:r>
      <w:r w:rsidRPr="008624AE">
        <w:t xml:space="preserve"> способствуют</w:t>
      </w:r>
      <w:r w:rsidR="00E56917" w:rsidRPr="008624AE">
        <w:t xml:space="preserve"> формированию  </w:t>
      </w:r>
      <w:r w:rsidRPr="008624AE">
        <w:t>общих компетенций</w:t>
      </w:r>
      <w:r w:rsidR="0010007C" w:rsidRPr="008624AE">
        <w:t xml:space="preserve"> ( по ФГОС): </w:t>
      </w:r>
    </w:p>
    <w:p w:rsidR="00994FB1" w:rsidRPr="008624AE" w:rsidRDefault="00E56917" w:rsidP="00471E3D">
      <w:pPr>
        <w:pStyle w:val="a5"/>
        <w:spacing w:after="0" w:line="360" w:lineRule="auto"/>
        <w:jc w:val="both"/>
        <w:rPr>
          <w:i/>
        </w:rPr>
      </w:pPr>
      <w:r w:rsidRPr="008624AE">
        <w:rPr>
          <w:i/>
        </w:rPr>
        <w:t>ОК</w:t>
      </w:r>
      <w:r w:rsidR="008353EB" w:rsidRPr="008624AE">
        <w:rPr>
          <w:i/>
        </w:rPr>
        <w:t>.</w:t>
      </w:r>
      <w:r w:rsidRPr="008624AE">
        <w:rPr>
          <w:i/>
        </w:rPr>
        <w:t>2</w:t>
      </w:r>
      <w:r w:rsidR="000246BC" w:rsidRPr="008624AE">
        <w:rPr>
          <w:i/>
        </w:rPr>
        <w:t>.</w:t>
      </w:r>
      <w:r w:rsidR="00994FB1" w:rsidRPr="008624AE">
        <w:rPr>
          <w:i/>
        </w:rPr>
        <w:t>Организовывать собственную деятельность, исходя из цели и способов её достижения, определённых р</w:t>
      </w:r>
      <w:r w:rsidR="000246BC" w:rsidRPr="008624AE">
        <w:rPr>
          <w:i/>
        </w:rPr>
        <w:t>уководителем</w:t>
      </w:r>
      <w:r w:rsidR="00471E3D" w:rsidRPr="008624AE">
        <w:rPr>
          <w:i/>
        </w:rPr>
        <w:t>.</w:t>
      </w:r>
      <w:r w:rsidRPr="008624AE">
        <w:rPr>
          <w:i/>
        </w:rPr>
        <w:t xml:space="preserve"> </w:t>
      </w:r>
      <w:r w:rsidR="00471E3D" w:rsidRPr="008624AE">
        <w:t>П</w:t>
      </w:r>
      <w:r w:rsidR="00994FB1" w:rsidRPr="008624AE">
        <w:t>роис</w:t>
      </w:r>
      <w:r w:rsidRPr="008624AE">
        <w:t>ходит через мотивацию к изучению темы</w:t>
      </w:r>
      <w:r w:rsidR="00994FB1" w:rsidRPr="008624AE">
        <w:t xml:space="preserve"> и сознательное выполнение обучающимися заданий в ходе урока.</w:t>
      </w:r>
    </w:p>
    <w:p w:rsidR="00E56917" w:rsidRPr="008624AE" w:rsidRDefault="00E56917" w:rsidP="00471E3D">
      <w:pPr>
        <w:pStyle w:val="a5"/>
        <w:spacing w:after="0" w:line="360" w:lineRule="auto"/>
        <w:jc w:val="both"/>
      </w:pPr>
      <w:r w:rsidRPr="008624AE">
        <w:rPr>
          <w:i/>
        </w:rPr>
        <w:t>ОК</w:t>
      </w:r>
      <w:r w:rsidR="000246BC" w:rsidRPr="008624AE">
        <w:rPr>
          <w:i/>
        </w:rPr>
        <w:t>.4.</w:t>
      </w:r>
      <w:r w:rsidR="00994FB1" w:rsidRPr="008624AE">
        <w:rPr>
          <w:i/>
        </w:rPr>
        <w:t>Осуществлять поиск и использова</w:t>
      </w:r>
      <w:r w:rsidRPr="008624AE">
        <w:rPr>
          <w:i/>
        </w:rPr>
        <w:t>ние информации, необходимой для</w:t>
      </w:r>
      <w:r w:rsidR="00994FB1" w:rsidRPr="008624AE">
        <w:t xml:space="preserve"> </w:t>
      </w:r>
      <w:r w:rsidR="00994FB1" w:rsidRPr="008624AE">
        <w:rPr>
          <w:i/>
        </w:rPr>
        <w:t xml:space="preserve">эффективного выполнения </w:t>
      </w:r>
      <w:r w:rsidRPr="008624AE">
        <w:rPr>
          <w:i/>
        </w:rPr>
        <w:t xml:space="preserve"> учебных (</w:t>
      </w:r>
      <w:r w:rsidR="00994FB1" w:rsidRPr="008624AE">
        <w:rPr>
          <w:i/>
        </w:rPr>
        <w:t>профессиональных</w:t>
      </w:r>
      <w:r w:rsidRPr="008624AE">
        <w:rPr>
          <w:i/>
        </w:rPr>
        <w:t>)</w:t>
      </w:r>
      <w:r w:rsidR="00994FB1" w:rsidRPr="008624AE">
        <w:rPr>
          <w:i/>
        </w:rPr>
        <w:t xml:space="preserve"> задач.</w:t>
      </w:r>
      <w:r w:rsidR="00994FB1" w:rsidRPr="008624AE">
        <w:t xml:space="preserve"> Происходит через работу  по поиску информ</w:t>
      </w:r>
      <w:r w:rsidRPr="008624AE">
        <w:t>а</w:t>
      </w:r>
      <w:r w:rsidR="000246BC" w:rsidRPr="008624AE">
        <w:t xml:space="preserve">ции при самостоятельной работе с текстом, прием </w:t>
      </w:r>
      <w:r w:rsidRPr="008624AE">
        <w:t xml:space="preserve"> «Верные – неверные утверждения»</w:t>
      </w:r>
      <w:r w:rsidR="000246BC" w:rsidRPr="008624AE">
        <w:t>, составление кластера «Колыма»</w:t>
      </w:r>
      <w:r w:rsidR="001426A5" w:rsidRPr="008624AE">
        <w:t xml:space="preserve"> </w:t>
      </w:r>
      <w:r w:rsidR="000246BC" w:rsidRPr="008624AE">
        <w:t>и синквейна.</w:t>
      </w:r>
    </w:p>
    <w:p w:rsidR="001E1FE0" w:rsidRPr="008624AE" w:rsidRDefault="001E1FE0" w:rsidP="00FE3084">
      <w:pPr>
        <w:pStyle w:val="a5"/>
        <w:spacing w:after="0" w:line="360" w:lineRule="auto"/>
        <w:jc w:val="both"/>
      </w:pPr>
      <w:r w:rsidRPr="008624AE">
        <w:t xml:space="preserve">В процессе деятельности на уроке  преподаватель отслеживает уровень сформированности общих компетенций через наблюдение.  </w:t>
      </w:r>
    </w:p>
    <w:p w:rsidR="00673920" w:rsidRDefault="000246BC" w:rsidP="00FE3084">
      <w:pPr>
        <w:pStyle w:val="a5"/>
        <w:spacing w:after="0" w:line="360" w:lineRule="auto"/>
        <w:jc w:val="both"/>
      </w:pPr>
      <w:r w:rsidRPr="008624AE">
        <w:t xml:space="preserve">В ходе занятия реализуются межпредметные связи:  литература – история </w:t>
      </w:r>
      <w:r w:rsidR="001426A5" w:rsidRPr="008624AE">
        <w:t xml:space="preserve">–МХК </w:t>
      </w:r>
      <w:r w:rsidRPr="008624AE">
        <w:t>через осмыс</w:t>
      </w:r>
      <w:r w:rsidR="001426A5" w:rsidRPr="008624AE">
        <w:t xml:space="preserve">ление  трагичного периода  в истории России - </w:t>
      </w:r>
      <w:r w:rsidRPr="008624AE">
        <w:t xml:space="preserve"> </w:t>
      </w:r>
      <w:r w:rsidR="001426A5" w:rsidRPr="008624AE">
        <w:t xml:space="preserve"> периода </w:t>
      </w:r>
      <w:r w:rsidRPr="008624AE">
        <w:t>«сталинских репрессий»</w:t>
      </w:r>
      <w:r w:rsidR="001426A5" w:rsidRPr="008624AE">
        <w:t xml:space="preserve"> и отражение его  в судьбе и творчестве  русских писателей и  конкретно В.Т. Шаламова.</w:t>
      </w:r>
    </w:p>
    <w:p w:rsidR="00D63D69" w:rsidRPr="00D63D69" w:rsidRDefault="00D63D69" w:rsidP="00D63D69">
      <w:pPr>
        <w:pStyle w:val="a5"/>
        <w:spacing w:after="0" w:line="360" w:lineRule="auto"/>
        <w:jc w:val="both"/>
      </w:pPr>
      <w:r>
        <w:t>В течение  всего занятия используется мультимедиа презентация, в которую включены  аудиозапись  рассказа  В.Т. Шаламова «Одиночный замер», видеокадры из к/фильма «Варлам  Шаламов. Несколько моих жизней»,  аудиозаписи: Моцарт. Реквием. Звоны Ростова Великого Водосвятский звон.</w:t>
      </w:r>
    </w:p>
    <w:p w:rsidR="00673920" w:rsidRPr="008624AE" w:rsidRDefault="00673920" w:rsidP="00471E3D">
      <w:pPr>
        <w:pStyle w:val="a5"/>
        <w:spacing w:after="0" w:line="360" w:lineRule="auto"/>
        <w:jc w:val="both"/>
      </w:pPr>
    </w:p>
    <w:p w:rsidR="00E56917" w:rsidRPr="008624AE" w:rsidRDefault="00E56917" w:rsidP="00471E3D">
      <w:pPr>
        <w:pStyle w:val="a5"/>
        <w:spacing w:after="0" w:line="360" w:lineRule="auto"/>
        <w:jc w:val="both"/>
      </w:pPr>
      <w:r w:rsidRPr="008624AE">
        <w:t xml:space="preserve"> Методическая разработка состоит из: </w:t>
      </w:r>
    </w:p>
    <w:p w:rsidR="00E56917" w:rsidRPr="008624AE" w:rsidRDefault="006B7F09" w:rsidP="00471E3D">
      <w:pPr>
        <w:pStyle w:val="a5"/>
        <w:numPr>
          <w:ilvl w:val="0"/>
          <w:numId w:val="22"/>
        </w:numPr>
        <w:spacing w:after="0" w:line="360" w:lineRule="auto"/>
        <w:ind w:left="426" w:firstLine="9"/>
        <w:jc w:val="both"/>
      </w:pPr>
      <w:r w:rsidRPr="008624AE">
        <w:t>пояснительной записки</w:t>
      </w:r>
      <w:r w:rsidR="001426A5" w:rsidRPr="008624AE">
        <w:t>, в которой обозначена значимость и важность  данной темы, определены цели урока, перечислены общие компетенции, формированию которых способствует данный урок.</w:t>
      </w:r>
    </w:p>
    <w:p w:rsidR="006B7F09" w:rsidRPr="008624AE" w:rsidRDefault="00E56917" w:rsidP="00471E3D">
      <w:pPr>
        <w:pStyle w:val="a5"/>
        <w:numPr>
          <w:ilvl w:val="0"/>
          <w:numId w:val="22"/>
        </w:numPr>
        <w:spacing w:after="0" w:line="360" w:lineRule="auto"/>
        <w:ind w:left="426" w:firstLine="9"/>
        <w:jc w:val="both"/>
      </w:pPr>
      <w:r w:rsidRPr="008624AE">
        <w:t>плана урока, который включает в себя тему, тип и цели урока, средства обучения и технологическую карту урока. В технологической карте обозначены этапы урока, определена деятельность преподавателя и обучающихся, также описан и предполагаемый результат на каждом этапе урока;</w:t>
      </w:r>
    </w:p>
    <w:p w:rsidR="006B7F09" w:rsidRPr="008624AE" w:rsidRDefault="006B7F09" w:rsidP="00471E3D">
      <w:pPr>
        <w:pStyle w:val="a5"/>
        <w:numPr>
          <w:ilvl w:val="0"/>
          <w:numId w:val="22"/>
        </w:numPr>
        <w:spacing w:after="0" w:line="360" w:lineRule="auto"/>
        <w:ind w:left="426" w:firstLine="9"/>
        <w:jc w:val="both"/>
      </w:pPr>
      <w:r w:rsidRPr="008624AE">
        <w:t xml:space="preserve">в конспекте урока  дается подробное изложение материала урока, </w:t>
      </w:r>
      <w:r w:rsidR="00E56917" w:rsidRPr="008624AE">
        <w:t xml:space="preserve"> описана деятельность педагога и</w:t>
      </w:r>
      <w:r w:rsidRPr="008624AE">
        <w:t xml:space="preserve">  обучающихся</w:t>
      </w:r>
      <w:r w:rsidR="00E56917" w:rsidRPr="008624AE">
        <w:t xml:space="preserve"> </w:t>
      </w:r>
      <w:r w:rsidRPr="008624AE">
        <w:t xml:space="preserve"> на каждом этапе урока;</w:t>
      </w:r>
    </w:p>
    <w:p w:rsidR="006B7F09" w:rsidRPr="008624AE" w:rsidRDefault="006B7F09" w:rsidP="00471E3D">
      <w:pPr>
        <w:pStyle w:val="a5"/>
        <w:numPr>
          <w:ilvl w:val="0"/>
          <w:numId w:val="22"/>
        </w:numPr>
        <w:spacing w:after="0" w:line="360" w:lineRule="auto"/>
        <w:ind w:left="426" w:firstLine="9"/>
        <w:jc w:val="both"/>
      </w:pPr>
      <w:r w:rsidRPr="008624AE">
        <w:t xml:space="preserve">список литературы включает </w:t>
      </w:r>
      <w:r w:rsidR="001426A5" w:rsidRPr="008624AE">
        <w:t xml:space="preserve">  </w:t>
      </w:r>
      <w:r w:rsidRPr="008624AE">
        <w:t>печатные</w:t>
      </w:r>
      <w:r w:rsidR="001426A5" w:rsidRPr="008624AE">
        <w:t xml:space="preserve">, материалы периодических изданий </w:t>
      </w:r>
      <w:r w:rsidR="0010007C" w:rsidRPr="008624AE">
        <w:t>и электронные  ресурсы;</w:t>
      </w:r>
    </w:p>
    <w:p w:rsidR="0010007C" w:rsidRPr="008624AE" w:rsidRDefault="00E56917" w:rsidP="00471E3D">
      <w:pPr>
        <w:pStyle w:val="a5"/>
        <w:numPr>
          <w:ilvl w:val="0"/>
          <w:numId w:val="24"/>
        </w:numPr>
        <w:spacing w:after="0" w:line="360" w:lineRule="auto"/>
        <w:ind w:left="426" w:firstLine="9"/>
        <w:jc w:val="both"/>
      </w:pPr>
      <w:r w:rsidRPr="008624AE">
        <w:t xml:space="preserve">приложения включают в себя </w:t>
      </w:r>
      <w:r w:rsidR="006B7F09" w:rsidRPr="008624AE">
        <w:t>тексты по биографии писателя, т</w:t>
      </w:r>
      <w:r w:rsidR="00673920" w:rsidRPr="008624AE">
        <w:t xml:space="preserve">екст рассказа «Одиночный замер», лист </w:t>
      </w:r>
      <w:r w:rsidR="0010007C" w:rsidRPr="008624AE">
        <w:t xml:space="preserve"> рабочей тетради:</w:t>
      </w:r>
    </w:p>
    <w:p w:rsidR="00EF7DDE" w:rsidRPr="00D63D69" w:rsidRDefault="0010007C" w:rsidP="00D63D69">
      <w:pPr>
        <w:pStyle w:val="a5"/>
        <w:numPr>
          <w:ilvl w:val="0"/>
          <w:numId w:val="24"/>
        </w:numPr>
        <w:spacing w:after="0" w:line="360" w:lineRule="auto"/>
        <w:ind w:left="426" w:firstLine="9"/>
        <w:jc w:val="both"/>
      </w:pPr>
      <w:r w:rsidRPr="008624AE">
        <w:t>мультимедиа презентации к уроку.</w:t>
      </w:r>
    </w:p>
    <w:p w:rsidR="00471E3D" w:rsidRPr="008624AE" w:rsidRDefault="00471E3D" w:rsidP="00471E3D">
      <w:pPr>
        <w:rPr>
          <w:rFonts w:ascii="Times New Roman" w:hAnsi="Times New Roman" w:cs="Times New Roman"/>
          <w:b/>
          <w:sz w:val="24"/>
          <w:szCs w:val="24"/>
        </w:rPr>
      </w:pPr>
    </w:p>
    <w:p w:rsidR="000745B6" w:rsidRPr="008624AE" w:rsidRDefault="004D7D0F" w:rsidP="00C252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lastRenderedPageBreak/>
        <w:t>ПЛАН УРОКА</w:t>
      </w:r>
    </w:p>
    <w:p w:rsidR="00E76849" w:rsidRPr="008624AE" w:rsidRDefault="000745B6" w:rsidP="000745B6">
      <w:p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Тема:</w:t>
      </w:r>
      <w:r w:rsidR="00673920" w:rsidRPr="008624AE">
        <w:rPr>
          <w:rFonts w:ascii="Times New Roman" w:hAnsi="Times New Roman" w:cs="Times New Roman"/>
          <w:sz w:val="24"/>
          <w:szCs w:val="24"/>
        </w:rPr>
        <w:t xml:space="preserve">  </w:t>
      </w:r>
      <w:r w:rsidRPr="008624AE">
        <w:rPr>
          <w:rFonts w:ascii="Times New Roman" w:hAnsi="Times New Roman" w:cs="Times New Roman"/>
          <w:sz w:val="24"/>
          <w:szCs w:val="24"/>
        </w:rPr>
        <w:t>«Варлам Шаламов: о времени и о себе</w:t>
      </w:r>
      <w:r w:rsidR="00E76849" w:rsidRPr="008624AE">
        <w:rPr>
          <w:rFonts w:ascii="Times New Roman" w:hAnsi="Times New Roman" w:cs="Times New Roman"/>
          <w:sz w:val="24"/>
          <w:szCs w:val="24"/>
        </w:rPr>
        <w:t>»</w:t>
      </w:r>
      <w:r w:rsidR="00471E3D" w:rsidRPr="008624AE">
        <w:rPr>
          <w:rFonts w:ascii="Times New Roman" w:hAnsi="Times New Roman" w:cs="Times New Roman"/>
          <w:sz w:val="24"/>
          <w:szCs w:val="24"/>
        </w:rPr>
        <w:t>.</w:t>
      </w:r>
    </w:p>
    <w:p w:rsidR="00CF2235" w:rsidRPr="008624AE" w:rsidRDefault="00995E8F" w:rsidP="000745B6">
      <w:p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0745B6" w:rsidRPr="008624A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0745B6" w:rsidRPr="008624AE">
        <w:rPr>
          <w:rFonts w:ascii="Times New Roman" w:hAnsi="Times New Roman" w:cs="Times New Roman"/>
          <w:sz w:val="24"/>
          <w:szCs w:val="24"/>
        </w:rPr>
        <w:t xml:space="preserve">: </w:t>
      </w:r>
      <w:r w:rsidR="00E76849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8353EB" w:rsidRPr="008624AE">
        <w:rPr>
          <w:rFonts w:ascii="Times New Roman" w:hAnsi="Times New Roman" w:cs="Times New Roman"/>
          <w:sz w:val="24"/>
          <w:szCs w:val="24"/>
        </w:rPr>
        <w:t>урок – открытие   (урок получения новых знаний)</w:t>
      </w:r>
      <w:r w:rsidR="00471E3D" w:rsidRPr="008624AE">
        <w:rPr>
          <w:rFonts w:ascii="Times New Roman" w:hAnsi="Times New Roman" w:cs="Times New Roman"/>
          <w:sz w:val="24"/>
          <w:szCs w:val="24"/>
        </w:rPr>
        <w:t>.</w:t>
      </w:r>
      <w:r w:rsidR="00E76849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0745B6"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E8F" w:rsidRPr="008624AE" w:rsidRDefault="00995E8F" w:rsidP="000745B6">
      <w:p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624AE">
        <w:rPr>
          <w:rFonts w:ascii="Times New Roman" w:hAnsi="Times New Roman" w:cs="Times New Roman"/>
          <w:sz w:val="24"/>
          <w:szCs w:val="24"/>
        </w:rPr>
        <w:t>:</w:t>
      </w:r>
      <w:r w:rsidR="00E76849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0745B6" w:rsidRPr="008624AE">
        <w:rPr>
          <w:rFonts w:ascii="Times New Roman" w:hAnsi="Times New Roman" w:cs="Times New Roman"/>
          <w:sz w:val="24"/>
          <w:szCs w:val="24"/>
        </w:rPr>
        <w:t>комбинированный</w:t>
      </w:r>
      <w:r w:rsidR="00471E3D" w:rsidRPr="008624AE">
        <w:rPr>
          <w:rFonts w:ascii="Times New Roman" w:hAnsi="Times New Roman" w:cs="Times New Roman"/>
          <w:sz w:val="24"/>
          <w:szCs w:val="24"/>
        </w:rPr>
        <w:t>.</w:t>
      </w:r>
    </w:p>
    <w:p w:rsidR="00995E8F" w:rsidRPr="008624AE" w:rsidRDefault="00995E8F" w:rsidP="000745B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</w:p>
    <w:p w:rsidR="00995E8F" w:rsidRPr="008624AE" w:rsidRDefault="00995E8F" w:rsidP="00EF7D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ИКТ (</w:t>
      </w:r>
      <w:r w:rsidR="00471E3D" w:rsidRPr="008624AE">
        <w:rPr>
          <w:rFonts w:ascii="Times New Roman" w:hAnsi="Times New Roman" w:cs="Times New Roman"/>
          <w:sz w:val="24"/>
          <w:szCs w:val="24"/>
        </w:rPr>
        <w:t>аудиозаписи</w:t>
      </w:r>
      <w:r w:rsidR="00EF7DDE" w:rsidRPr="008624AE">
        <w:rPr>
          <w:rFonts w:ascii="Times New Roman" w:hAnsi="Times New Roman" w:cs="Times New Roman"/>
          <w:sz w:val="24"/>
          <w:szCs w:val="24"/>
        </w:rPr>
        <w:t>,</w:t>
      </w:r>
      <w:r w:rsidR="00471E3D" w:rsidRPr="008624AE">
        <w:rPr>
          <w:rFonts w:ascii="Times New Roman" w:hAnsi="Times New Roman" w:cs="Times New Roman"/>
          <w:sz w:val="24"/>
          <w:szCs w:val="24"/>
        </w:rPr>
        <w:t xml:space="preserve"> видеозапись,</w:t>
      </w:r>
      <w:r w:rsidR="00EF7DDE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мультимедиа </w:t>
      </w:r>
      <w:r w:rsidR="00EF7DDE" w:rsidRPr="008624AE">
        <w:rPr>
          <w:rFonts w:ascii="Times New Roman" w:hAnsi="Times New Roman" w:cs="Times New Roman"/>
          <w:sz w:val="24"/>
          <w:szCs w:val="24"/>
        </w:rPr>
        <w:t>презентация);</w:t>
      </w:r>
    </w:p>
    <w:p w:rsidR="00EF7DDE" w:rsidRPr="008624AE" w:rsidRDefault="00EF7DDE" w:rsidP="00EF7D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э</w:t>
      </w:r>
      <w:r w:rsidR="00995E8F" w:rsidRPr="008624AE">
        <w:rPr>
          <w:rFonts w:ascii="Times New Roman" w:hAnsi="Times New Roman" w:cs="Times New Roman"/>
          <w:sz w:val="24"/>
          <w:szCs w:val="24"/>
        </w:rPr>
        <w:t>лементы</w:t>
      </w: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995E8F" w:rsidRPr="008624AE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8624AE">
        <w:rPr>
          <w:rFonts w:ascii="Times New Roman" w:hAnsi="Times New Roman" w:cs="Times New Roman"/>
          <w:sz w:val="24"/>
          <w:szCs w:val="24"/>
        </w:rPr>
        <w:t xml:space="preserve"> развития критического  мышления </w:t>
      </w:r>
    </w:p>
    <w:p w:rsidR="000745B6" w:rsidRPr="008624AE" w:rsidRDefault="00995E8F" w:rsidP="00EF7D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(</w:t>
      </w:r>
      <w:r w:rsidR="008353EB" w:rsidRPr="008624AE">
        <w:rPr>
          <w:rFonts w:ascii="Times New Roman" w:hAnsi="Times New Roman" w:cs="Times New Roman"/>
          <w:sz w:val="24"/>
          <w:szCs w:val="24"/>
        </w:rPr>
        <w:t>приемы:</w:t>
      </w:r>
      <w:r w:rsidR="00EF7DDE" w:rsidRPr="008624AE">
        <w:rPr>
          <w:rFonts w:ascii="Times New Roman" w:hAnsi="Times New Roman" w:cs="Times New Roman"/>
          <w:sz w:val="24"/>
          <w:szCs w:val="24"/>
        </w:rPr>
        <w:t xml:space="preserve"> «В</w:t>
      </w:r>
      <w:r w:rsidRPr="008624AE">
        <w:rPr>
          <w:rFonts w:ascii="Times New Roman" w:hAnsi="Times New Roman" w:cs="Times New Roman"/>
          <w:sz w:val="24"/>
          <w:szCs w:val="24"/>
        </w:rPr>
        <w:t>ерные</w:t>
      </w:r>
      <w:r w:rsidR="008353EB" w:rsidRPr="008624AE">
        <w:rPr>
          <w:rFonts w:ascii="Times New Roman" w:hAnsi="Times New Roman" w:cs="Times New Roman"/>
          <w:sz w:val="24"/>
          <w:szCs w:val="24"/>
        </w:rPr>
        <w:t xml:space="preserve"> –</w:t>
      </w:r>
      <w:r w:rsidRPr="008624AE">
        <w:rPr>
          <w:rFonts w:ascii="Times New Roman" w:hAnsi="Times New Roman" w:cs="Times New Roman"/>
          <w:sz w:val="24"/>
          <w:szCs w:val="24"/>
        </w:rPr>
        <w:t xml:space="preserve"> неверные</w:t>
      </w:r>
      <w:r w:rsidR="008353EB" w:rsidRPr="008624AE">
        <w:rPr>
          <w:rFonts w:ascii="Times New Roman" w:hAnsi="Times New Roman" w:cs="Times New Roman"/>
          <w:sz w:val="24"/>
          <w:szCs w:val="24"/>
        </w:rPr>
        <w:t>»</w:t>
      </w:r>
      <w:r w:rsidR="00EF7DDE" w:rsidRPr="008624AE">
        <w:rPr>
          <w:rFonts w:ascii="Times New Roman" w:hAnsi="Times New Roman" w:cs="Times New Roman"/>
          <w:sz w:val="24"/>
          <w:szCs w:val="24"/>
        </w:rPr>
        <w:t xml:space="preserve"> утверждения, « Кластер», </w:t>
      </w:r>
      <w:r w:rsidR="001E1FE0" w:rsidRPr="008624AE">
        <w:rPr>
          <w:rFonts w:ascii="Times New Roman" w:hAnsi="Times New Roman" w:cs="Times New Roman"/>
          <w:sz w:val="24"/>
          <w:szCs w:val="24"/>
        </w:rPr>
        <w:t>«Синквейн»).</w:t>
      </w:r>
    </w:p>
    <w:p w:rsidR="00E76849" w:rsidRPr="008624AE" w:rsidRDefault="00E76849" w:rsidP="00EF7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76849" w:rsidRPr="008624AE" w:rsidRDefault="00E76849" w:rsidP="00E768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личностного развития (воспитательная)</w:t>
      </w:r>
      <w:r w:rsidRPr="008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6849" w:rsidRPr="008624AE" w:rsidRDefault="00E76849" w:rsidP="00E768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создание условий для формирования гражданских качеств и морально – нравственных координат через знакомство с жизнью и  творчеством В.Т.Шаламова;</w:t>
      </w:r>
    </w:p>
    <w:p w:rsidR="00E76849" w:rsidRPr="008624AE" w:rsidRDefault="00E76849" w:rsidP="000745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способствовать личностному восприятию эпохи  через сопереживание и осмысление  судьбы и творчества писателя</w:t>
      </w:r>
      <w:r w:rsidR="00471E3D" w:rsidRPr="008624AE">
        <w:rPr>
          <w:rFonts w:ascii="Times New Roman" w:hAnsi="Times New Roman" w:cs="Times New Roman"/>
          <w:sz w:val="24"/>
          <w:szCs w:val="24"/>
        </w:rPr>
        <w:t>.</w:t>
      </w:r>
    </w:p>
    <w:p w:rsidR="000745B6" w:rsidRPr="008624AE" w:rsidRDefault="000745B6" w:rsidP="000745B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Обучающие цели:</w:t>
      </w:r>
    </w:p>
    <w:p w:rsidR="00E76849" w:rsidRPr="008624AE" w:rsidRDefault="005E40F4" w:rsidP="00E768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745B6" w:rsidRPr="008624AE">
        <w:rPr>
          <w:rFonts w:ascii="Times New Roman" w:hAnsi="Times New Roman" w:cs="Times New Roman"/>
          <w:sz w:val="24"/>
          <w:szCs w:val="24"/>
        </w:rPr>
        <w:t>с биографией и особенност</w:t>
      </w:r>
      <w:r w:rsidRPr="008624AE">
        <w:rPr>
          <w:rFonts w:ascii="Times New Roman" w:hAnsi="Times New Roman" w:cs="Times New Roman"/>
          <w:sz w:val="24"/>
          <w:szCs w:val="24"/>
        </w:rPr>
        <w:t>ями творчества писателя</w:t>
      </w:r>
      <w:r w:rsidR="000745B6" w:rsidRPr="008624AE">
        <w:rPr>
          <w:rFonts w:ascii="Times New Roman" w:hAnsi="Times New Roman" w:cs="Times New Roman"/>
          <w:sz w:val="24"/>
          <w:szCs w:val="24"/>
        </w:rPr>
        <w:t xml:space="preserve"> В.Шаламова</w:t>
      </w:r>
      <w:r w:rsidR="00210DB4" w:rsidRPr="008624AE">
        <w:rPr>
          <w:rFonts w:ascii="Times New Roman" w:hAnsi="Times New Roman" w:cs="Times New Roman"/>
          <w:sz w:val="24"/>
          <w:szCs w:val="24"/>
        </w:rPr>
        <w:t>;</w:t>
      </w:r>
    </w:p>
    <w:p w:rsidR="00210DB4" w:rsidRPr="008624AE" w:rsidRDefault="00EF7DDE" w:rsidP="00E768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формирование умений работать с текстовой информацией;</w:t>
      </w:r>
    </w:p>
    <w:p w:rsidR="00EF7DDE" w:rsidRPr="008624AE" w:rsidRDefault="00EF7DDE" w:rsidP="00EF7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умений </w:t>
      </w:r>
      <w:r w:rsidR="001E1FE0" w:rsidRPr="008624AE">
        <w:rPr>
          <w:rFonts w:ascii="Times New Roman" w:hAnsi="Times New Roman" w:cs="Times New Roman"/>
          <w:sz w:val="24"/>
          <w:szCs w:val="24"/>
        </w:rPr>
        <w:t xml:space="preserve"> анализировать художественный текст, </w:t>
      </w:r>
      <w:r w:rsidRPr="008624AE">
        <w:rPr>
          <w:rFonts w:ascii="Times New Roman" w:hAnsi="Times New Roman" w:cs="Times New Roman"/>
          <w:sz w:val="24"/>
          <w:szCs w:val="24"/>
        </w:rPr>
        <w:t>сопоставлять, сравнивать, обобщать и  строить высказывания.</w:t>
      </w:r>
    </w:p>
    <w:p w:rsidR="000745B6" w:rsidRPr="008624AE" w:rsidRDefault="000745B6" w:rsidP="000745B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Развивающие цели:</w:t>
      </w:r>
    </w:p>
    <w:p w:rsidR="000745B6" w:rsidRPr="008624AE" w:rsidRDefault="000745B6" w:rsidP="00EF7D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развитие умения</w:t>
      </w:r>
      <w:r w:rsidR="00EF7DDE" w:rsidRPr="008624AE">
        <w:rPr>
          <w:rFonts w:ascii="Times New Roman" w:hAnsi="Times New Roman" w:cs="Times New Roman"/>
          <w:sz w:val="24"/>
          <w:szCs w:val="24"/>
        </w:rPr>
        <w:t xml:space="preserve"> критически мыслить</w:t>
      </w:r>
      <w:r w:rsidR="001E1FE0" w:rsidRPr="008624AE">
        <w:rPr>
          <w:rFonts w:ascii="Times New Roman" w:hAnsi="Times New Roman" w:cs="Times New Roman"/>
          <w:sz w:val="24"/>
          <w:szCs w:val="24"/>
        </w:rPr>
        <w:t xml:space="preserve">, </w:t>
      </w:r>
      <w:r w:rsidR="00EF7DDE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 формулировать собственную точку зрения, высказывать и аргументировать ее;</w:t>
      </w:r>
    </w:p>
    <w:p w:rsidR="00EF7DDE" w:rsidRPr="008624AE" w:rsidRDefault="00EF7DDE" w:rsidP="008441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умений </w:t>
      </w:r>
      <w:r w:rsidR="00C64C43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диалогической и монологической реч</w:t>
      </w:r>
      <w:r w:rsidR="00C64C43" w:rsidRPr="008624AE">
        <w:rPr>
          <w:rFonts w:ascii="Times New Roman" w:hAnsi="Times New Roman" w:cs="Times New Roman"/>
          <w:sz w:val="24"/>
          <w:szCs w:val="24"/>
        </w:rPr>
        <w:t>и.</w:t>
      </w:r>
    </w:p>
    <w:p w:rsidR="000745B6" w:rsidRPr="008624AE" w:rsidRDefault="00995E8F" w:rsidP="000745B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Виды деятельности на уроке:</w:t>
      </w:r>
    </w:p>
    <w:p w:rsidR="000745B6" w:rsidRPr="008624AE" w:rsidRDefault="000745B6" w:rsidP="000745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индивидуальная и коллективная;</w:t>
      </w:r>
    </w:p>
    <w:p w:rsidR="000745B6" w:rsidRPr="008624AE" w:rsidRDefault="000745B6" w:rsidP="000745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мыслительная деятельность: продуктивная и репродуктивная;</w:t>
      </w:r>
    </w:p>
    <w:p w:rsidR="000745B6" w:rsidRPr="008624AE" w:rsidRDefault="00471E3D" w:rsidP="004505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lang w:val="en-US"/>
        </w:rPr>
        <w:t>речевая</w:t>
      </w:r>
      <w:r w:rsidRPr="008624AE">
        <w:rPr>
          <w:rFonts w:ascii="Times New Roman" w:hAnsi="Times New Roman" w:cs="Times New Roman"/>
          <w:sz w:val="24"/>
          <w:szCs w:val="24"/>
        </w:rPr>
        <w:t>.</w:t>
      </w:r>
    </w:p>
    <w:p w:rsidR="00995E8F" w:rsidRPr="008624AE" w:rsidRDefault="00995E8F" w:rsidP="00995E8F">
      <w:pPr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Урок способствует формированию следующих общих компетенций (ОК):</w:t>
      </w:r>
    </w:p>
    <w:p w:rsidR="00994FB1" w:rsidRPr="008624AE" w:rsidRDefault="00995E8F" w:rsidP="00995E8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ОК</w:t>
      </w:r>
      <w:r w:rsidR="00994FB1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EF7DDE" w:rsidRPr="008624AE">
        <w:rPr>
          <w:rFonts w:ascii="Times New Roman" w:hAnsi="Times New Roman" w:cs="Times New Roman"/>
          <w:sz w:val="24"/>
          <w:szCs w:val="24"/>
        </w:rPr>
        <w:t>2</w:t>
      </w:r>
      <w:r w:rsidRPr="008624AE">
        <w:rPr>
          <w:rFonts w:ascii="Times New Roman" w:hAnsi="Times New Roman" w:cs="Times New Roman"/>
          <w:sz w:val="24"/>
          <w:szCs w:val="24"/>
        </w:rPr>
        <w:t>.  Организовывать собственную деятельность, исходя из цели и способов её достиж</w:t>
      </w:r>
      <w:r w:rsidR="00994FB1" w:rsidRPr="008624AE">
        <w:rPr>
          <w:rFonts w:ascii="Times New Roman" w:hAnsi="Times New Roman" w:cs="Times New Roman"/>
          <w:sz w:val="24"/>
          <w:szCs w:val="24"/>
        </w:rPr>
        <w:t>ения</w:t>
      </w:r>
      <w:r w:rsidR="00673920" w:rsidRPr="008624AE">
        <w:rPr>
          <w:rFonts w:ascii="Times New Roman" w:hAnsi="Times New Roman" w:cs="Times New Roman"/>
          <w:sz w:val="24"/>
          <w:szCs w:val="24"/>
        </w:rPr>
        <w:t>, определённых  преподавателем (руководителем)</w:t>
      </w:r>
      <w:r w:rsidR="00683DCE" w:rsidRPr="008624AE">
        <w:rPr>
          <w:rFonts w:ascii="Times New Roman" w:hAnsi="Times New Roman" w:cs="Times New Roman"/>
          <w:sz w:val="24"/>
          <w:szCs w:val="24"/>
        </w:rPr>
        <w:t>.</w:t>
      </w:r>
      <w:r w:rsidRPr="008624A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994FB1" w:rsidRPr="008624AE" w:rsidRDefault="00994FB1" w:rsidP="00994FB1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 учебных</w:t>
      </w:r>
      <w:r w:rsidR="00673920" w:rsidRPr="008624AE">
        <w:rPr>
          <w:rFonts w:ascii="Times New Roman" w:hAnsi="Times New Roman" w:cs="Times New Roman"/>
          <w:sz w:val="24"/>
          <w:szCs w:val="24"/>
        </w:rPr>
        <w:t xml:space="preserve"> (профессиональных)</w:t>
      </w:r>
      <w:r w:rsidR="00304D98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задач.</w:t>
      </w:r>
    </w:p>
    <w:p w:rsidR="000745B6" w:rsidRPr="008624AE" w:rsidRDefault="000745B6" w:rsidP="000745B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  Дидактические средства обучения:</w:t>
      </w:r>
    </w:p>
    <w:p w:rsidR="000745B6" w:rsidRPr="008624AE" w:rsidRDefault="000745B6" w:rsidP="000745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lastRenderedPageBreak/>
        <w:t>портрет В.Т. Шаламова;</w:t>
      </w:r>
    </w:p>
    <w:p w:rsidR="005E40F4" w:rsidRPr="008624AE" w:rsidRDefault="005E40F4" w:rsidP="000745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аншлаги книг писателей;</w:t>
      </w:r>
    </w:p>
    <w:p w:rsidR="000745B6" w:rsidRPr="008624AE" w:rsidRDefault="00995E8F" w:rsidP="00995E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24AE">
        <w:rPr>
          <w:rFonts w:ascii="Times New Roman" w:hAnsi="Times New Roman" w:cs="Times New Roman"/>
          <w:sz w:val="24"/>
          <w:szCs w:val="24"/>
          <w:lang w:val="en-US"/>
        </w:rPr>
        <w:t>мультимедиа</w:t>
      </w:r>
      <w:r w:rsidRPr="008624AE">
        <w:rPr>
          <w:rFonts w:ascii="Times New Roman" w:hAnsi="Times New Roman" w:cs="Times New Roman"/>
          <w:sz w:val="24"/>
          <w:szCs w:val="24"/>
        </w:rPr>
        <w:t xml:space="preserve">  </w:t>
      </w:r>
      <w:r w:rsidR="00471E3D" w:rsidRPr="008624AE">
        <w:rPr>
          <w:rFonts w:ascii="Times New Roman" w:hAnsi="Times New Roman" w:cs="Times New Roman"/>
          <w:sz w:val="24"/>
          <w:szCs w:val="24"/>
          <w:lang w:val="en-US"/>
        </w:rPr>
        <w:t>презентация</w:t>
      </w:r>
      <w:r w:rsidR="00471E3D" w:rsidRPr="008624AE">
        <w:rPr>
          <w:rFonts w:ascii="Times New Roman" w:hAnsi="Times New Roman" w:cs="Times New Roman"/>
          <w:sz w:val="24"/>
          <w:szCs w:val="24"/>
        </w:rPr>
        <w:t>;</w:t>
      </w:r>
      <w:r w:rsidRPr="0086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45B6" w:rsidRPr="008624AE" w:rsidRDefault="000745B6" w:rsidP="000745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24AE">
        <w:rPr>
          <w:rFonts w:ascii="Times New Roman" w:hAnsi="Times New Roman" w:cs="Times New Roman"/>
          <w:sz w:val="24"/>
          <w:szCs w:val="24"/>
        </w:rPr>
        <w:t>тексты  по биографии писателя</w:t>
      </w:r>
      <w:r w:rsidR="00471E3D" w:rsidRPr="008624AE">
        <w:rPr>
          <w:rFonts w:ascii="Times New Roman" w:hAnsi="Times New Roman" w:cs="Times New Roman"/>
          <w:sz w:val="24"/>
          <w:szCs w:val="24"/>
        </w:rPr>
        <w:t>;</w:t>
      </w:r>
    </w:p>
    <w:p w:rsidR="000745B6" w:rsidRPr="008624AE" w:rsidRDefault="00110AA1" w:rsidP="005E40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текст и аудиозапись  </w:t>
      </w:r>
      <w:r w:rsidR="000745B6" w:rsidRPr="008624AE">
        <w:rPr>
          <w:rFonts w:ascii="Times New Roman" w:hAnsi="Times New Roman" w:cs="Times New Roman"/>
          <w:sz w:val="24"/>
          <w:szCs w:val="24"/>
        </w:rPr>
        <w:t>рассказ</w:t>
      </w:r>
      <w:r w:rsidRPr="008624AE">
        <w:rPr>
          <w:rFonts w:ascii="Times New Roman" w:hAnsi="Times New Roman" w:cs="Times New Roman"/>
          <w:sz w:val="24"/>
          <w:szCs w:val="24"/>
        </w:rPr>
        <w:t>а</w:t>
      </w:r>
      <w:r w:rsidR="000745B6" w:rsidRPr="008624AE">
        <w:rPr>
          <w:rFonts w:ascii="Times New Roman" w:hAnsi="Times New Roman" w:cs="Times New Roman"/>
          <w:sz w:val="24"/>
          <w:szCs w:val="24"/>
        </w:rPr>
        <w:t xml:space="preserve">  В.Т. Шаламова «Одиночный замер»</w:t>
      </w:r>
      <w:r w:rsidR="00471E3D" w:rsidRPr="008624AE">
        <w:rPr>
          <w:rFonts w:ascii="Times New Roman" w:hAnsi="Times New Roman" w:cs="Times New Roman"/>
          <w:sz w:val="24"/>
          <w:szCs w:val="24"/>
        </w:rPr>
        <w:t>;</w:t>
      </w:r>
    </w:p>
    <w:p w:rsidR="00226EEC" w:rsidRPr="008624AE" w:rsidRDefault="00471E3D" w:rsidP="005E40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видео</w:t>
      </w:r>
      <w:r w:rsidR="00226EEC" w:rsidRPr="008624AE">
        <w:rPr>
          <w:rFonts w:ascii="Times New Roman" w:hAnsi="Times New Roman" w:cs="Times New Roman"/>
          <w:sz w:val="24"/>
          <w:szCs w:val="24"/>
        </w:rPr>
        <w:t xml:space="preserve">кадры из фильма «Варлам </w:t>
      </w:r>
      <w:r w:rsidR="00995E8F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226EEC" w:rsidRPr="008624AE">
        <w:rPr>
          <w:rFonts w:ascii="Times New Roman" w:hAnsi="Times New Roman" w:cs="Times New Roman"/>
          <w:sz w:val="24"/>
          <w:szCs w:val="24"/>
        </w:rPr>
        <w:t>Шаламов. Несколько моих жизней»</w:t>
      </w:r>
      <w:r w:rsidRPr="008624AE">
        <w:rPr>
          <w:rFonts w:ascii="Times New Roman" w:hAnsi="Times New Roman" w:cs="Times New Roman"/>
          <w:sz w:val="24"/>
          <w:szCs w:val="24"/>
        </w:rPr>
        <w:t>;</w:t>
      </w:r>
    </w:p>
    <w:p w:rsidR="00210DB4" w:rsidRPr="008624AE" w:rsidRDefault="00210DB4" w:rsidP="005E40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аудиозаписи: Моцарт. Реквием. Звоны Ростова Великого Водос</w:t>
      </w:r>
      <w:bookmarkStart w:id="0" w:name="_GoBack"/>
      <w:bookmarkEnd w:id="0"/>
      <w:r w:rsidRPr="008624AE">
        <w:rPr>
          <w:rFonts w:ascii="Times New Roman" w:hAnsi="Times New Roman" w:cs="Times New Roman"/>
          <w:sz w:val="24"/>
          <w:szCs w:val="24"/>
        </w:rPr>
        <w:t>вятский звон</w:t>
      </w:r>
      <w:r w:rsidR="00471E3D" w:rsidRPr="008624AE">
        <w:rPr>
          <w:rFonts w:ascii="Times New Roman" w:hAnsi="Times New Roman" w:cs="Times New Roman"/>
          <w:sz w:val="24"/>
          <w:szCs w:val="24"/>
        </w:rPr>
        <w:t>.</w:t>
      </w: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AA1" w:rsidRPr="008624AE" w:rsidRDefault="000745B6" w:rsidP="005E40F4">
      <w:p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5B6" w:rsidRPr="008624AE" w:rsidRDefault="000745B6" w:rsidP="005E40F4">
      <w:pPr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b/>
          <w:sz w:val="24"/>
          <w:szCs w:val="24"/>
        </w:rPr>
        <w:t>Время урока:</w:t>
      </w:r>
      <w:r w:rsidR="00D63D69">
        <w:rPr>
          <w:rFonts w:ascii="Times New Roman" w:hAnsi="Times New Roman" w:cs="Times New Roman"/>
          <w:sz w:val="24"/>
          <w:szCs w:val="24"/>
        </w:rPr>
        <w:t xml:space="preserve"> 90</w:t>
      </w: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5E40F4" w:rsidRPr="008624AE">
        <w:rPr>
          <w:rFonts w:ascii="Times New Roman" w:hAnsi="Times New Roman" w:cs="Times New Roman"/>
          <w:sz w:val="24"/>
          <w:szCs w:val="24"/>
        </w:rPr>
        <w:t>минут</w:t>
      </w:r>
    </w:p>
    <w:p w:rsidR="00994FB1" w:rsidRPr="008624AE" w:rsidRDefault="005E40F4" w:rsidP="0099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C72262" w:rsidRPr="008624AE" w:rsidRDefault="00C72262" w:rsidP="00C72262">
      <w:pPr>
        <w:rPr>
          <w:rFonts w:ascii="Times New Roman" w:hAnsi="Times New Roman" w:cs="Times New Roman"/>
          <w:sz w:val="24"/>
          <w:szCs w:val="24"/>
        </w:rPr>
      </w:pPr>
    </w:p>
    <w:p w:rsidR="00C72262" w:rsidRPr="008624AE" w:rsidRDefault="00C72262" w:rsidP="00F84F58">
      <w:pPr>
        <w:jc w:val="center"/>
        <w:rPr>
          <w:rFonts w:ascii="Times New Roman" w:hAnsi="Times New Roman" w:cs="Times New Roman"/>
          <w:sz w:val="24"/>
          <w:szCs w:val="24"/>
        </w:rPr>
        <w:sectPr w:rsidR="00C72262" w:rsidRPr="008624AE" w:rsidSect="00CA23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624AE">
        <w:rPr>
          <w:rFonts w:ascii="Times New Roman" w:hAnsi="Times New Roman" w:cs="Times New Roman"/>
          <w:sz w:val="24"/>
          <w:szCs w:val="24"/>
        </w:rPr>
        <w:br w:type="page"/>
      </w:r>
    </w:p>
    <w:p w:rsidR="00C72262" w:rsidRPr="008624AE" w:rsidRDefault="00063171" w:rsidP="00F84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 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09"/>
        <w:gridCol w:w="2552"/>
        <w:gridCol w:w="2410"/>
        <w:gridCol w:w="3072"/>
        <w:gridCol w:w="974"/>
      </w:tblGrid>
      <w:tr w:rsidR="00C72262" w:rsidRPr="008624AE" w:rsidTr="00CB58D8">
        <w:trPr>
          <w:cantSplit/>
          <w:trHeight w:val="980"/>
        </w:trPr>
        <w:tc>
          <w:tcPr>
            <w:tcW w:w="2802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Этапа урока</w:t>
            </w:r>
          </w:p>
        </w:tc>
        <w:tc>
          <w:tcPr>
            <w:tcW w:w="3209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этапа </w:t>
            </w:r>
          </w:p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(решаемые на этапе)</w:t>
            </w:r>
          </w:p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методы,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средства обучения</w:t>
            </w:r>
          </w:p>
        </w:tc>
        <w:tc>
          <w:tcPr>
            <w:tcW w:w="3072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974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CB58D8" w:rsidRPr="008624AE" w:rsidTr="00304D98">
        <w:trPr>
          <w:cantSplit/>
          <w:trHeight w:val="200"/>
        </w:trPr>
        <w:tc>
          <w:tcPr>
            <w:tcW w:w="2802" w:type="dxa"/>
          </w:tcPr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B58D8" w:rsidRPr="008624AE" w:rsidRDefault="00CB58D8" w:rsidP="00CB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471E3D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C72262" w:rsidRPr="008624AE" w:rsidRDefault="00C72262" w:rsidP="001E1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72262" w:rsidRPr="008624AE" w:rsidRDefault="00471E3D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оздать  позитивную атмосферу для учебной деятельности;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-мотивировать  на работу;</w:t>
            </w: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 к работе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Словесный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2.Погружение в тему</w:t>
            </w:r>
          </w:p>
        </w:tc>
        <w:tc>
          <w:tcPr>
            <w:tcW w:w="3209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поставить цели  и задачи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урока;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-подготов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ить к восприятию материала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-проинформирова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ть о связи истории и литературы;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провести словарную работу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Восприятие и осмысление темы урока.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Работа с листами рабочей тетради.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Фро</w:t>
            </w:r>
            <w:r w:rsidR="0010007C"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тальная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Словесный,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(презентация)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аудиозапись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интерес к теме урока, 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осмысленное отношение к истории, готовность включиться в тему.</w:t>
            </w:r>
          </w:p>
        </w:tc>
        <w:tc>
          <w:tcPr>
            <w:tcW w:w="974" w:type="dxa"/>
          </w:tcPr>
          <w:p w:rsidR="00C72262" w:rsidRPr="00FB116B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72262" w:rsidRPr="008624AE" w:rsidTr="00304D98">
        <w:trPr>
          <w:cantSplit/>
          <w:trHeight w:val="2967"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3. Работа с публицистическим текстом (биографией). Прием  «Верные - неверные утверждения»</w:t>
            </w:r>
          </w:p>
        </w:tc>
        <w:tc>
          <w:tcPr>
            <w:tcW w:w="3209" w:type="dxa"/>
          </w:tcPr>
          <w:p w:rsidR="00C72262" w:rsidRPr="008624AE" w:rsidRDefault="00471E3D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олучить  информацию о жизни и судьбе писателя;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мотивировать на  с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амостоятельную работу с текстом;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262" w:rsidRPr="008624AE" w:rsidRDefault="00C72262" w:rsidP="00C7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подготовиться к игровому моменту  с целью проверки  полученных знаний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Работа с  публицистическим текстом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Выбор   утверждений, ответы,  обмен информацией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Работа с листами рабочей тетради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и фронтальная.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Словесный,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(презентация)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 из фильма «Несколько моих жизней»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C72262" w:rsidRPr="008624AE" w:rsidRDefault="00C72262" w:rsidP="001E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Осознание трагичности судьбы писателя В.Шаламова  и связи истории и судьбы  отдельной личности.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ОК 2,   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974" w:type="dxa"/>
          </w:tcPr>
          <w:p w:rsidR="00C72262" w:rsidRPr="008624AE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69" w:rsidRDefault="00D63D69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69" w:rsidRDefault="00D63D69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69" w:rsidRPr="008624AE" w:rsidRDefault="00D63D69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D8" w:rsidRPr="008624AE" w:rsidTr="00CB58D8">
        <w:trPr>
          <w:cantSplit/>
          <w:trHeight w:val="317"/>
        </w:trPr>
        <w:tc>
          <w:tcPr>
            <w:tcW w:w="2802" w:type="dxa"/>
          </w:tcPr>
          <w:p w:rsidR="00CB58D8" w:rsidRPr="008624AE" w:rsidRDefault="00CB58D8" w:rsidP="00C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9" w:type="dxa"/>
          </w:tcPr>
          <w:p w:rsidR="00CB58D8" w:rsidRPr="008624AE" w:rsidRDefault="00CB58D8" w:rsidP="00C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B58D8" w:rsidRPr="008624AE" w:rsidRDefault="00CB58D8" w:rsidP="00C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B58D8" w:rsidRPr="008624AE" w:rsidRDefault="00CB58D8" w:rsidP="00CB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CB58D8" w:rsidRPr="008624AE" w:rsidRDefault="00CB58D8" w:rsidP="00C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CB58D8" w:rsidRPr="008624AE" w:rsidRDefault="00CB58D8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2.2. Работа с кластером «Колыма»</w:t>
            </w:r>
          </w:p>
        </w:tc>
        <w:tc>
          <w:tcPr>
            <w:tcW w:w="3209" w:type="dxa"/>
          </w:tcPr>
          <w:p w:rsidR="00C72262" w:rsidRPr="008624AE" w:rsidRDefault="00471E3D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ровести  словарную работу  со словом  «Колыма»;</w:t>
            </w:r>
          </w:p>
          <w:p w:rsidR="00C72262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одготовить к восприятию рассказа «Одиночный замер»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07C" w:rsidRPr="008624AE" w:rsidRDefault="0010007C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C" w:rsidRPr="008624AE" w:rsidRDefault="0010007C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Работа в диалоговом режиме</w:t>
            </w:r>
            <w:r w:rsidR="00471E3D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наглядный,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</w:t>
            </w: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Готовность к восприятию рассказа В.Шаламова «Одиночный замер»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C72262" w:rsidRPr="008624AE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2.3.Прослушивание рассказа</w:t>
            </w:r>
          </w:p>
        </w:tc>
        <w:tc>
          <w:tcPr>
            <w:tcW w:w="3209" w:type="dxa"/>
          </w:tcPr>
          <w:p w:rsidR="00C72262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рослушать рассказ  в исполнение  В.Смехова  для дальнейшего анализа</w:t>
            </w:r>
            <w:r w:rsidR="001E1FE0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осмысление </w:t>
            </w:r>
          </w:p>
          <w:p w:rsidR="00C72262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ассказа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Аудиозапись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Моцарт. Реквием.</w:t>
            </w: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рассказа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6.Аналитическая работа с текстом рассказа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72262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ыявить читательское восприятие;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организовать  аналитическую  работу с текстом.</w:t>
            </w: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Работа с листами рабочей тетради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Словесный,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Кадры из фильма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«Несколько моих жизней)</w:t>
            </w: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Вдумчивое восприятие рассказа, сопереживание, осмысление, обмен мыслями и чувствами, выделение  характерных черт творчества писателя. 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Проявление ОК2, ОК 4.</w:t>
            </w:r>
          </w:p>
        </w:tc>
        <w:tc>
          <w:tcPr>
            <w:tcW w:w="974" w:type="dxa"/>
          </w:tcPr>
          <w:p w:rsidR="00C72262" w:rsidRPr="008624AE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7.Рефлексия</w:t>
            </w:r>
          </w:p>
        </w:tc>
        <w:tc>
          <w:tcPr>
            <w:tcW w:w="3209" w:type="dxa"/>
          </w:tcPr>
          <w:p w:rsidR="00C72262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оздать синквейн</w:t>
            </w: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Составление синквейна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или   групповая работа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аудиозапись</w:t>
            </w: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познавательный интерес к теме, эмоциональный оклик. </w:t>
            </w:r>
          </w:p>
        </w:tc>
        <w:tc>
          <w:tcPr>
            <w:tcW w:w="974" w:type="dxa"/>
          </w:tcPr>
          <w:p w:rsidR="00C72262" w:rsidRPr="00FB116B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8.Подведение итогов.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09" w:type="dxa"/>
          </w:tcPr>
          <w:p w:rsidR="00C72262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ценить  работу </w:t>
            </w:r>
            <w:r w:rsidR="001E1FE0" w:rsidRPr="008624AE">
              <w:rPr>
                <w:rFonts w:ascii="Times New Roman" w:hAnsi="Times New Roman" w:cs="Times New Roman"/>
                <w:sz w:val="24"/>
                <w:szCs w:val="24"/>
              </w:rPr>
              <w:t>обучающихся  на занятии;</w:t>
            </w:r>
          </w:p>
          <w:p w:rsidR="001E1FE0" w:rsidRPr="008624AE" w:rsidRDefault="00550093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FE0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 прокомментировать домашнее задание.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Запись д/з</w:t>
            </w:r>
            <w:r w:rsidR="001E1FE0"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E1FE0" w:rsidRPr="008624AE" w:rsidRDefault="001E1FE0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фильмы  по рассказам В. Шаламова (по выбору) и написать отзыв о </w:t>
            </w:r>
          </w:p>
          <w:p w:rsidR="001E1FE0" w:rsidRPr="008624AE" w:rsidRDefault="001E1FE0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фильме.</w:t>
            </w: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i/>
                <w:sz w:val="24"/>
                <w:szCs w:val="24"/>
              </w:rPr>
              <w:t>Живое слово преподавателя</w:t>
            </w:r>
          </w:p>
        </w:tc>
        <w:tc>
          <w:tcPr>
            <w:tcW w:w="307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Положительное восприятие  своей деятельности.</w:t>
            </w:r>
          </w:p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д\з</w:t>
            </w:r>
            <w:r w:rsidR="00550093" w:rsidRPr="0086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C72262" w:rsidRPr="00FB116B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2262" w:rsidRPr="008624AE" w:rsidTr="00304D98">
        <w:trPr>
          <w:cantSplit/>
        </w:trPr>
        <w:tc>
          <w:tcPr>
            <w:tcW w:w="280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262" w:rsidRPr="008624AE" w:rsidRDefault="00C72262" w:rsidP="001E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C72262" w:rsidRPr="008624AE" w:rsidRDefault="00C72262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4" w:type="dxa"/>
          </w:tcPr>
          <w:p w:rsidR="00C72262" w:rsidRPr="008624AE" w:rsidRDefault="00FB116B" w:rsidP="001E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 </w:t>
            </w:r>
            <w:r w:rsidR="00C72262" w:rsidRPr="008624A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C72262" w:rsidRPr="008624AE" w:rsidRDefault="00C72262" w:rsidP="00C72262">
      <w:pPr>
        <w:rPr>
          <w:rFonts w:ascii="Times New Roman" w:hAnsi="Times New Roman" w:cs="Times New Roman"/>
          <w:sz w:val="24"/>
          <w:szCs w:val="24"/>
        </w:rPr>
      </w:pPr>
    </w:p>
    <w:p w:rsidR="00110AA1" w:rsidRPr="008624AE" w:rsidRDefault="00110AA1" w:rsidP="00C72262">
      <w:pPr>
        <w:rPr>
          <w:rFonts w:ascii="Times New Roman" w:hAnsi="Times New Roman" w:cs="Times New Roman"/>
          <w:sz w:val="24"/>
          <w:szCs w:val="24"/>
        </w:rPr>
        <w:sectPr w:rsidR="00110AA1" w:rsidRPr="008624AE" w:rsidSect="00C7226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D7D0F" w:rsidRPr="008624AE" w:rsidRDefault="004D7D0F" w:rsidP="004D7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</w:t>
      </w:r>
    </w:p>
    <w:p w:rsidR="00E0169A" w:rsidRPr="008624AE" w:rsidRDefault="00E0169A" w:rsidP="004D7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356372" w:rsidRPr="008624AE">
        <w:rPr>
          <w:rFonts w:ascii="Times New Roman" w:hAnsi="Times New Roman" w:cs="Times New Roman"/>
          <w:b/>
          <w:sz w:val="24"/>
          <w:szCs w:val="24"/>
        </w:rPr>
        <w:t>:</w:t>
      </w:r>
      <w:r w:rsidR="004D7D0F"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b/>
          <w:sz w:val="24"/>
          <w:szCs w:val="24"/>
        </w:rPr>
        <w:t>«Варлам Шаламов: о времени и о себе»</w:t>
      </w:r>
    </w:p>
    <w:p w:rsidR="004F4290" w:rsidRPr="008624AE" w:rsidRDefault="004F4290" w:rsidP="004F429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4F4290" w:rsidRPr="008624AE" w:rsidRDefault="004F4290" w:rsidP="00E016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Вступительное слово преподавателя: </w:t>
      </w:r>
    </w:p>
    <w:p w:rsidR="009D7D25" w:rsidRPr="008624AE" w:rsidRDefault="004F4290" w:rsidP="00E0169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9D7D25" w:rsidRPr="008624AE">
        <w:rPr>
          <w:rFonts w:ascii="Times New Roman" w:hAnsi="Times New Roman" w:cs="Times New Roman"/>
          <w:sz w:val="24"/>
          <w:szCs w:val="24"/>
        </w:rPr>
        <w:t xml:space="preserve"> Рада вас видеть!</w:t>
      </w:r>
    </w:p>
    <w:p w:rsidR="00E0169A" w:rsidRPr="008624AE" w:rsidRDefault="009D7D25" w:rsidP="00E0169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Сегодня д</w:t>
      </w:r>
      <w:r w:rsidR="004F4290" w:rsidRPr="008624AE">
        <w:rPr>
          <w:rFonts w:ascii="Times New Roman" w:hAnsi="Times New Roman" w:cs="Times New Roman"/>
          <w:sz w:val="24"/>
          <w:szCs w:val="24"/>
        </w:rPr>
        <w:t>ля работы на уроке нам понадобятся листы рабочей тетради, тексты, рассказ -  все это у вас уже на столах. Надеюсь,  совместная работа будет плодотворной, интересной и  познавательной</w:t>
      </w:r>
      <w:r w:rsidR="00E0169A" w:rsidRPr="008624AE">
        <w:rPr>
          <w:rFonts w:ascii="Times New Roman" w:hAnsi="Times New Roman" w:cs="Times New Roman"/>
          <w:sz w:val="24"/>
          <w:szCs w:val="24"/>
        </w:rPr>
        <w:t>!</w:t>
      </w:r>
    </w:p>
    <w:p w:rsidR="00E0169A" w:rsidRPr="008624AE" w:rsidRDefault="00E0169A" w:rsidP="00E0169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4290" w:rsidRPr="008624AE" w:rsidRDefault="00E0169A" w:rsidP="00E016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Погружение в тему  (</w:t>
      </w:r>
      <w:r w:rsidR="004F4290" w:rsidRPr="008624AE">
        <w:rPr>
          <w:rFonts w:ascii="Times New Roman" w:hAnsi="Times New Roman" w:cs="Times New Roman"/>
          <w:sz w:val="24"/>
          <w:szCs w:val="24"/>
        </w:rPr>
        <w:t>Звучит му</w:t>
      </w:r>
      <w:r w:rsidRPr="008624AE">
        <w:rPr>
          <w:rFonts w:ascii="Times New Roman" w:hAnsi="Times New Roman" w:cs="Times New Roman"/>
          <w:sz w:val="24"/>
          <w:szCs w:val="24"/>
        </w:rPr>
        <w:t>зыка: колокольный набат</w:t>
      </w:r>
      <w:r w:rsidR="00ED092B" w:rsidRPr="008624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F4290" w:rsidRPr="008624AE" w:rsidRDefault="004F4290" w:rsidP="004F4290">
      <w:pPr>
        <w:pStyle w:val="a3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i/>
          <w:sz w:val="24"/>
          <w:szCs w:val="24"/>
          <w:u w:val="single"/>
        </w:rPr>
        <w:t>Слова</w:t>
      </w:r>
      <w:r w:rsidR="00E0169A" w:rsidRPr="008624A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преподавателя </w:t>
      </w:r>
      <w:r w:rsidRPr="008624A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фоне музыки и выход на тему</w:t>
      </w:r>
      <w:r w:rsidR="00E0169A" w:rsidRPr="008624A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D1465" w:rsidRPr="008624AE" w:rsidRDefault="004F4290" w:rsidP="00E0169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Тема  сегодняшнего   урока – открытие  нового имени в литературе  -  Варлама</w:t>
      </w:r>
      <w:r w:rsidR="002D1465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 Шаламова, русского  прозаика и поэта</w:t>
      </w:r>
      <w:r w:rsidR="002D1465" w:rsidRPr="008624AE">
        <w:rPr>
          <w:rFonts w:ascii="Times New Roman" w:hAnsi="Times New Roman" w:cs="Times New Roman"/>
          <w:sz w:val="24"/>
          <w:szCs w:val="24"/>
        </w:rPr>
        <w:t xml:space="preserve"> советского времени, с</w:t>
      </w:r>
      <w:r w:rsidRPr="008624AE">
        <w:rPr>
          <w:rFonts w:ascii="Times New Roman" w:hAnsi="Times New Roman" w:cs="Times New Roman"/>
          <w:sz w:val="24"/>
          <w:szCs w:val="24"/>
        </w:rPr>
        <w:t xml:space="preserve">оздателя  одного из литературных циклов о  советских лагерях, о годах репрессий. </w:t>
      </w:r>
      <w:r w:rsidR="002D1465" w:rsidRPr="008624AE">
        <w:rPr>
          <w:rFonts w:ascii="Times New Roman" w:hAnsi="Times New Roman" w:cs="Times New Roman"/>
          <w:sz w:val="24"/>
          <w:szCs w:val="24"/>
        </w:rPr>
        <w:t>Тему урока нам помогут сформулировать строки В. Маяковского:</w:t>
      </w:r>
    </w:p>
    <w:p w:rsidR="00540605" w:rsidRPr="008624AE" w:rsidRDefault="002D1465" w:rsidP="004F42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«Это время гудит телеграфной струной</w:t>
      </w:r>
      <w:r w:rsidR="00E32375" w:rsidRPr="008624AE">
        <w:rPr>
          <w:rFonts w:ascii="Times New Roman" w:hAnsi="Times New Roman" w:cs="Times New Roman"/>
          <w:sz w:val="24"/>
          <w:szCs w:val="24"/>
        </w:rPr>
        <w:t>,  Это сердце с правдой вдвоем,</w:t>
      </w:r>
      <w:r w:rsidR="001E1FE0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Это было с бойцами  или страной, или в сердце было моём…»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Предлагаю вам  тему  урока: </w:t>
      </w:r>
      <w:r w:rsidR="00540605" w:rsidRPr="008624AE">
        <w:rPr>
          <w:rFonts w:ascii="Times New Roman" w:hAnsi="Times New Roman" w:cs="Times New Roman"/>
          <w:sz w:val="24"/>
          <w:szCs w:val="24"/>
        </w:rPr>
        <w:t>«</w:t>
      </w:r>
      <w:r w:rsidR="004F4290" w:rsidRPr="008624AE">
        <w:rPr>
          <w:rFonts w:ascii="Times New Roman" w:hAnsi="Times New Roman" w:cs="Times New Roman"/>
          <w:sz w:val="24"/>
          <w:szCs w:val="24"/>
        </w:rPr>
        <w:t>Варлам Шаламов: о времени и о себе</w:t>
      </w:r>
      <w:r w:rsidR="00540605" w:rsidRPr="008624AE">
        <w:rPr>
          <w:rFonts w:ascii="Times New Roman" w:hAnsi="Times New Roman" w:cs="Times New Roman"/>
          <w:sz w:val="24"/>
          <w:szCs w:val="24"/>
        </w:rPr>
        <w:t>»</w:t>
      </w:r>
      <w:r w:rsidR="00E32375" w:rsidRPr="008624AE">
        <w:rPr>
          <w:rFonts w:ascii="Times New Roman" w:hAnsi="Times New Roman" w:cs="Times New Roman"/>
          <w:sz w:val="24"/>
          <w:szCs w:val="24"/>
        </w:rPr>
        <w:t>.</w:t>
      </w:r>
      <w:r w:rsidR="00540605"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9A" w:rsidRPr="008624AE" w:rsidRDefault="00540605" w:rsidP="00E016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Работаем с листами рабочей тетради - запишем тему урока</w:t>
      </w:r>
    </w:p>
    <w:p w:rsidR="00E0169A" w:rsidRPr="008624AE" w:rsidRDefault="00E0169A" w:rsidP="00E0169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Постановка целей и задач урока:</w:t>
      </w:r>
    </w:p>
    <w:p w:rsidR="002D1465" w:rsidRPr="008624AE" w:rsidRDefault="002D1465" w:rsidP="004F42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B1524F" w:rsidRPr="008624AE">
        <w:rPr>
          <w:rFonts w:ascii="Times New Roman" w:hAnsi="Times New Roman" w:cs="Times New Roman"/>
          <w:sz w:val="24"/>
          <w:szCs w:val="24"/>
        </w:rPr>
        <w:t xml:space="preserve">Цель нашей совместной работы: знакомство с судьбой </w:t>
      </w:r>
      <w:r w:rsidR="00210DB4" w:rsidRPr="008624AE">
        <w:rPr>
          <w:rFonts w:ascii="Times New Roman" w:hAnsi="Times New Roman" w:cs="Times New Roman"/>
          <w:sz w:val="24"/>
          <w:szCs w:val="24"/>
        </w:rPr>
        <w:t>В. Т. Шаламова</w:t>
      </w:r>
      <w:r w:rsidR="00B1524F" w:rsidRPr="008624AE">
        <w:rPr>
          <w:rFonts w:ascii="Times New Roman" w:hAnsi="Times New Roman" w:cs="Times New Roman"/>
          <w:sz w:val="24"/>
          <w:szCs w:val="24"/>
        </w:rPr>
        <w:t xml:space="preserve"> и  особенностями </w:t>
      </w:r>
      <w:r w:rsidR="00210DB4" w:rsidRPr="008624AE">
        <w:rPr>
          <w:rFonts w:ascii="Times New Roman" w:hAnsi="Times New Roman" w:cs="Times New Roman"/>
          <w:sz w:val="24"/>
          <w:szCs w:val="24"/>
        </w:rPr>
        <w:t xml:space="preserve">его </w:t>
      </w:r>
      <w:r w:rsidR="00B1524F" w:rsidRPr="008624AE">
        <w:rPr>
          <w:rFonts w:ascii="Times New Roman" w:hAnsi="Times New Roman" w:cs="Times New Roman"/>
          <w:sz w:val="24"/>
          <w:szCs w:val="24"/>
        </w:rPr>
        <w:t>творчества</w:t>
      </w:r>
      <w:r w:rsidR="00210DB4" w:rsidRPr="008624AE">
        <w:rPr>
          <w:rFonts w:ascii="Times New Roman" w:hAnsi="Times New Roman" w:cs="Times New Roman"/>
          <w:sz w:val="24"/>
          <w:szCs w:val="24"/>
        </w:rPr>
        <w:t>; анализ рассказа «Одиночный замер»</w:t>
      </w:r>
      <w:r w:rsidR="00356372" w:rsidRPr="008624AE">
        <w:rPr>
          <w:rFonts w:ascii="Times New Roman" w:hAnsi="Times New Roman" w:cs="Times New Roman"/>
          <w:sz w:val="24"/>
          <w:szCs w:val="24"/>
        </w:rPr>
        <w:t xml:space="preserve">, сопоставление истории и жизни </w:t>
      </w:r>
      <w:r w:rsidR="00210DB4" w:rsidRPr="008624AE">
        <w:rPr>
          <w:rFonts w:ascii="Times New Roman" w:hAnsi="Times New Roman" w:cs="Times New Roman"/>
          <w:sz w:val="24"/>
          <w:szCs w:val="24"/>
        </w:rPr>
        <w:t xml:space="preserve">  писателя Шаламова - </w:t>
      </w:r>
      <w:r w:rsidR="00B1524F" w:rsidRPr="008624AE">
        <w:rPr>
          <w:rFonts w:ascii="Times New Roman" w:hAnsi="Times New Roman" w:cs="Times New Roman"/>
          <w:sz w:val="24"/>
          <w:szCs w:val="24"/>
        </w:rPr>
        <w:t xml:space="preserve"> одного из многих мучеников не вражеских концлагерей, а своих.</w:t>
      </w:r>
    </w:p>
    <w:p w:rsidR="004F4290" w:rsidRPr="008624AE" w:rsidRDefault="004F4290" w:rsidP="004F42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Как случилось такое,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Понять не могу: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Я иду под конвоем,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Увязая в снегу.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Не в неволе немецкой,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Не по черной золе,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Я иду по советской,</w:t>
      </w:r>
    </w:p>
    <w:p w:rsidR="004F4290" w:rsidRPr="008624AE" w:rsidRDefault="004F4290" w:rsidP="00ED0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По любимой земле.</w:t>
      </w:r>
    </w:p>
    <w:p w:rsidR="004F4290" w:rsidRPr="008624AE" w:rsidRDefault="004F4290" w:rsidP="004F42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F4290" w:rsidRPr="008624AE" w:rsidRDefault="004F4290" w:rsidP="004F42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Эти строки,  написанные </w:t>
      </w:r>
      <w:r w:rsidR="00E32375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А. Жигулиным,</w:t>
      </w:r>
      <w:r w:rsidR="00ED092B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 поэтом и писателем, в полной мер</w:t>
      </w:r>
      <w:r w:rsidR="00E32375" w:rsidRPr="008624AE">
        <w:rPr>
          <w:rFonts w:ascii="Times New Roman" w:hAnsi="Times New Roman" w:cs="Times New Roman"/>
          <w:sz w:val="24"/>
          <w:szCs w:val="24"/>
        </w:rPr>
        <w:t xml:space="preserve">е можно отнести к В.Шаламову. </w:t>
      </w:r>
      <w:r w:rsidRPr="008624AE">
        <w:rPr>
          <w:rFonts w:ascii="Times New Roman" w:hAnsi="Times New Roman" w:cs="Times New Roman"/>
          <w:sz w:val="24"/>
          <w:szCs w:val="24"/>
        </w:rPr>
        <w:t xml:space="preserve"> Прошло несколько десятилетий, прежде чем общество стало открыто поднимать тему  репрессий и вести разговор о  трагической судьбе инакомыслящих и просто оговоренных людей,  оказавшихся узниками «архипелага ГУЛАГ»</w:t>
      </w:r>
      <w:r w:rsidR="00E32375" w:rsidRPr="008624AE">
        <w:rPr>
          <w:rFonts w:ascii="Times New Roman" w:hAnsi="Times New Roman" w:cs="Times New Roman"/>
          <w:sz w:val="24"/>
          <w:szCs w:val="24"/>
        </w:rPr>
        <w:t xml:space="preserve">. </w:t>
      </w:r>
      <w:r w:rsidRPr="008624AE">
        <w:rPr>
          <w:rFonts w:ascii="Times New Roman" w:hAnsi="Times New Roman" w:cs="Times New Roman"/>
          <w:sz w:val="24"/>
          <w:szCs w:val="24"/>
        </w:rPr>
        <w:t>Трагические страницы советской истории открылись в произведениях (</w:t>
      </w:r>
      <w:r w:rsidRPr="008624AE">
        <w:rPr>
          <w:rFonts w:ascii="Times New Roman" w:hAnsi="Times New Roman" w:cs="Times New Roman"/>
          <w:i/>
          <w:sz w:val="24"/>
          <w:szCs w:val="24"/>
        </w:rPr>
        <w:t>аншлаги на доске):</w:t>
      </w:r>
    </w:p>
    <w:p w:rsidR="004F4290" w:rsidRPr="008624AE" w:rsidRDefault="004F4290" w:rsidP="004F42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Евгении Гинзбург "Крутой маршрут",Анатолия Жигулина "Черные камни",</w:t>
      </w:r>
    </w:p>
    <w:p w:rsidR="004F4290" w:rsidRPr="008624AE" w:rsidRDefault="004F4290" w:rsidP="004F42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Олега Волкова "Погружение во тьму",Г.Владимова "Верный Руслан",</w:t>
      </w:r>
    </w:p>
    <w:p w:rsidR="004F4290" w:rsidRPr="008624AE" w:rsidRDefault="004F4290" w:rsidP="004F42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Юрия Домбровского "Хранитель древности", "Факультет ненужных вещей",</w:t>
      </w:r>
    </w:p>
    <w:p w:rsidR="004F4290" w:rsidRPr="008624AE" w:rsidRDefault="004F4290" w:rsidP="004F42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lastRenderedPageBreak/>
        <w:t>Льва Разгона "Непридуманное"</w:t>
      </w:r>
      <w:r w:rsidR="00356372" w:rsidRPr="00862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i/>
          <w:sz w:val="24"/>
          <w:szCs w:val="24"/>
        </w:rPr>
        <w:t>,А.Солженицына "Один день Ивана</w:t>
      </w:r>
      <w:r w:rsidR="00E32375" w:rsidRPr="008624AE">
        <w:rPr>
          <w:rFonts w:ascii="Times New Roman" w:hAnsi="Times New Roman" w:cs="Times New Roman"/>
          <w:i/>
          <w:sz w:val="24"/>
          <w:szCs w:val="24"/>
        </w:rPr>
        <w:t xml:space="preserve"> Денисовича", "Архипелаг ГУЛАГ</w:t>
      </w:r>
      <w:r w:rsidRPr="008624AE">
        <w:rPr>
          <w:rFonts w:ascii="Times New Roman" w:hAnsi="Times New Roman" w:cs="Times New Roman"/>
          <w:i/>
          <w:sz w:val="24"/>
          <w:szCs w:val="24"/>
        </w:rPr>
        <w:t>"</w:t>
      </w:r>
      <w:r w:rsidR="00E32375" w:rsidRPr="008624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 В.Шаламова "Колымские рассказы".</w:t>
      </w:r>
    </w:p>
    <w:p w:rsidR="00F82FF3" w:rsidRPr="008624AE" w:rsidRDefault="00B1524F" w:rsidP="00F82FF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Сегодня мы с вами познакомимся с биографией писателя</w:t>
      </w:r>
      <w:r w:rsidR="00540605" w:rsidRPr="008624AE">
        <w:rPr>
          <w:rFonts w:ascii="Times New Roman" w:hAnsi="Times New Roman" w:cs="Times New Roman"/>
          <w:sz w:val="24"/>
          <w:szCs w:val="24"/>
        </w:rPr>
        <w:t xml:space="preserve"> Варлама Тихоновича Шаламова </w:t>
      </w:r>
      <w:r w:rsidRPr="008624AE">
        <w:rPr>
          <w:rFonts w:ascii="Times New Roman" w:hAnsi="Times New Roman" w:cs="Times New Roman"/>
          <w:sz w:val="24"/>
          <w:szCs w:val="24"/>
        </w:rPr>
        <w:t xml:space="preserve"> и его рассказом «</w:t>
      </w:r>
      <w:r w:rsidR="009812B6" w:rsidRPr="008624AE">
        <w:rPr>
          <w:rFonts w:ascii="Times New Roman" w:hAnsi="Times New Roman" w:cs="Times New Roman"/>
          <w:sz w:val="24"/>
          <w:szCs w:val="24"/>
        </w:rPr>
        <w:t>О</w:t>
      </w:r>
      <w:r w:rsidRPr="008624AE">
        <w:rPr>
          <w:rFonts w:ascii="Times New Roman" w:hAnsi="Times New Roman" w:cs="Times New Roman"/>
          <w:sz w:val="24"/>
          <w:szCs w:val="24"/>
        </w:rPr>
        <w:t xml:space="preserve">диночный замер», </w:t>
      </w:r>
      <w:r w:rsidR="00540605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постараемся </w:t>
      </w:r>
      <w:r w:rsidR="00540605" w:rsidRPr="008624AE">
        <w:rPr>
          <w:rFonts w:ascii="Times New Roman" w:hAnsi="Times New Roman" w:cs="Times New Roman"/>
          <w:sz w:val="24"/>
          <w:szCs w:val="24"/>
        </w:rPr>
        <w:t xml:space="preserve"> вместе </w:t>
      </w:r>
      <w:r w:rsidRPr="008624AE">
        <w:rPr>
          <w:rFonts w:ascii="Times New Roman" w:hAnsi="Times New Roman" w:cs="Times New Roman"/>
          <w:sz w:val="24"/>
          <w:szCs w:val="24"/>
        </w:rPr>
        <w:t xml:space="preserve">увидеть </w:t>
      </w:r>
      <w:r w:rsidR="009812B6" w:rsidRPr="008624AE">
        <w:rPr>
          <w:rFonts w:ascii="Times New Roman" w:hAnsi="Times New Roman" w:cs="Times New Roman"/>
          <w:sz w:val="24"/>
          <w:szCs w:val="24"/>
        </w:rPr>
        <w:t>личность автора и трагическую судьбу человека в годы сталинских репрессий.</w:t>
      </w:r>
      <w:r w:rsidR="00E32375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9812B6" w:rsidRPr="008624AE">
        <w:rPr>
          <w:rFonts w:ascii="Times New Roman" w:hAnsi="Times New Roman" w:cs="Times New Roman"/>
          <w:sz w:val="24"/>
          <w:szCs w:val="24"/>
        </w:rPr>
        <w:t xml:space="preserve">Начиная разговор на такую трудную тему, давайте </w:t>
      </w:r>
      <w:r w:rsidR="00540605" w:rsidRPr="008624AE">
        <w:rPr>
          <w:rFonts w:ascii="Times New Roman" w:hAnsi="Times New Roman" w:cs="Times New Roman"/>
          <w:sz w:val="24"/>
          <w:szCs w:val="24"/>
        </w:rPr>
        <w:t>обратим внимания на значение  слов и понятий,  которые  сегодн</w:t>
      </w:r>
      <w:r w:rsidR="00483A05" w:rsidRPr="008624AE">
        <w:rPr>
          <w:rFonts w:ascii="Times New Roman" w:hAnsi="Times New Roman" w:cs="Times New Roman"/>
          <w:sz w:val="24"/>
          <w:szCs w:val="24"/>
        </w:rPr>
        <w:t>я  н</w:t>
      </w:r>
      <w:r w:rsidR="00E0169A" w:rsidRPr="008624AE">
        <w:rPr>
          <w:rFonts w:ascii="Times New Roman" w:hAnsi="Times New Roman" w:cs="Times New Roman"/>
          <w:sz w:val="24"/>
          <w:szCs w:val="24"/>
        </w:rPr>
        <w:t xml:space="preserve">еобходимы нам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075B3A" w:rsidRPr="008624AE">
        <w:rPr>
          <w:rFonts w:ascii="Times New Roman" w:hAnsi="Times New Roman" w:cs="Times New Roman"/>
          <w:sz w:val="24"/>
          <w:szCs w:val="24"/>
        </w:rPr>
        <w:t xml:space="preserve">. </w:t>
      </w:r>
      <w:r w:rsidR="00E32375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83A05" w:rsidRPr="008624AE">
        <w:rPr>
          <w:rFonts w:ascii="Times New Roman" w:hAnsi="Times New Roman" w:cs="Times New Roman"/>
          <w:sz w:val="24"/>
          <w:szCs w:val="24"/>
        </w:rPr>
        <w:t>Найдем их значение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 (</w:t>
      </w:r>
      <w:r w:rsidR="00F82FF3" w:rsidRPr="008624AE">
        <w:rPr>
          <w:rFonts w:ascii="Times New Roman" w:hAnsi="Times New Roman" w:cs="Times New Roman"/>
          <w:i/>
          <w:sz w:val="24"/>
          <w:szCs w:val="24"/>
        </w:rPr>
        <w:t>репрессии- ЗК- политзаключенный – ГУЛаг,  статья 58.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)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 в листе рабочей тетради, 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83A05" w:rsidRPr="008624AE">
        <w:rPr>
          <w:rFonts w:ascii="Times New Roman" w:hAnsi="Times New Roman" w:cs="Times New Roman"/>
          <w:sz w:val="24"/>
          <w:szCs w:val="24"/>
        </w:rPr>
        <w:t>прочитаем</w:t>
      </w:r>
      <w:r w:rsidR="0037673B" w:rsidRPr="008624AE">
        <w:rPr>
          <w:rFonts w:ascii="Times New Roman" w:hAnsi="Times New Roman" w:cs="Times New Roman"/>
          <w:sz w:val="24"/>
          <w:szCs w:val="24"/>
        </w:rPr>
        <w:t xml:space="preserve">… 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Итак, пожалуйста, 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83A05" w:rsidRPr="008624AE">
        <w:rPr>
          <w:rFonts w:ascii="Times New Roman" w:hAnsi="Times New Roman" w:cs="Times New Roman"/>
          <w:sz w:val="24"/>
          <w:szCs w:val="24"/>
        </w:rPr>
        <w:t>….</w:t>
      </w:r>
      <w:r w:rsidR="0037673B"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05" w:rsidRPr="008624AE" w:rsidRDefault="00F82FF3" w:rsidP="00F82FF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Обучащиеся зачитывают вслух значение слов.</w:t>
      </w:r>
    </w:p>
    <w:p w:rsidR="00540605" w:rsidRPr="008624AE" w:rsidRDefault="00E32375" w:rsidP="00E32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</w:t>
      </w:r>
      <w:r w:rsidRPr="008624AE">
        <w:rPr>
          <w:rFonts w:ascii="Times New Roman" w:hAnsi="Times New Roman" w:cs="Times New Roman"/>
          <w:sz w:val="24"/>
          <w:szCs w:val="24"/>
        </w:rPr>
        <w:t xml:space="preserve">: </w:t>
      </w:r>
      <w:r w:rsidR="00D45732" w:rsidRPr="008624AE">
        <w:rPr>
          <w:rFonts w:ascii="Times New Roman" w:hAnsi="Times New Roman" w:cs="Times New Roman"/>
          <w:sz w:val="24"/>
          <w:szCs w:val="24"/>
        </w:rPr>
        <w:t xml:space="preserve">Суть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D45732" w:rsidRPr="008624AE">
        <w:rPr>
          <w:rFonts w:ascii="Times New Roman" w:hAnsi="Times New Roman" w:cs="Times New Roman"/>
          <w:sz w:val="24"/>
          <w:szCs w:val="24"/>
        </w:rPr>
        <w:t xml:space="preserve"> 58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 очень точно выразил поэт Т.Руслов:</w:t>
      </w:r>
    </w:p>
    <w:p w:rsidR="00D45732" w:rsidRPr="008624AE" w:rsidRDefault="00E32375" w:rsidP="00E3237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(</w:t>
      </w:r>
      <w:r w:rsidR="00F82FF3" w:rsidRPr="008624AE"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="00292F28" w:rsidRPr="008624AE">
        <w:rPr>
          <w:rFonts w:ascii="Times New Roman" w:hAnsi="Times New Roman" w:cs="Times New Roman"/>
          <w:i/>
          <w:sz w:val="24"/>
          <w:szCs w:val="24"/>
        </w:rPr>
        <w:t xml:space="preserve"> чтеца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  из группы </w:t>
      </w:r>
      <w:r w:rsidR="00F82FF3" w:rsidRPr="008624AE">
        <w:rPr>
          <w:rFonts w:ascii="Times New Roman" w:hAnsi="Times New Roman" w:cs="Times New Roman"/>
          <w:i/>
          <w:sz w:val="24"/>
          <w:szCs w:val="24"/>
        </w:rPr>
        <w:t xml:space="preserve"> читают  стихотворение  вслух</w:t>
      </w:r>
      <w:r w:rsidR="00D45732" w:rsidRPr="008624AE">
        <w:rPr>
          <w:rFonts w:ascii="Times New Roman" w:hAnsi="Times New Roman" w:cs="Times New Roman"/>
          <w:i/>
          <w:sz w:val="24"/>
          <w:szCs w:val="24"/>
        </w:rPr>
        <w:t>)</w:t>
      </w:r>
    </w:p>
    <w:p w:rsidR="004F4290" w:rsidRPr="008624AE" w:rsidRDefault="00D63D69" w:rsidP="00483A0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кто клеймен был статьё</w:t>
      </w:r>
      <w:r w:rsidR="004F4290" w:rsidRPr="008624AE">
        <w:rPr>
          <w:rFonts w:ascii="Times New Roman" w:hAnsi="Times New Roman" w:cs="Times New Roman"/>
          <w:sz w:val="24"/>
          <w:szCs w:val="24"/>
        </w:rPr>
        <w:t>ю полсотни восьмою,</w:t>
      </w:r>
    </w:p>
    <w:p w:rsidR="004F4290" w:rsidRPr="008624AE" w:rsidRDefault="004F4290" w:rsidP="002D3C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кто и во сне окружен был собаками, лютым конвоем,</w:t>
      </w:r>
    </w:p>
    <w:p w:rsidR="004F4290" w:rsidRPr="008624AE" w:rsidRDefault="004F4290" w:rsidP="002D3CB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кто по суду, без суда, совещаньем особым</w:t>
      </w:r>
    </w:p>
    <w:p w:rsidR="004F4290" w:rsidRPr="008624AE" w:rsidRDefault="004F4290" w:rsidP="002D3CB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был обречен на тюремную робу до гроба,</w:t>
      </w:r>
    </w:p>
    <w:p w:rsidR="004F4290" w:rsidRPr="008624AE" w:rsidRDefault="004F4290" w:rsidP="002D3CB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кто был судьбой обру</w:t>
      </w:r>
      <w:r w:rsidR="00D45732" w:rsidRPr="008624AE">
        <w:rPr>
          <w:rFonts w:ascii="Times New Roman" w:hAnsi="Times New Roman" w:cs="Times New Roman"/>
          <w:sz w:val="24"/>
          <w:szCs w:val="24"/>
        </w:rPr>
        <w:t>чё</w:t>
      </w:r>
      <w:r w:rsidRPr="008624AE">
        <w:rPr>
          <w:rFonts w:ascii="Times New Roman" w:hAnsi="Times New Roman" w:cs="Times New Roman"/>
          <w:sz w:val="24"/>
          <w:szCs w:val="24"/>
        </w:rPr>
        <w:t>н кандалами, колючкой, цепями</w:t>
      </w:r>
    </w:p>
    <w:p w:rsidR="004F4290" w:rsidRPr="008624AE" w:rsidRDefault="004F4290" w:rsidP="002D3CB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им наши слезы и скорбь, наша вечная память!</w:t>
      </w:r>
    </w:p>
    <w:p w:rsidR="00483A05" w:rsidRPr="008624AE" w:rsidRDefault="00483A05" w:rsidP="002D3CB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F4290" w:rsidRPr="008624AE" w:rsidRDefault="00E32375" w:rsidP="00F84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</w:t>
      </w:r>
      <w:r w:rsidRPr="008624AE">
        <w:rPr>
          <w:rFonts w:ascii="Times New Roman" w:hAnsi="Times New Roman" w:cs="Times New Roman"/>
          <w:sz w:val="24"/>
          <w:szCs w:val="24"/>
        </w:rPr>
        <w:t xml:space="preserve">: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Наш урок – это тоже  дань памяти </w:t>
      </w:r>
      <w:r w:rsidRPr="008624AE">
        <w:rPr>
          <w:rFonts w:ascii="Times New Roman" w:hAnsi="Times New Roman" w:cs="Times New Roman"/>
          <w:sz w:val="24"/>
          <w:szCs w:val="24"/>
        </w:rPr>
        <w:t>всем  осужденным по ст.58</w:t>
      </w:r>
      <w:r w:rsidR="0037673B" w:rsidRPr="008624AE">
        <w:rPr>
          <w:rFonts w:ascii="Times New Roman" w:hAnsi="Times New Roman" w:cs="Times New Roman"/>
          <w:sz w:val="24"/>
          <w:szCs w:val="24"/>
        </w:rPr>
        <w:t>. и писателю  Варламу Шаламову,</w:t>
      </w:r>
      <w:r w:rsidR="00292F28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483A05" w:rsidRPr="008624AE">
        <w:rPr>
          <w:rFonts w:ascii="Times New Roman" w:hAnsi="Times New Roman" w:cs="Times New Roman"/>
          <w:sz w:val="24"/>
          <w:szCs w:val="24"/>
        </w:rPr>
        <w:t xml:space="preserve"> несомненно,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можно назвать человеком трагической судьбы. В этом вы убедитесь, позна</w:t>
      </w:r>
      <w:r w:rsidR="00F84F58" w:rsidRPr="008624AE">
        <w:rPr>
          <w:rFonts w:ascii="Times New Roman" w:hAnsi="Times New Roman" w:cs="Times New Roman"/>
          <w:sz w:val="24"/>
          <w:szCs w:val="24"/>
        </w:rPr>
        <w:t>комившись с биографией писателя</w:t>
      </w:r>
    </w:p>
    <w:p w:rsidR="00D45732" w:rsidRPr="008624AE" w:rsidRDefault="0037673B" w:rsidP="00376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3. Работа с публицистическим текстом. </w:t>
      </w:r>
      <w:r w:rsidR="00075B3A" w:rsidRPr="008624AE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Pr="008624AE">
        <w:rPr>
          <w:rFonts w:ascii="Times New Roman" w:hAnsi="Times New Roman" w:cs="Times New Roman"/>
          <w:b/>
          <w:sz w:val="24"/>
          <w:szCs w:val="24"/>
        </w:rPr>
        <w:t>«Верные – неверные утверждения»</w:t>
      </w:r>
    </w:p>
    <w:p w:rsidR="004F4290" w:rsidRPr="008624AE" w:rsidRDefault="00E32375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</w:t>
      </w:r>
      <w:r w:rsidRPr="008624AE">
        <w:rPr>
          <w:rFonts w:ascii="Times New Roman" w:hAnsi="Times New Roman" w:cs="Times New Roman"/>
          <w:sz w:val="24"/>
          <w:szCs w:val="24"/>
        </w:rPr>
        <w:t>:</w:t>
      </w:r>
      <w:r w:rsidR="0037673B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F4290" w:rsidRPr="008624AE">
        <w:rPr>
          <w:rFonts w:ascii="Times New Roman" w:hAnsi="Times New Roman" w:cs="Times New Roman"/>
          <w:sz w:val="24"/>
          <w:szCs w:val="24"/>
        </w:rPr>
        <w:t>При жизни Варлама Шаламова не было напечатано на родине ни одного из его рассказов о сталинских лагерях. Но уже в конце восьмидесятых годов В. Шаламов стал одним из самых читаемых писателей России. Что ж он не первый и, наверное,  не последний, кто обретает подлинное признание и славу лишь после смерти.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Давайте  приоткроем страницы жизни писателя и  человека В.Т.Шала</w:t>
      </w:r>
      <w:r w:rsidR="00307B0F" w:rsidRPr="008624AE">
        <w:rPr>
          <w:rFonts w:ascii="Times New Roman" w:hAnsi="Times New Roman" w:cs="Times New Roman"/>
          <w:sz w:val="24"/>
          <w:szCs w:val="24"/>
        </w:rPr>
        <w:t>мова,  постараемся  узнать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 о судьбе героя нашего урока через приём </w:t>
      </w:r>
      <w:r w:rsidRPr="008624AE">
        <w:rPr>
          <w:rFonts w:ascii="Times New Roman" w:hAnsi="Times New Roman" w:cs="Times New Roman"/>
          <w:sz w:val="24"/>
          <w:szCs w:val="24"/>
        </w:rPr>
        <w:t>«В</w:t>
      </w:r>
      <w:r w:rsidR="0037673B" w:rsidRPr="008624AE">
        <w:rPr>
          <w:rFonts w:ascii="Times New Roman" w:hAnsi="Times New Roman" w:cs="Times New Roman"/>
          <w:sz w:val="24"/>
          <w:szCs w:val="24"/>
        </w:rPr>
        <w:t>ерные – неверные</w:t>
      </w:r>
      <w:r w:rsidR="00F82FF3" w:rsidRPr="008624AE">
        <w:rPr>
          <w:rFonts w:ascii="Times New Roman" w:hAnsi="Times New Roman" w:cs="Times New Roman"/>
          <w:sz w:val="24"/>
          <w:szCs w:val="24"/>
        </w:rPr>
        <w:t>» утверж</w:t>
      </w:r>
      <w:r w:rsidR="00FD3C00" w:rsidRPr="008624AE">
        <w:rPr>
          <w:rFonts w:ascii="Times New Roman" w:hAnsi="Times New Roman" w:cs="Times New Roman"/>
          <w:sz w:val="24"/>
          <w:szCs w:val="24"/>
        </w:rPr>
        <w:t xml:space="preserve">дения. </w:t>
      </w:r>
      <w:r w:rsidR="00FD3C00" w:rsidRPr="008624AE">
        <w:rPr>
          <w:rFonts w:ascii="Times New Roman" w:hAnsi="Times New Roman" w:cs="Times New Roman"/>
          <w:i/>
          <w:sz w:val="24"/>
          <w:szCs w:val="24"/>
        </w:rPr>
        <w:t>Работаем с листами рабочей тетради.</w:t>
      </w:r>
      <w:r w:rsidR="00FD3C00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Перед вами  несколько  высказываний, с которыми вы должны согласиться или опровергнуть их, прочитав  предложенный текст. Каждый ряд получает свой текст, который отражает определенный период жизни писателя. </w:t>
      </w:r>
      <w:r w:rsidR="00D45732" w:rsidRPr="008624AE">
        <w:rPr>
          <w:rFonts w:ascii="Times New Roman" w:hAnsi="Times New Roman" w:cs="Times New Roman"/>
          <w:sz w:val="24"/>
          <w:szCs w:val="24"/>
        </w:rPr>
        <w:t>Вам нужно прочитать текст,  согласиться  и</w:t>
      </w:r>
      <w:r w:rsidR="00E32375" w:rsidRPr="008624AE">
        <w:rPr>
          <w:rFonts w:ascii="Times New Roman" w:hAnsi="Times New Roman" w:cs="Times New Roman"/>
          <w:sz w:val="24"/>
          <w:szCs w:val="24"/>
        </w:rPr>
        <w:t>ли не согласиться  с утверждениями</w:t>
      </w:r>
      <w:r w:rsidR="00D45732" w:rsidRPr="008624AE">
        <w:rPr>
          <w:rFonts w:ascii="Times New Roman" w:hAnsi="Times New Roman" w:cs="Times New Roman"/>
          <w:sz w:val="24"/>
          <w:szCs w:val="24"/>
        </w:rPr>
        <w:t>, предложенными для вашего ряда</w:t>
      </w:r>
      <w:r w:rsidR="00307B0F" w:rsidRPr="008624AE">
        <w:rPr>
          <w:rFonts w:ascii="Times New Roman" w:hAnsi="Times New Roman" w:cs="Times New Roman"/>
          <w:sz w:val="24"/>
          <w:szCs w:val="24"/>
        </w:rPr>
        <w:t>, (</w:t>
      </w:r>
      <w:r w:rsidR="00307B0F" w:rsidRPr="008624AE">
        <w:rPr>
          <w:rFonts w:ascii="Times New Roman" w:hAnsi="Times New Roman" w:cs="Times New Roman"/>
          <w:b/>
          <w:sz w:val="24"/>
          <w:szCs w:val="24"/>
        </w:rPr>
        <w:t>да-нет)</w:t>
      </w:r>
      <w:r w:rsidR="00307B0F" w:rsidRPr="008624AE">
        <w:rPr>
          <w:rFonts w:ascii="Times New Roman" w:hAnsi="Times New Roman" w:cs="Times New Roman"/>
          <w:sz w:val="24"/>
          <w:szCs w:val="24"/>
        </w:rPr>
        <w:t xml:space="preserve">  и до</w:t>
      </w:r>
      <w:r w:rsidR="00D45732" w:rsidRPr="008624AE">
        <w:rPr>
          <w:rFonts w:ascii="Times New Roman" w:hAnsi="Times New Roman" w:cs="Times New Roman"/>
          <w:sz w:val="24"/>
          <w:szCs w:val="24"/>
        </w:rPr>
        <w:t>казать это всей группе, т.е. пояснить свой ответ.</w:t>
      </w:r>
    </w:p>
    <w:p w:rsidR="004F4290" w:rsidRPr="008624AE" w:rsidRDefault="0037673B" w:rsidP="00F82FF3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Итак, 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1 группа </w:t>
      </w:r>
      <w:r w:rsidRPr="008624AE">
        <w:rPr>
          <w:rFonts w:ascii="Times New Roman" w:hAnsi="Times New Roman" w:cs="Times New Roman"/>
          <w:sz w:val="24"/>
          <w:szCs w:val="24"/>
        </w:rPr>
        <w:t>работает с текстом «Детство. Юность. Учеба»</w:t>
      </w:r>
      <w:r w:rsidR="00F82FF3" w:rsidRPr="008624AE">
        <w:rPr>
          <w:rFonts w:ascii="Times New Roman" w:hAnsi="Times New Roman" w:cs="Times New Roman"/>
          <w:sz w:val="24"/>
          <w:szCs w:val="24"/>
        </w:rPr>
        <w:t xml:space="preserve">, 2 группа – текст </w:t>
      </w:r>
      <w:r w:rsidRPr="008624AE">
        <w:rPr>
          <w:rFonts w:ascii="Times New Roman" w:hAnsi="Times New Roman" w:cs="Times New Roman"/>
          <w:sz w:val="24"/>
          <w:szCs w:val="24"/>
        </w:rPr>
        <w:t>«</w:t>
      </w:r>
      <w:r w:rsidR="004F4290" w:rsidRPr="008624AE">
        <w:rPr>
          <w:rFonts w:ascii="Times New Roman" w:hAnsi="Times New Roman" w:cs="Times New Roman"/>
          <w:sz w:val="24"/>
          <w:szCs w:val="24"/>
        </w:rPr>
        <w:t>Репрессии</w:t>
      </w:r>
      <w:r w:rsidRPr="008624AE">
        <w:rPr>
          <w:rFonts w:ascii="Times New Roman" w:hAnsi="Times New Roman" w:cs="Times New Roman"/>
          <w:sz w:val="24"/>
          <w:szCs w:val="24"/>
        </w:rPr>
        <w:t>»</w:t>
      </w:r>
      <w:r w:rsidR="00F82FF3" w:rsidRPr="008624AE">
        <w:rPr>
          <w:rFonts w:ascii="Times New Roman" w:hAnsi="Times New Roman" w:cs="Times New Roman"/>
          <w:sz w:val="24"/>
          <w:szCs w:val="24"/>
        </w:rPr>
        <w:t>, 3 группа – «Творчество».</w:t>
      </w:r>
    </w:p>
    <w:p w:rsidR="004F4290" w:rsidRPr="008624AE" w:rsidRDefault="00F82FF3" w:rsidP="00307B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</w:t>
      </w:r>
      <w:r w:rsidRPr="008624AE">
        <w:rPr>
          <w:rFonts w:ascii="Times New Roman" w:hAnsi="Times New Roman" w:cs="Times New Roman"/>
          <w:sz w:val="24"/>
          <w:szCs w:val="24"/>
        </w:rPr>
        <w:t>: Итак, т</w:t>
      </w:r>
      <w:r w:rsidR="00307B0F" w:rsidRPr="008624AE">
        <w:rPr>
          <w:rFonts w:ascii="Times New Roman" w:hAnsi="Times New Roman" w:cs="Times New Roman"/>
          <w:sz w:val="24"/>
          <w:szCs w:val="24"/>
        </w:rPr>
        <w:t>екст читаем внимательно,</w:t>
      </w:r>
      <w:r w:rsidRPr="008624AE">
        <w:rPr>
          <w:rFonts w:ascii="Times New Roman" w:hAnsi="Times New Roman" w:cs="Times New Roman"/>
          <w:sz w:val="24"/>
          <w:szCs w:val="24"/>
        </w:rPr>
        <w:t xml:space="preserve"> находим ответы,</w:t>
      </w:r>
      <w:r w:rsidR="00307B0F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готовимся  дать пояснения для всей группы, и, </w:t>
      </w:r>
      <w:r w:rsidR="004F4290" w:rsidRPr="008624AE">
        <w:rPr>
          <w:rFonts w:ascii="Times New Roman" w:hAnsi="Times New Roman" w:cs="Times New Roman"/>
          <w:sz w:val="24"/>
          <w:szCs w:val="24"/>
        </w:rPr>
        <w:t>может быть</w:t>
      </w:r>
      <w:r w:rsidRPr="008624AE">
        <w:rPr>
          <w:rFonts w:ascii="Times New Roman" w:hAnsi="Times New Roman" w:cs="Times New Roman"/>
          <w:sz w:val="24"/>
          <w:szCs w:val="24"/>
        </w:rPr>
        <w:t xml:space="preserve">,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кто-то сам захочет продолжить нашу игру и создать сво</w:t>
      </w:r>
      <w:r w:rsidR="00D45732" w:rsidRPr="008624AE">
        <w:rPr>
          <w:rFonts w:ascii="Times New Roman" w:hAnsi="Times New Roman" w:cs="Times New Roman"/>
          <w:sz w:val="24"/>
          <w:szCs w:val="24"/>
        </w:rPr>
        <w:t xml:space="preserve">и </w:t>
      </w:r>
      <w:r w:rsidR="00292F28" w:rsidRPr="008624AE">
        <w:rPr>
          <w:rFonts w:ascii="Times New Roman" w:hAnsi="Times New Roman" w:cs="Times New Roman"/>
          <w:sz w:val="24"/>
          <w:szCs w:val="24"/>
        </w:rPr>
        <w:t>«</w:t>
      </w:r>
      <w:r w:rsidR="00D45732" w:rsidRPr="008624AE">
        <w:rPr>
          <w:rFonts w:ascii="Times New Roman" w:hAnsi="Times New Roman" w:cs="Times New Roman"/>
          <w:sz w:val="24"/>
          <w:szCs w:val="24"/>
        </w:rPr>
        <w:t>верные – неверные</w:t>
      </w:r>
      <w:r w:rsidR="00292F28" w:rsidRPr="008624AE">
        <w:rPr>
          <w:rFonts w:ascii="Times New Roman" w:hAnsi="Times New Roman" w:cs="Times New Roman"/>
          <w:sz w:val="24"/>
          <w:szCs w:val="24"/>
        </w:rPr>
        <w:t>»</w:t>
      </w:r>
      <w:r w:rsidR="00D45732" w:rsidRPr="008624AE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 w:rsidR="004F4290" w:rsidRPr="008624AE">
        <w:rPr>
          <w:rFonts w:ascii="Times New Roman" w:hAnsi="Times New Roman" w:cs="Times New Roman"/>
          <w:sz w:val="24"/>
          <w:szCs w:val="24"/>
        </w:rPr>
        <w:t>?</w:t>
      </w:r>
    </w:p>
    <w:p w:rsidR="00E32375" w:rsidRPr="008624AE" w:rsidRDefault="00FD3C00" w:rsidP="00CF2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Приём</w:t>
      </w:r>
      <w:r w:rsidR="002D3CB1" w:rsidRPr="008624AE">
        <w:rPr>
          <w:rFonts w:ascii="Times New Roman" w:hAnsi="Times New Roman" w:cs="Times New Roman"/>
          <w:b/>
          <w:sz w:val="24"/>
          <w:szCs w:val="24"/>
        </w:rPr>
        <w:t xml:space="preserve"> «Верные</w:t>
      </w:r>
      <w:r w:rsidR="0037673B"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b/>
          <w:sz w:val="24"/>
          <w:szCs w:val="24"/>
        </w:rPr>
        <w:t>–</w:t>
      </w:r>
      <w:r w:rsidR="002D3CB1" w:rsidRPr="008624AE">
        <w:rPr>
          <w:rFonts w:ascii="Times New Roman" w:hAnsi="Times New Roman" w:cs="Times New Roman"/>
          <w:b/>
          <w:sz w:val="24"/>
          <w:szCs w:val="24"/>
        </w:rPr>
        <w:t xml:space="preserve"> неверные</w:t>
      </w:r>
      <w:r w:rsidRPr="008624AE">
        <w:rPr>
          <w:rFonts w:ascii="Times New Roman" w:hAnsi="Times New Roman" w:cs="Times New Roman"/>
          <w:b/>
          <w:sz w:val="24"/>
          <w:szCs w:val="24"/>
        </w:rPr>
        <w:t>» утверждения</w:t>
      </w:r>
    </w:p>
    <w:p w:rsidR="00307B0F" w:rsidRPr="008624AE" w:rsidRDefault="00307B0F" w:rsidP="004F42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1 ряд</w:t>
      </w:r>
    </w:p>
    <w:p w:rsidR="004F4290" w:rsidRPr="008624AE" w:rsidRDefault="004F4290" w:rsidP="004F4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Шаламов – настоящая фамилия писателя.</w:t>
      </w:r>
    </w:p>
    <w:p w:rsidR="00CF2235" w:rsidRPr="008624AE" w:rsidRDefault="00FD3C00" w:rsidP="00FD3C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юности Варлам мечтает стать «русским Шекспиром».</w:t>
      </w:r>
    </w:p>
    <w:p w:rsidR="0037673B" w:rsidRPr="008624AE" w:rsidRDefault="004F4290" w:rsidP="00CF2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Писате</w:t>
      </w:r>
      <w:r w:rsidR="00292F28" w:rsidRPr="008624AE">
        <w:rPr>
          <w:rFonts w:ascii="Times New Roman" w:hAnsi="Times New Roman" w:cs="Times New Roman"/>
          <w:sz w:val="24"/>
          <w:szCs w:val="24"/>
        </w:rPr>
        <w:t>ль  окончил Московский государственный университет</w:t>
      </w:r>
      <w:r w:rsidR="00CF2235" w:rsidRPr="008624AE">
        <w:rPr>
          <w:rFonts w:ascii="Times New Roman" w:hAnsi="Times New Roman" w:cs="Times New Roman"/>
          <w:sz w:val="24"/>
          <w:szCs w:val="24"/>
        </w:rPr>
        <w:t>.</w:t>
      </w:r>
    </w:p>
    <w:p w:rsidR="00307B0F" w:rsidRPr="008624AE" w:rsidRDefault="00307B0F" w:rsidP="00307B0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2 ряд </w:t>
      </w:r>
    </w:p>
    <w:p w:rsidR="00CF2235" w:rsidRPr="008624AE" w:rsidRDefault="00304D98" w:rsidP="004F4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Варлам Шаламов  в 30  годы был</w:t>
      </w:r>
      <w:r w:rsidR="00292F28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на Урале. </w:t>
      </w:r>
    </w:p>
    <w:p w:rsidR="0037673B" w:rsidRPr="008624AE" w:rsidRDefault="004F4290" w:rsidP="004F4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годы Великой Отечественной войны  воевал на фронте</w:t>
      </w:r>
      <w:r w:rsidR="00CF2235" w:rsidRPr="008624AE">
        <w:rPr>
          <w:rFonts w:ascii="Times New Roman" w:hAnsi="Times New Roman" w:cs="Times New Roman"/>
          <w:sz w:val="24"/>
          <w:szCs w:val="24"/>
        </w:rPr>
        <w:t>.</w:t>
      </w: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90" w:rsidRPr="008624AE" w:rsidRDefault="004F4290" w:rsidP="004F4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Фельдшер – вторая профессия писателя.</w:t>
      </w:r>
    </w:p>
    <w:p w:rsidR="00307B0F" w:rsidRPr="008624AE" w:rsidRDefault="00307B0F" w:rsidP="00307B0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3 ряд </w:t>
      </w:r>
    </w:p>
    <w:p w:rsidR="004F4290" w:rsidRPr="008624AE" w:rsidRDefault="004F4290" w:rsidP="004F4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Первые про</w:t>
      </w:r>
      <w:r w:rsidR="00FD3C00" w:rsidRPr="008624AE">
        <w:rPr>
          <w:rFonts w:ascii="Times New Roman" w:hAnsi="Times New Roman" w:cs="Times New Roman"/>
          <w:sz w:val="24"/>
          <w:szCs w:val="24"/>
        </w:rPr>
        <w:t>изведения появились в печати в 2</w:t>
      </w:r>
      <w:r w:rsidRPr="008624AE">
        <w:rPr>
          <w:rFonts w:ascii="Times New Roman" w:hAnsi="Times New Roman" w:cs="Times New Roman"/>
          <w:sz w:val="24"/>
          <w:szCs w:val="24"/>
        </w:rPr>
        <w:t>0-е годы 20 века.</w:t>
      </w:r>
    </w:p>
    <w:p w:rsidR="004F4290" w:rsidRPr="008624AE" w:rsidRDefault="00FD3C00" w:rsidP="00FD3C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В. Шаламов принят в Союз писателей в 1980 году.</w:t>
      </w:r>
    </w:p>
    <w:p w:rsidR="00FD3C00" w:rsidRPr="008624AE" w:rsidRDefault="004F4290" w:rsidP="003767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Главный труд его жизни – «Колымские рассказы»</w:t>
      </w:r>
      <w:r w:rsidR="00FD3C00" w:rsidRPr="008624AE">
        <w:rPr>
          <w:rFonts w:ascii="Times New Roman" w:hAnsi="Times New Roman" w:cs="Times New Roman"/>
          <w:sz w:val="24"/>
          <w:szCs w:val="24"/>
        </w:rPr>
        <w:t>.</w:t>
      </w: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0F" w:rsidRPr="008624AE" w:rsidRDefault="0037673B" w:rsidP="00FD3C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После работы с текстом проводится  устный опрос: р</w:t>
      </w:r>
      <w:r w:rsidR="005E0A72" w:rsidRPr="008624AE">
        <w:rPr>
          <w:rFonts w:ascii="Times New Roman" w:hAnsi="Times New Roman" w:cs="Times New Roman"/>
          <w:i/>
          <w:sz w:val="24"/>
          <w:szCs w:val="24"/>
        </w:rPr>
        <w:t xml:space="preserve">абота   с </w:t>
      </w:r>
      <w:r w:rsidR="004F4290" w:rsidRPr="008624AE">
        <w:rPr>
          <w:rFonts w:ascii="Times New Roman" w:hAnsi="Times New Roman" w:cs="Times New Roman"/>
          <w:i/>
          <w:sz w:val="24"/>
          <w:szCs w:val="24"/>
        </w:rPr>
        <w:t xml:space="preserve"> утверждения</w:t>
      </w:r>
      <w:r w:rsidR="00FD3C00" w:rsidRPr="008624AE">
        <w:rPr>
          <w:rFonts w:ascii="Times New Roman" w:hAnsi="Times New Roman" w:cs="Times New Roman"/>
          <w:i/>
          <w:sz w:val="24"/>
          <w:szCs w:val="24"/>
        </w:rPr>
        <w:t xml:space="preserve">ми, </w:t>
      </w:r>
      <w:r w:rsidR="00FD3C00" w:rsidRPr="008624AE">
        <w:rPr>
          <w:rFonts w:ascii="Times New Roman" w:hAnsi="Times New Roman" w:cs="Times New Roman"/>
          <w:sz w:val="24"/>
          <w:szCs w:val="24"/>
        </w:rPr>
        <w:t>с</w:t>
      </w:r>
      <w:r w:rsidR="002D3CB1" w:rsidRPr="008624AE">
        <w:rPr>
          <w:rFonts w:ascii="Times New Roman" w:hAnsi="Times New Roman" w:cs="Times New Roman"/>
          <w:sz w:val="24"/>
          <w:szCs w:val="24"/>
        </w:rPr>
        <w:t>амопроверка  опросника «Верные</w:t>
      </w:r>
      <w:r w:rsidR="00307B0F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2D3CB1" w:rsidRPr="008624AE">
        <w:rPr>
          <w:rFonts w:ascii="Times New Roman" w:hAnsi="Times New Roman" w:cs="Times New Roman"/>
          <w:sz w:val="24"/>
          <w:szCs w:val="24"/>
        </w:rPr>
        <w:t>- неверные утверждения»</w:t>
      </w:r>
      <w:r w:rsidR="00307B0F"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6B5" w:rsidRPr="008624AE" w:rsidRDefault="00FD3C00" w:rsidP="00FD3C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</w:t>
      </w:r>
      <w:r w:rsidRPr="008624AE">
        <w:rPr>
          <w:rFonts w:ascii="Times New Roman" w:hAnsi="Times New Roman" w:cs="Times New Roman"/>
          <w:sz w:val="24"/>
          <w:szCs w:val="24"/>
        </w:rPr>
        <w:t xml:space="preserve">: Спасибо за работу, было приятно услышать ваши ответы, чувствуется, что вы прониклись фактами биографии писателя.  </w:t>
      </w:r>
      <w:r w:rsidR="00B076B5" w:rsidRPr="008624AE">
        <w:rPr>
          <w:rFonts w:ascii="Times New Roman" w:hAnsi="Times New Roman" w:cs="Times New Roman"/>
          <w:sz w:val="24"/>
          <w:szCs w:val="24"/>
        </w:rPr>
        <w:t>Есть ли у кого варианты своих утверждений? О чем бы хотели спросить или узнать?</w:t>
      </w:r>
      <w:r w:rsidR="005E0A72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B076B5" w:rsidRPr="008624AE">
        <w:rPr>
          <w:rFonts w:ascii="Times New Roman" w:hAnsi="Times New Roman" w:cs="Times New Roman"/>
          <w:sz w:val="24"/>
          <w:szCs w:val="24"/>
        </w:rPr>
        <w:t>(</w:t>
      </w:r>
      <w:r w:rsidR="005E0A72" w:rsidRPr="008624AE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B076B5" w:rsidRPr="008624AE">
        <w:rPr>
          <w:rFonts w:ascii="Times New Roman" w:hAnsi="Times New Roman" w:cs="Times New Roman"/>
          <w:i/>
          <w:sz w:val="24"/>
          <w:szCs w:val="24"/>
        </w:rPr>
        <w:t>сли есть</w:t>
      </w:r>
      <w:r w:rsidR="005E0A72" w:rsidRPr="008624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76B5" w:rsidRPr="008624AE">
        <w:rPr>
          <w:rFonts w:ascii="Times New Roman" w:hAnsi="Times New Roman" w:cs="Times New Roman"/>
          <w:i/>
          <w:sz w:val="24"/>
          <w:szCs w:val="24"/>
        </w:rPr>
        <w:t xml:space="preserve"> заслушать)</w:t>
      </w:r>
      <w:r w:rsidRPr="008624AE">
        <w:rPr>
          <w:rFonts w:ascii="Times New Roman" w:hAnsi="Times New Roman" w:cs="Times New Roman"/>
          <w:i/>
          <w:sz w:val="24"/>
          <w:szCs w:val="24"/>
        </w:rPr>
        <w:t>.</w:t>
      </w:r>
    </w:p>
    <w:p w:rsidR="00307B0F" w:rsidRPr="008624AE" w:rsidRDefault="00AA7118" w:rsidP="00307B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Вывод преподавателя:</w:t>
      </w:r>
    </w:p>
    <w:p w:rsidR="00B076B5" w:rsidRPr="008624AE" w:rsidRDefault="004F4290" w:rsidP="00AA7118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Итак, перед нами судьба ч</w:t>
      </w:r>
      <w:r w:rsidR="002D3CB1" w:rsidRPr="008624AE">
        <w:rPr>
          <w:rFonts w:ascii="Times New Roman" w:hAnsi="Times New Roman" w:cs="Times New Roman"/>
          <w:sz w:val="24"/>
          <w:szCs w:val="24"/>
        </w:rPr>
        <w:t>еловека, писателя, гражданина, незаконн</w:t>
      </w:r>
      <w:r w:rsidR="00677631" w:rsidRPr="008624AE">
        <w:rPr>
          <w:rFonts w:ascii="Times New Roman" w:hAnsi="Times New Roman" w:cs="Times New Roman"/>
          <w:sz w:val="24"/>
          <w:szCs w:val="24"/>
        </w:rPr>
        <w:t>о пострадавшего в годы репрессий</w:t>
      </w:r>
      <w:r w:rsidR="002D3CB1" w:rsidRPr="008624AE">
        <w:rPr>
          <w:rFonts w:ascii="Times New Roman" w:hAnsi="Times New Roman" w:cs="Times New Roman"/>
          <w:sz w:val="24"/>
          <w:szCs w:val="24"/>
        </w:rPr>
        <w:t>, его судьба похожа на тысячи судеб других людей, тех, о которых он писал в своих произведениях.</w:t>
      </w:r>
      <w:r w:rsidR="00D00041" w:rsidRPr="008624AE">
        <w:rPr>
          <w:rFonts w:ascii="Times New Roman" w:hAnsi="Times New Roman" w:cs="Times New Roman"/>
          <w:sz w:val="24"/>
          <w:szCs w:val="24"/>
        </w:rPr>
        <w:t xml:space="preserve"> « Я мечтал стать Шекспиром, но лагерь все испортил», - напишет </w:t>
      </w:r>
      <w:r w:rsidR="00A640B7" w:rsidRPr="008624AE">
        <w:rPr>
          <w:rFonts w:ascii="Times New Roman" w:hAnsi="Times New Roman" w:cs="Times New Roman"/>
          <w:sz w:val="24"/>
          <w:szCs w:val="24"/>
        </w:rPr>
        <w:t xml:space="preserve"> много позднее </w:t>
      </w:r>
      <w:r w:rsidR="00D00041" w:rsidRPr="008624AE">
        <w:rPr>
          <w:rFonts w:ascii="Times New Roman" w:hAnsi="Times New Roman" w:cs="Times New Roman"/>
          <w:sz w:val="24"/>
          <w:szCs w:val="24"/>
        </w:rPr>
        <w:t>Варлам Тихонович.</w:t>
      </w:r>
    </w:p>
    <w:p w:rsidR="00AA7118" w:rsidRPr="008624AE" w:rsidRDefault="00B076B5" w:rsidP="00B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732" w:rsidRPr="008624AE">
        <w:rPr>
          <w:rFonts w:ascii="Times New Roman" w:hAnsi="Times New Roman" w:cs="Times New Roman"/>
          <w:sz w:val="24"/>
          <w:szCs w:val="24"/>
        </w:rPr>
        <w:t xml:space="preserve">У  В.  Шаламова есть две главные книги.  «Колымские рассказы» - это проза, и «Колымские тетради» - это поэзия. </w:t>
      </w:r>
      <w:r w:rsidR="00D45732" w:rsidRPr="008624AE">
        <w:rPr>
          <w:rFonts w:ascii="Times New Roman" w:hAnsi="Times New Roman" w:cs="Times New Roman"/>
          <w:i/>
          <w:sz w:val="24"/>
          <w:szCs w:val="24"/>
        </w:rPr>
        <w:t>(Показать книги)</w:t>
      </w:r>
      <w:r w:rsidR="00D45732" w:rsidRPr="008624AE">
        <w:rPr>
          <w:rFonts w:ascii="Times New Roman" w:hAnsi="Times New Roman" w:cs="Times New Roman"/>
          <w:sz w:val="24"/>
          <w:szCs w:val="24"/>
        </w:rPr>
        <w:t xml:space="preserve"> В них история его жизни, летопись души. Биография художника и его творения всегда связаны  друг с другом, хотя  и не следует  всегда ставить знак равенства между произведениями В. Шаламова и его личной судьбой. Эти  связи сложные, как сложен и внутренний мир создателя «Колымских рассказов» и «Колымских тетрадей».</w:t>
      </w:r>
      <w:r w:rsidR="005E0A72" w:rsidRPr="008624AE">
        <w:rPr>
          <w:rFonts w:ascii="Times New Roman" w:hAnsi="Times New Roman" w:cs="Times New Roman"/>
          <w:sz w:val="24"/>
          <w:szCs w:val="24"/>
        </w:rPr>
        <w:t xml:space="preserve"> Вот как сам писатель  говорит о создании рассказов…</w:t>
      </w:r>
    </w:p>
    <w:p w:rsidR="005E0A72" w:rsidRPr="008624AE" w:rsidRDefault="00AA7118" w:rsidP="00B076B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0A72" w:rsidRPr="008624AE">
        <w:rPr>
          <w:rFonts w:ascii="Times New Roman" w:hAnsi="Times New Roman" w:cs="Times New Roman"/>
          <w:sz w:val="24"/>
          <w:szCs w:val="24"/>
          <w:u w:val="single"/>
        </w:rPr>
        <w:t>(Кадр из фильма  «Неск</w:t>
      </w:r>
      <w:r w:rsidRPr="008624AE">
        <w:rPr>
          <w:rFonts w:ascii="Times New Roman" w:hAnsi="Times New Roman" w:cs="Times New Roman"/>
          <w:sz w:val="24"/>
          <w:szCs w:val="24"/>
          <w:u w:val="single"/>
        </w:rPr>
        <w:t>олько  моих жизней»,</w:t>
      </w:r>
      <w:r w:rsidR="0010007C" w:rsidRPr="008624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8624AE">
        <w:rPr>
          <w:rFonts w:ascii="Times New Roman" w:hAnsi="Times New Roman" w:cs="Times New Roman"/>
          <w:i/>
          <w:sz w:val="24"/>
          <w:szCs w:val="24"/>
          <w:u w:val="single"/>
        </w:rPr>
        <w:t>время записи 17мин.48-18мин.</w:t>
      </w:r>
      <w:r w:rsidR="005E0A72" w:rsidRPr="008624AE">
        <w:rPr>
          <w:rFonts w:ascii="Times New Roman" w:hAnsi="Times New Roman" w:cs="Times New Roman"/>
          <w:i/>
          <w:sz w:val="24"/>
          <w:szCs w:val="24"/>
          <w:u w:val="single"/>
        </w:rPr>
        <w:t>50)</w:t>
      </w:r>
    </w:p>
    <w:p w:rsidR="00D00041" w:rsidRPr="008624AE" w:rsidRDefault="002D3CB1" w:rsidP="004F42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Работа с кластером «Колыма» </w:t>
      </w:r>
    </w:p>
    <w:p w:rsidR="004F4290" w:rsidRPr="008624AE" w:rsidRDefault="004F4290" w:rsidP="00E90A7D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Колыма на 20 лет станет для писателя место</w:t>
      </w:r>
      <w:r w:rsidR="00713921" w:rsidRPr="008624AE">
        <w:rPr>
          <w:rFonts w:ascii="Times New Roman" w:hAnsi="Times New Roman" w:cs="Times New Roman"/>
          <w:sz w:val="24"/>
          <w:szCs w:val="24"/>
        </w:rPr>
        <w:t>м его оби</w:t>
      </w:r>
      <w:r w:rsidR="00177229" w:rsidRPr="008624AE">
        <w:rPr>
          <w:rFonts w:ascii="Times New Roman" w:hAnsi="Times New Roman" w:cs="Times New Roman"/>
          <w:sz w:val="24"/>
          <w:szCs w:val="24"/>
        </w:rPr>
        <w:t xml:space="preserve">тания. Что же такое  Колыма? </w:t>
      </w:r>
      <w:r w:rsidR="005E0A72" w:rsidRPr="008624AE">
        <w:rPr>
          <w:rFonts w:ascii="Times New Roman" w:hAnsi="Times New Roman" w:cs="Times New Roman"/>
          <w:sz w:val="24"/>
          <w:szCs w:val="24"/>
        </w:rPr>
        <w:t>Давайте попробуем составить предста</w:t>
      </w:r>
      <w:r w:rsidR="00AA7118" w:rsidRPr="008624AE">
        <w:rPr>
          <w:rFonts w:ascii="Times New Roman" w:hAnsi="Times New Roman" w:cs="Times New Roman"/>
          <w:sz w:val="24"/>
          <w:szCs w:val="24"/>
        </w:rPr>
        <w:t>вление о Колымском крае  того в</w:t>
      </w:r>
      <w:r w:rsidR="005E0A72" w:rsidRPr="008624AE">
        <w:rPr>
          <w:rFonts w:ascii="Times New Roman" w:hAnsi="Times New Roman" w:cs="Times New Roman"/>
          <w:sz w:val="24"/>
          <w:szCs w:val="24"/>
        </w:rPr>
        <w:t>ремени.</w:t>
      </w:r>
      <w:r w:rsidR="00713921"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7D" w:rsidRPr="008624AE" w:rsidRDefault="00B076B5" w:rsidP="00E90A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lastRenderedPageBreak/>
        <w:t xml:space="preserve">С точки </w:t>
      </w:r>
      <w:r w:rsidR="00E90A7D" w:rsidRPr="008624AE">
        <w:rPr>
          <w:rFonts w:ascii="Times New Roman" w:hAnsi="Times New Roman" w:cs="Times New Roman"/>
          <w:sz w:val="24"/>
          <w:szCs w:val="24"/>
        </w:rPr>
        <w:t xml:space="preserve">зрения географии  - </w:t>
      </w:r>
      <w:r w:rsidR="00E90A7D" w:rsidRPr="008624AE">
        <w:rPr>
          <w:rFonts w:ascii="Times New Roman" w:hAnsi="Times New Roman" w:cs="Times New Roman"/>
          <w:i/>
          <w:sz w:val="24"/>
          <w:szCs w:val="24"/>
        </w:rPr>
        <w:t xml:space="preserve">Колы́мский край, Колыма́ (разг.) — историческая область на северо-востоке России, охватывающая верховья реки Колымы и северное побережье Охотского моря. Территория Колымского края условно совпадает с территорией Магаданской области. </w:t>
      </w:r>
    </w:p>
    <w:p w:rsidR="00E11467" w:rsidRPr="008624AE" w:rsidRDefault="00E90A7D" w:rsidP="00E90A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Понятие «Колыма», как определённый регион, сложилось в 1920-х — 1930-х годах: сначала в связи с открытием в бассейне Колымы богатых месторождений золота и других полезных ископаемых, а в годы массовых репрессий 1932-1953 годов — как место расположения исправительно-трудовых лагерей с особенно тяжёлыми условиями жизни и работы.</w:t>
      </w:r>
    </w:p>
    <w:p w:rsidR="00E90A7D" w:rsidRPr="008624AE" w:rsidRDefault="00E90A7D" w:rsidP="00E90A7D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А в стихах поэтов  мы услышим так: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Будь проклята ты, Колыма,</w:t>
      </w:r>
    </w:p>
    <w:p w:rsidR="004F4290" w:rsidRPr="008624AE" w:rsidRDefault="00177229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Что прозвана чудной планетой!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Сойдешь поневоле с ума,</w:t>
      </w:r>
    </w:p>
    <w:p w:rsidR="00E15169" w:rsidRPr="008624AE" w:rsidRDefault="004F4290" w:rsidP="00E151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Отсюда возврата уж нету …</w:t>
      </w:r>
    </w:p>
    <w:p w:rsidR="00E11467" w:rsidRPr="008624AE" w:rsidRDefault="00E11467" w:rsidP="00E1516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А кто- то из современников скажет; «Скажешь слово "Колыма", и тут же представляешь зону, опутанную ржавой "колючкой" </w:t>
      </w:r>
      <w:r w:rsidR="001E1FE0" w:rsidRPr="008624AE">
        <w:rPr>
          <w:rFonts w:ascii="Times New Roman" w:hAnsi="Times New Roman" w:cs="Times New Roman"/>
          <w:sz w:val="24"/>
          <w:szCs w:val="24"/>
        </w:rPr>
        <w:t>…»</w:t>
      </w:r>
    </w:p>
    <w:p w:rsidR="005E0A72" w:rsidRPr="008624AE" w:rsidRDefault="005E0A72" w:rsidP="005E0A72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А так мы можем увидеть </w:t>
      </w:r>
      <w:r w:rsidR="00E90A7D" w:rsidRPr="008624AE">
        <w:rPr>
          <w:rFonts w:ascii="Times New Roman" w:hAnsi="Times New Roman" w:cs="Times New Roman"/>
          <w:sz w:val="24"/>
          <w:szCs w:val="24"/>
        </w:rPr>
        <w:t xml:space="preserve"> Колыму </w:t>
      </w:r>
      <w:r w:rsidRPr="008624AE">
        <w:rPr>
          <w:rFonts w:ascii="Times New Roman" w:hAnsi="Times New Roman" w:cs="Times New Roman"/>
          <w:sz w:val="24"/>
          <w:szCs w:val="24"/>
        </w:rPr>
        <w:t xml:space="preserve"> на фотографиях того времени   (фотомонтаж) </w:t>
      </w:r>
    </w:p>
    <w:p w:rsidR="005E0A72" w:rsidRPr="008624AE" w:rsidRDefault="005E0A72" w:rsidP="005E0A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Слово преподавателя:  </w:t>
      </w:r>
    </w:p>
    <w:p w:rsidR="004F4290" w:rsidRPr="008624AE" w:rsidRDefault="00B076B5" w:rsidP="005E0A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 xml:space="preserve">Итак, </w:t>
      </w:r>
      <w:r w:rsidR="00713921" w:rsidRPr="008624AE">
        <w:rPr>
          <w:rFonts w:ascii="Times New Roman" w:hAnsi="Times New Roman" w:cs="Times New Roman"/>
          <w:i/>
          <w:sz w:val="24"/>
          <w:szCs w:val="24"/>
        </w:rPr>
        <w:t>Колыма –</w:t>
      </w:r>
      <w:r w:rsidR="001E1FE0" w:rsidRPr="00862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i/>
          <w:sz w:val="24"/>
          <w:szCs w:val="24"/>
        </w:rPr>
        <w:t>это</w:t>
      </w:r>
      <w:r w:rsidR="00E90A7D" w:rsidRPr="008624AE">
        <w:rPr>
          <w:rFonts w:ascii="Times New Roman" w:hAnsi="Times New Roman" w:cs="Times New Roman"/>
          <w:i/>
          <w:sz w:val="24"/>
          <w:szCs w:val="24"/>
        </w:rPr>
        <w:t>…</w:t>
      </w:r>
      <w:r w:rsidRPr="008624AE">
        <w:rPr>
          <w:rFonts w:ascii="Times New Roman" w:hAnsi="Times New Roman" w:cs="Times New Roman"/>
          <w:i/>
          <w:sz w:val="24"/>
          <w:szCs w:val="24"/>
        </w:rPr>
        <w:t>(к</w:t>
      </w:r>
      <w:r w:rsidR="001E1FE0" w:rsidRPr="008624AE">
        <w:rPr>
          <w:rFonts w:ascii="Times New Roman" w:hAnsi="Times New Roman" w:cs="Times New Roman"/>
          <w:i/>
          <w:sz w:val="24"/>
          <w:szCs w:val="24"/>
        </w:rPr>
        <w:t>ластер на слайде)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 открывается по мере  обсуждения</w:t>
      </w:r>
      <w:r w:rsidR="00E90A7D" w:rsidRPr="008624AE">
        <w:rPr>
          <w:rFonts w:ascii="Times New Roman" w:hAnsi="Times New Roman" w:cs="Times New Roman"/>
          <w:i/>
          <w:sz w:val="24"/>
          <w:szCs w:val="24"/>
        </w:rPr>
        <w:t>)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3921" w:rsidRPr="008624AE" w:rsidRDefault="00B076B5" w:rsidP="004F42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 xml:space="preserve">Примерные  варианты ответов </w:t>
      </w:r>
      <w:r w:rsidR="00713921" w:rsidRPr="008624AE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обучающихся: </w:t>
      </w:r>
    </w:p>
    <w:p w:rsidR="004F4290" w:rsidRPr="008624AE" w:rsidRDefault="005E0A72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</w:t>
      </w:r>
      <w:r w:rsidR="004F4290" w:rsidRPr="008624AE">
        <w:rPr>
          <w:rFonts w:ascii="Times New Roman" w:hAnsi="Times New Roman" w:cs="Times New Roman"/>
          <w:sz w:val="24"/>
          <w:szCs w:val="24"/>
        </w:rPr>
        <w:t>уровый край,</w:t>
      </w:r>
      <w:r w:rsidR="00B076B5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E90A7D" w:rsidRPr="008624AE">
        <w:rPr>
          <w:rFonts w:ascii="Times New Roman" w:hAnsi="Times New Roman" w:cs="Times New Roman"/>
          <w:sz w:val="24"/>
          <w:szCs w:val="24"/>
        </w:rPr>
        <w:t xml:space="preserve"> мало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пригодный для жизни, </w:t>
      </w:r>
      <w:r w:rsidR="00E90A7D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холод и голод, скудная природа, </w:t>
      </w:r>
    </w:p>
    <w:p w:rsidR="00B076B5" w:rsidRPr="008624AE" w:rsidRDefault="00E90A7D" w:rsidP="00B076B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и лагеря и тюрьмы.</w:t>
      </w:r>
    </w:p>
    <w:p w:rsidR="00E06A6A" w:rsidRPr="008624AE" w:rsidRDefault="002D038E" w:rsidP="002D038E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преподавателя:</w:t>
      </w:r>
      <w:r w:rsidR="00E90A7D" w:rsidRPr="008624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0A7D" w:rsidRPr="008624AE">
        <w:rPr>
          <w:rFonts w:ascii="Times New Roman" w:hAnsi="Times New Roman" w:cs="Times New Roman"/>
          <w:sz w:val="24"/>
          <w:szCs w:val="24"/>
        </w:rPr>
        <w:t xml:space="preserve">137 рассказов  Варлама Шаламова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описывают жизнь людей волей судьбы и власти,  оказавшихся  на Колыме. </w:t>
      </w:r>
      <w:r w:rsidR="00E06A6A" w:rsidRPr="008624AE">
        <w:rPr>
          <w:rFonts w:ascii="Times New Roman" w:hAnsi="Times New Roman" w:cs="Times New Roman"/>
          <w:sz w:val="24"/>
          <w:szCs w:val="24"/>
        </w:rPr>
        <w:t>Писатель выжил, чтобы рассказать правду, какой бы страшной она не была. Свои произведения автор называл "художественным исследованием страшной реальности", "новой прозой", прозой живой поэзии, прозой живой жизни", которая в то же время - преображенная действительность", а себя - "Плутоном, поднявшимся из ада".</w:t>
      </w:r>
    </w:p>
    <w:p w:rsidR="00AA7118" w:rsidRPr="008624AE" w:rsidRDefault="00AA7118" w:rsidP="00AA711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Прослушивание рассказа «Одиночный замер»</w:t>
      </w:r>
    </w:p>
    <w:p w:rsidR="004F4290" w:rsidRPr="008624AE" w:rsidRDefault="00E90A7D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Слово преподавателя</w:t>
      </w:r>
      <w:r w:rsidRPr="008624AE">
        <w:rPr>
          <w:rFonts w:ascii="Times New Roman" w:hAnsi="Times New Roman" w:cs="Times New Roman"/>
          <w:sz w:val="24"/>
          <w:szCs w:val="24"/>
        </w:rPr>
        <w:t xml:space="preserve">: </w:t>
      </w:r>
      <w:r w:rsidR="004F4290" w:rsidRPr="008624AE">
        <w:rPr>
          <w:rFonts w:ascii="Times New Roman" w:hAnsi="Times New Roman" w:cs="Times New Roman"/>
          <w:sz w:val="24"/>
          <w:szCs w:val="24"/>
        </w:rPr>
        <w:t>Сегодня мы познакомимся с  одни</w:t>
      </w:r>
      <w:r w:rsidRPr="008624AE">
        <w:rPr>
          <w:rFonts w:ascii="Times New Roman" w:hAnsi="Times New Roman" w:cs="Times New Roman"/>
          <w:sz w:val="24"/>
          <w:szCs w:val="24"/>
        </w:rPr>
        <w:t xml:space="preserve">м из рассказов писателя, 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он называется «Одиночный замер». Вы услы</w:t>
      </w:r>
      <w:r w:rsidRPr="008624AE">
        <w:rPr>
          <w:rFonts w:ascii="Times New Roman" w:hAnsi="Times New Roman" w:cs="Times New Roman"/>
          <w:sz w:val="24"/>
          <w:szCs w:val="24"/>
        </w:rPr>
        <w:t xml:space="preserve">шите его в исполнении  актера Вениамина </w:t>
      </w:r>
      <w:r w:rsidR="004F4290" w:rsidRPr="008624AE">
        <w:rPr>
          <w:rFonts w:ascii="Times New Roman" w:hAnsi="Times New Roman" w:cs="Times New Roman"/>
          <w:sz w:val="24"/>
          <w:szCs w:val="24"/>
        </w:rPr>
        <w:t>Смехова, рассказ лежит у ва</w:t>
      </w:r>
      <w:r w:rsidR="00B076B5" w:rsidRPr="008624AE">
        <w:rPr>
          <w:rFonts w:ascii="Times New Roman" w:hAnsi="Times New Roman" w:cs="Times New Roman"/>
          <w:sz w:val="24"/>
          <w:szCs w:val="24"/>
        </w:rPr>
        <w:t xml:space="preserve">с на столах, после прослушивания мы </w:t>
      </w:r>
      <w:r w:rsidR="004F4290" w:rsidRPr="008624AE">
        <w:rPr>
          <w:rFonts w:ascii="Times New Roman" w:hAnsi="Times New Roman" w:cs="Times New Roman"/>
          <w:i/>
          <w:sz w:val="24"/>
          <w:szCs w:val="24"/>
        </w:rPr>
        <w:t xml:space="preserve"> поговорим о</w:t>
      </w:r>
      <w:r w:rsidR="00177229" w:rsidRPr="008624AE">
        <w:rPr>
          <w:rFonts w:ascii="Times New Roman" w:hAnsi="Times New Roman" w:cs="Times New Roman"/>
          <w:i/>
          <w:sz w:val="24"/>
          <w:szCs w:val="24"/>
        </w:rPr>
        <w:t>б</w:t>
      </w:r>
      <w:r w:rsidR="00B076B5" w:rsidRPr="008624AE">
        <w:rPr>
          <w:rFonts w:ascii="Times New Roman" w:hAnsi="Times New Roman" w:cs="Times New Roman"/>
          <w:i/>
          <w:sz w:val="24"/>
          <w:szCs w:val="24"/>
        </w:rPr>
        <w:t xml:space="preserve"> этом рассказе.</w:t>
      </w:r>
    </w:p>
    <w:p w:rsidR="004F4290" w:rsidRPr="008624AE" w:rsidRDefault="004F4290" w:rsidP="0067763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Чтение р</w:t>
      </w:r>
      <w:r w:rsidR="00713921" w:rsidRPr="008624AE">
        <w:rPr>
          <w:rFonts w:ascii="Times New Roman" w:hAnsi="Times New Roman" w:cs="Times New Roman"/>
          <w:i/>
          <w:sz w:val="24"/>
          <w:szCs w:val="24"/>
        </w:rPr>
        <w:t xml:space="preserve">ассказа – </w:t>
      </w:r>
      <w:r w:rsidRPr="008624AE">
        <w:rPr>
          <w:rFonts w:ascii="Times New Roman" w:hAnsi="Times New Roman" w:cs="Times New Roman"/>
          <w:i/>
          <w:sz w:val="24"/>
          <w:szCs w:val="24"/>
        </w:rPr>
        <w:t>6</w:t>
      </w:r>
      <w:r w:rsidR="00713921" w:rsidRPr="008624AE">
        <w:rPr>
          <w:rFonts w:ascii="Times New Roman" w:hAnsi="Times New Roman" w:cs="Times New Roman"/>
          <w:i/>
          <w:sz w:val="24"/>
          <w:szCs w:val="24"/>
        </w:rPr>
        <w:t>.30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 минут.</w:t>
      </w:r>
    </w:p>
    <w:p w:rsidR="004F4290" w:rsidRPr="008624AE" w:rsidRDefault="00AA7118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После </w:t>
      </w:r>
      <w:r w:rsidR="00304D98" w:rsidRPr="008624AE">
        <w:rPr>
          <w:rFonts w:ascii="Times New Roman" w:hAnsi="Times New Roman" w:cs="Times New Roman"/>
          <w:i/>
          <w:sz w:val="24"/>
          <w:szCs w:val="24"/>
        </w:rPr>
        <w:t>прочтения – Моцарт. Реквием.  (3</w:t>
      </w:r>
      <w:r w:rsidR="004F4290" w:rsidRPr="008624AE">
        <w:rPr>
          <w:rFonts w:ascii="Times New Roman" w:hAnsi="Times New Roman" w:cs="Times New Roman"/>
          <w:i/>
          <w:sz w:val="24"/>
          <w:szCs w:val="24"/>
        </w:rPr>
        <w:t>0 сек.)</w:t>
      </w:r>
    </w:p>
    <w:p w:rsidR="004F4290" w:rsidRPr="008624AE" w:rsidRDefault="002D038E" w:rsidP="00AA711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Аналитическая работа с текстом</w:t>
      </w:r>
      <w:r w:rsidR="004F4290"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18" w:rsidRPr="008624AE">
        <w:rPr>
          <w:rFonts w:ascii="Times New Roman" w:hAnsi="Times New Roman" w:cs="Times New Roman"/>
          <w:b/>
          <w:sz w:val="24"/>
          <w:szCs w:val="24"/>
        </w:rPr>
        <w:t xml:space="preserve"> рассказа «Одиночный замер»</w:t>
      </w:r>
    </w:p>
    <w:p w:rsidR="002D038E" w:rsidRPr="008624AE" w:rsidRDefault="002D038E" w:rsidP="002D038E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Слово преподавателя:</w:t>
      </w:r>
      <w:r w:rsidRPr="008624AE">
        <w:rPr>
          <w:rFonts w:ascii="Times New Roman" w:hAnsi="Times New Roman" w:cs="Times New Roman"/>
          <w:sz w:val="24"/>
          <w:szCs w:val="24"/>
        </w:rPr>
        <w:t xml:space="preserve"> Ребята, давайте поделимся впечатления</w:t>
      </w:r>
      <w:r w:rsidR="00677631" w:rsidRPr="008624AE">
        <w:rPr>
          <w:rFonts w:ascii="Times New Roman" w:hAnsi="Times New Roman" w:cs="Times New Roman"/>
          <w:sz w:val="24"/>
          <w:szCs w:val="24"/>
        </w:rPr>
        <w:t>ми</w:t>
      </w:r>
      <w:r w:rsidRPr="008624AE">
        <w:rPr>
          <w:rFonts w:ascii="Times New Roman" w:hAnsi="Times New Roman" w:cs="Times New Roman"/>
          <w:sz w:val="24"/>
          <w:szCs w:val="24"/>
        </w:rPr>
        <w:t xml:space="preserve"> о  прослушанном рассказе, а  помогать анализировать текст вам будут предложения – подсказки, (см. лист раб. тетради.) 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-</w:t>
      </w:r>
      <w:r w:rsidR="002D038E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Какое первое читательское восприятие?</w:t>
      </w:r>
      <w:r w:rsidR="002D038E" w:rsidRPr="008624AE">
        <w:rPr>
          <w:rFonts w:ascii="Times New Roman" w:hAnsi="Times New Roman" w:cs="Times New Roman"/>
          <w:sz w:val="24"/>
          <w:szCs w:val="24"/>
        </w:rPr>
        <w:t xml:space="preserve"> Почему рассказ называется «Одиночный замер»</w:t>
      </w:r>
      <w:r w:rsidR="00D00041" w:rsidRPr="008624AE">
        <w:rPr>
          <w:rFonts w:ascii="Times New Roman" w:hAnsi="Times New Roman" w:cs="Times New Roman"/>
          <w:sz w:val="24"/>
          <w:szCs w:val="24"/>
        </w:rPr>
        <w:t>?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- Каким вы увидели главного героя? Что мы о нем узнаем?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- Чему учит или научил его лагерь? Можно ли с этим жить в нормальном обществе?</w:t>
      </w:r>
    </w:p>
    <w:p w:rsidR="002D038E" w:rsidRPr="008624AE" w:rsidRDefault="002D038E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- За что сердцу больно при чтении и прослушивании рассказа?</w:t>
      </w:r>
    </w:p>
    <w:p w:rsidR="002D038E" w:rsidRPr="008624AE" w:rsidRDefault="002D038E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- Какие особенности повествования отметим в этом рассказе?</w:t>
      </w:r>
    </w:p>
    <w:p w:rsidR="002D038E" w:rsidRPr="008624AE" w:rsidRDefault="002D038E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- </w:t>
      </w:r>
      <w:r w:rsidR="002A51FC" w:rsidRPr="008624AE">
        <w:rPr>
          <w:rFonts w:ascii="Times New Roman" w:hAnsi="Times New Roman" w:cs="Times New Roman"/>
          <w:sz w:val="24"/>
          <w:szCs w:val="24"/>
        </w:rPr>
        <w:t xml:space="preserve"> Какие художественные средства помогают раскрыть идею произведения, характер героя</w:t>
      </w:r>
      <w:r w:rsidR="00F73CEA" w:rsidRPr="008624AE">
        <w:rPr>
          <w:rFonts w:ascii="Times New Roman" w:hAnsi="Times New Roman" w:cs="Times New Roman"/>
          <w:sz w:val="24"/>
          <w:szCs w:val="24"/>
        </w:rPr>
        <w:t>?</w:t>
      </w:r>
    </w:p>
    <w:p w:rsidR="00520E0F" w:rsidRPr="008624AE" w:rsidRDefault="00520E0F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Ответы обучающихся.</w:t>
      </w:r>
    </w:p>
    <w:p w:rsidR="00D00041" w:rsidRPr="008624AE" w:rsidRDefault="004F4290" w:rsidP="004F42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sz w:val="24"/>
          <w:szCs w:val="24"/>
          <w:u w:val="single"/>
        </w:rPr>
        <w:t>Вывод преподавателя по рассказу</w:t>
      </w:r>
      <w:r w:rsidR="00D00041" w:rsidRPr="008624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0041" w:rsidRPr="008624AE" w:rsidRDefault="00D00041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Итак, рассказ не оставляет равнодушным, хочется плакать от бессилия, от неспра</w:t>
      </w:r>
      <w:r w:rsidR="004B432F" w:rsidRPr="008624AE">
        <w:rPr>
          <w:rFonts w:ascii="Times New Roman" w:hAnsi="Times New Roman" w:cs="Times New Roman"/>
          <w:sz w:val="24"/>
          <w:szCs w:val="24"/>
        </w:rPr>
        <w:t>ведливости</w:t>
      </w:r>
      <w:r w:rsidRPr="008624AE">
        <w:rPr>
          <w:rFonts w:ascii="Times New Roman" w:hAnsi="Times New Roman" w:cs="Times New Roman"/>
          <w:sz w:val="24"/>
          <w:szCs w:val="24"/>
        </w:rPr>
        <w:t xml:space="preserve">, от жалости к герою и от того, что ничего нельзя изменить. </w:t>
      </w:r>
    </w:p>
    <w:p w:rsidR="00D00041" w:rsidRPr="008624AE" w:rsidRDefault="00D00041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Судь</w:t>
      </w:r>
      <w:r w:rsidR="004B432F" w:rsidRPr="008624AE">
        <w:rPr>
          <w:rFonts w:ascii="Times New Roman" w:hAnsi="Times New Roman" w:cs="Times New Roman"/>
          <w:sz w:val="24"/>
          <w:szCs w:val="24"/>
        </w:rPr>
        <w:t>ба героя ра</w:t>
      </w:r>
      <w:r w:rsidRPr="008624AE">
        <w:rPr>
          <w:rFonts w:ascii="Times New Roman" w:hAnsi="Times New Roman" w:cs="Times New Roman"/>
          <w:sz w:val="24"/>
          <w:szCs w:val="24"/>
        </w:rPr>
        <w:t>ссказ</w:t>
      </w:r>
      <w:r w:rsidR="004B432F" w:rsidRPr="008624AE">
        <w:rPr>
          <w:rFonts w:ascii="Times New Roman" w:hAnsi="Times New Roman" w:cs="Times New Roman"/>
          <w:sz w:val="24"/>
          <w:szCs w:val="24"/>
        </w:rPr>
        <w:t xml:space="preserve">а - </w:t>
      </w:r>
      <w:r w:rsidRPr="008624AE">
        <w:rPr>
          <w:rFonts w:ascii="Times New Roman" w:hAnsi="Times New Roman" w:cs="Times New Roman"/>
          <w:sz w:val="24"/>
          <w:szCs w:val="24"/>
        </w:rPr>
        <w:t xml:space="preserve"> отражение реальной судьбы людей, с которыми Шаламов </w:t>
      </w:r>
      <w:r w:rsidR="004B432F" w:rsidRPr="008624AE">
        <w:rPr>
          <w:rFonts w:ascii="Times New Roman" w:hAnsi="Times New Roman" w:cs="Times New Roman"/>
          <w:sz w:val="24"/>
          <w:szCs w:val="24"/>
        </w:rPr>
        <w:t>встречался, был в лагере</w:t>
      </w:r>
      <w:r w:rsidR="00F73CEA" w:rsidRPr="008624AE">
        <w:rPr>
          <w:rFonts w:ascii="Times New Roman" w:hAnsi="Times New Roman" w:cs="Times New Roman"/>
          <w:sz w:val="24"/>
          <w:szCs w:val="24"/>
        </w:rPr>
        <w:t>…</w:t>
      </w:r>
      <w:r w:rsidR="00520E0F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="004B432F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Писатель выжил, чтобы рассказать правду, какой бы страшной он</w:t>
      </w:r>
      <w:r w:rsidR="004B432F" w:rsidRPr="008624AE">
        <w:rPr>
          <w:rFonts w:ascii="Times New Roman" w:hAnsi="Times New Roman" w:cs="Times New Roman"/>
          <w:sz w:val="24"/>
          <w:szCs w:val="24"/>
        </w:rPr>
        <w:t>а не была…</w:t>
      </w:r>
    </w:p>
    <w:p w:rsidR="00F73CEA" w:rsidRPr="008624AE" w:rsidRDefault="004B432F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(Кадры из  фильма «Несколько моих жизней..» (время 0-1.48)</w:t>
      </w:r>
      <w:r w:rsidR="00F73CEA" w:rsidRPr="008624AE">
        <w:rPr>
          <w:rFonts w:ascii="Times New Roman" w:hAnsi="Times New Roman" w:cs="Times New Roman"/>
          <w:sz w:val="24"/>
          <w:szCs w:val="24"/>
        </w:rPr>
        <w:t>.</w:t>
      </w:r>
    </w:p>
    <w:p w:rsidR="00520E0F" w:rsidRPr="008624AE" w:rsidRDefault="00713921" w:rsidP="004F42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Рефлек</w:t>
      </w:r>
      <w:r w:rsidR="00520E0F" w:rsidRPr="008624AE">
        <w:rPr>
          <w:rFonts w:ascii="Times New Roman" w:hAnsi="Times New Roman" w:cs="Times New Roman"/>
          <w:b/>
          <w:sz w:val="24"/>
          <w:szCs w:val="24"/>
        </w:rPr>
        <w:t>сия</w:t>
      </w:r>
    </w:p>
    <w:p w:rsidR="002D038E" w:rsidRPr="008624AE" w:rsidRDefault="00520E0F" w:rsidP="00520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Итак, ребята,  сегодня на уроке  мы знакомились с судьбой и творчеством писателя В.Т. Шаламова, который в своих произведениях рассказал и о времени, и о себе…</w:t>
      </w:r>
      <w:r w:rsidR="00F73CEA" w:rsidRPr="008624AE">
        <w:rPr>
          <w:rFonts w:ascii="Times New Roman" w:hAnsi="Times New Roman" w:cs="Times New Roman"/>
          <w:sz w:val="24"/>
          <w:szCs w:val="24"/>
        </w:rPr>
        <w:t>.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 Каким вы увидели  этого человека, писателя, гражданина? </w:t>
      </w:r>
      <w:r w:rsidR="002D038E" w:rsidRPr="008624AE">
        <w:rPr>
          <w:rFonts w:ascii="Times New Roman" w:hAnsi="Times New Roman" w:cs="Times New Roman"/>
          <w:sz w:val="24"/>
          <w:szCs w:val="24"/>
        </w:rPr>
        <w:t>Чтобы закончить создание образа писателя, д</w:t>
      </w:r>
      <w:r w:rsidR="004F4290" w:rsidRPr="008624AE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2D038E" w:rsidRPr="008624AE">
        <w:rPr>
          <w:rFonts w:ascii="Times New Roman" w:hAnsi="Times New Roman" w:cs="Times New Roman"/>
          <w:sz w:val="24"/>
          <w:szCs w:val="24"/>
        </w:rPr>
        <w:t xml:space="preserve"> создадим синквейн  «Варлам Шаламов»</w:t>
      </w:r>
    </w:p>
    <w:p w:rsidR="004F4290" w:rsidRPr="008624AE" w:rsidRDefault="00713921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4F4290" w:rsidRPr="008624AE">
        <w:rPr>
          <w:rFonts w:ascii="Times New Roman" w:hAnsi="Times New Roman" w:cs="Times New Roman"/>
          <w:sz w:val="24"/>
          <w:szCs w:val="24"/>
        </w:rPr>
        <w:t>синквейн</w:t>
      </w:r>
      <w:r w:rsidRPr="008624AE">
        <w:rPr>
          <w:rFonts w:ascii="Times New Roman" w:hAnsi="Times New Roman" w:cs="Times New Roman"/>
          <w:sz w:val="24"/>
          <w:szCs w:val="24"/>
        </w:rPr>
        <w:t>а</w:t>
      </w:r>
      <w:r w:rsidR="00F73CEA" w:rsidRPr="008624AE">
        <w:rPr>
          <w:rFonts w:ascii="Times New Roman" w:hAnsi="Times New Roman" w:cs="Times New Roman"/>
          <w:sz w:val="24"/>
          <w:szCs w:val="24"/>
        </w:rPr>
        <w:t>. ( Пояснения  в листе рабочей тетради).</w:t>
      </w:r>
    </w:p>
    <w:p w:rsidR="002D038E" w:rsidRPr="008624AE" w:rsidRDefault="002D038E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4F4290" w:rsidRPr="008624AE" w:rsidRDefault="004F4290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Варлам Шаламов</w:t>
      </w:r>
    </w:p>
    <w:p w:rsidR="004F4290" w:rsidRPr="008624AE" w:rsidRDefault="004F4290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Человек, писатель, гражданин</w:t>
      </w:r>
    </w:p>
    <w:p w:rsidR="004F4290" w:rsidRPr="008624AE" w:rsidRDefault="004F4290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Выжил, выстрадал, рассказал</w:t>
      </w:r>
      <w:r w:rsidR="002D038E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- написал,</w:t>
      </w:r>
    </w:p>
    <w:p w:rsidR="004F4290" w:rsidRPr="008624AE" w:rsidRDefault="004F4290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Он голос многих. Живых и мертвых.</w:t>
      </w:r>
    </w:p>
    <w:p w:rsidR="004F4290" w:rsidRPr="008624AE" w:rsidRDefault="004F4290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</w:p>
    <w:p w:rsidR="004F4290" w:rsidRPr="008624AE" w:rsidRDefault="004F4290" w:rsidP="004F4290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Колыма – его боль, труд, творчество.</w:t>
      </w:r>
    </w:p>
    <w:p w:rsidR="004F4290" w:rsidRPr="008624AE" w:rsidRDefault="004F4290" w:rsidP="00F73CE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24AE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D00041" w:rsidRPr="008624AE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звучивание ответов обучающихся </w:t>
      </w:r>
      <w:r w:rsidR="00E06A6A" w:rsidRPr="008624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20E0F" w:rsidRPr="008624AE" w:rsidRDefault="006B7F09" w:rsidP="004F42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8.</w:t>
      </w:r>
      <w:r w:rsidR="00E06A6A" w:rsidRPr="008624AE">
        <w:rPr>
          <w:rFonts w:ascii="Times New Roman" w:hAnsi="Times New Roman" w:cs="Times New Roman"/>
          <w:b/>
          <w:sz w:val="24"/>
          <w:szCs w:val="24"/>
        </w:rPr>
        <w:t>Подве</w:t>
      </w:r>
      <w:r w:rsidR="00F73CEA" w:rsidRPr="008624AE">
        <w:rPr>
          <w:rFonts w:ascii="Times New Roman" w:hAnsi="Times New Roman" w:cs="Times New Roman"/>
          <w:b/>
          <w:sz w:val="24"/>
          <w:szCs w:val="24"/>
        </w:rPr>
        <w:t>дение итогов.</w:t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A6A" w:rsidRPr="008624A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520E0F"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07C" w:rsidRPr="008624AE" w:rsidRDefault="00520E0F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Ребята, давайте подведем итог:</w:t>
      </w:r>
    </w:p>
    <w:p w:rsidR="00520E0F" w:rsidRPr="008624AE" w:rsidRDefault="0010007C" w:rsidP="00520E0F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С</w:t>
      </w:r>
      <w:r w:rsidR="00F73CEA" w:rsidRPr="008624AE">
        <w:rPr>
          <w:rFonts w:ascii="Times New Roman" w:hAnsi="Times New Roman" w:cs="Times New Roman"/>
          <w:sz w:val="24"/>
          <w:szCs w:val="24"/>
        </w:rPr>
        <w:t>пасибо за работу на уроке ….., хочется поблагодарит</w:t>
      </w:r>
      <w:r w:rsidR="00677631" w:rsidRPr="008624AE">
        <w:rPr>
          <w:rFonts w:ascii="Times New Roman" w:hAnsi="Times New Roman" w:cs="Times New Roman"/>
          <w:sz w:val="24"/>
          <w:szCs w:val="24"/>
        </w:rPr>
        <w:t xml:space="preserve">ь </w:t>
      </w:r>
      <w:r w:rsidR="00F73CEA" w:rsidRPr="008624AE">
        <w:rPr>
          <w:rFonts w:ascii="Times New Roman" w:hAnsi="Times New Roman" w:cs="Times New Roman"/>
          <w:sz w:val="24"/>
          <w:szCs w:val="24"/>
        </w:rPr>
        <w:t xml:space="preserve"> за точные и меткие ответы….., молодцы…., я рада была видеть ваши внимательные, заинтересованные глаза.</w:t>
      </w:r>
      <w:r w:rsidR="00520E0F" w:rsidRPr="008624AE">
        <w:rPr>
          <w:rFonts w:ascii="Times New Roman" w:hAnsi="Times New Roman" w:cs="Times New Roman"/>
          <w:sz w:val="24"/>
          <w:szCs w:val="24"/>
        </w:rPr>
        <w:t xml:space="preserve"> Хочется верить, что и</w:t>
      </w:r>
      <w:r w:rsidR="00D63D69">
        <w:rPr>
          <w:rFonts w:ascii="Times New Roman" w:hAnsi="Times New Roman" w:cs="Times New Roman"/>
          <w:sz w:val="24"/>
          <w:szCs w:val="24"/>
        </w:rPr>
        <w:t xml:space="preserve">мя писателя Шаламова останется </w:t>
      </w:r>
      <w:r w:rsidR="00520E0F" w:rsidRPr="008624AE">
        <w:rPr>
          <w:rFonts w:ascii="Times New Roman" w:hAnsi="Times New Roman" w:cs="Times New Roman"/>
          <w:sz w:val="24"/>
          <w:szCs w:val="24"/>
        </w:rPr>
        <w:t xml:space="preserve"> в вашей памяти и вам захочется прикоснуться к его произведениям. </w:t>
      </w:r>
    </w:p>
    <w:p w:rsidR="00520E0F" w:rsidRPr="008624AE" w:rsidRDefault="00520E0F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58" w:rsidRPr="00D63D69" w:rsidRDefault="00520E0F" w:rsidP="004F42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Д</w:t>
      </w:r>
      <w:r w:rsidR="00F73CEA" w:rsidRPr="008624AE">
        <w:rPr>
          <w:rFonts w:ascii="Times New Roman" w:hAnsi="Times New Roman" w:cs="Times New Roman"/>
          <w:sz w:val="24"/>
          <w:szCs w:val="24"/>
        </w:rPr>
        <w:t xml:space="preserve">омашнее задание: </w:t>
      </w:r>
      <w:r w:rsidR="00D63D69">
        <w:rPr>
          <w:rFonts w:ascii="Times New Roman" w:hAnsi="Times New Roman" w:cs="Times New Roman"/>
          <w:sz w:val="24"/>
          <w:szCs w:val="24"/>
        </w:rPr>
        <w:t>прочитать рассказ В. Шаламова (по выбору) и написать отзыв о рассказе. Спасибо за сотрудничество!</w:t>
      </w:r>
    </w:p>
    <w:p w:rsidR="00F84F58" w:rsidRPr="008624AE" w:rsidRDefault="00F84F58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0E0F" w:rsidRPr="008624AE" w:rsidRDefault="00520E0F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0E0F" w:rsidRPr="008624AE" w:rsidRDefault="00520E0F" w:rsidP="004F429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4FB1" w:rsidRPr="008624AE" w:rsidRDefault="00110AA1" w:rsidP="0011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10AA1" w:rsidRPr="008624AE" w:rsidRDefault="00110AA1" w:rsidP="00994FB1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1.Есипов Е. Шаламов.- М.: Молодая гвардия, 2012. </w:t>
      </w:r>
    </w:p>
    <w:p w:rsidR="00994FB1" w:rsidRPr="008624AE" w:rsidRDefault="00110AA1" w:rsidP="00994FB1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2.</w:t>
      </w:r>
      <w:r w:rsidR="00994FB1" w:rsidRPr="008624AE">
        <w:rPr>
          <w:rFonts w:ascii="Times New Roman" w:hAnsi="Times New Roman" w:cs="Times New Roman"/>
          <w:sz w:val="24"/>
          <w:szCs w:val="24"/>
        </w:rPr>
        <w:t>Крупина Н.Л., Соснина Н.А. Сопричастность времени: Современная литература в старших классах средней школы. М.: Просвещение, 2002, с.79.</w:t>
      </w:r>
    </w:p>
    <w:p w:rsidR="00994FB1" w:rsidRPr="008624AE" w:rsidRDefault="00110AA1" w:rsidP="00994FB1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3.</w:t>
      </w:r>
      <w:r w:rsidR="00994FB1" w:rsidRPr="008624AE">
        <w:rPr>
          <w:rFonts w:ascii="Times New Roman" w:hAnsi="Times New Roman" w:cs="Times New Roman"/>
          <w:sz w:val="24"/>
          <w:szCs w:val="24"/>
        </w:rPr>
        <w:t>Хайруллин Р.З. Сохранить живую душу: Материалы для урока о “Колымских рассказах” В.Т.Шаламова // Русская словесность. 2003, №5, с.58.</w:t>
      </w:r>
    </w:p>
    <w:p w:rsidR="00994FB1" w:rsidRPr="008624AE" w:rsidRDefault="00110AA1" w:rsidP="00994FB1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4.</w:t>
      </w:r>
      <w:r w:rsidR="00994FB1" w:rsidRPr="008624AE">
        <w:rPr>
          <w:rFonts w:ascii="Times New Roman" w:hAnsi="Times New Roman" w:cs="Times New Roman"/>
          <w:sz w:val="24"/>
          <w:szCs w:val="24"/>
        </w:rPr>
        <w:t>Шаламов В.Т. Колымские рассказы. Стихотворения</w:t>
      </w:r>
      <w:r w:rsidRPr="008624AE">
        <w:rPr>
          <w:rFonts w:ascii="Times New Roman" w:hAnsi="Times New Roman" w:cs="Times New Roman"/>
          <w:sz w:val="24"/>
          <w:szCs w:val="24"/>
        </w:rPr>
        <w:t xml:space="preserve">. - М.: СЛОВО/ </w:t>
      </w:r>
      <w:r w:rsidRPr="008624AE">
        <w:rPr>
          <w:rFonts w:ascii="Times New Roman" w:hAnsi="Times New Roman" w:cs="Times New Roman"/>
          <w:sz w:val="24"/>
          <w:szCs w:val="24"/>
          <w:lang w:val="en-US"/>
        </w:rPr>
        <w:t>SLOVO</w:t>
      </w:r>
      <w:r w:rsidRPr="008624AE">
        <w:rPr>
          <w:rFonts w:ascii="Times New Roman" w:hAnsi="Times New Roman" w:cs="Times New Roman"/>
          <w:sz w:val="24"/>
          <w:szCs w:val="24"/>
        </w:rPr>
        <w:t>, 2000.</w:t>
      </w:r>
    </w:p>
    <w:p w:rsidR="00994FB1" w:rsidRPr="008624AE" w:rsidRDefault="00994FB1" w:rsidP="00994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994FB1" w:rsidRPr="008624AE" w:rsidRDefault="00994FB1" w:rsidP="00994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1.</w:t>
      </w:r>
      <w:r w:rsidRPr="008624AE">
        <w:rPr>
          <w:rFonts w:ascii="Times New Roman" w:hAnsi="Times New Roman" w:cs="Times New Roman"/>
          <w:sz w:val="24"/>
          <w:szCs w:val="24"/>
        </w:rPr>
        <w:tab/>
        <w:t>http://www.book site.ru</w:t>
      </w:r>
    </w:p>
    <w:p w:rsidR="00994FB1" w:rsidRPr="008624AE" w:rsidRDefault="00994FB1" w:rsidP="00994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2.</w:t>
      </w:r>
      <w:r w:rsidRPr="008624AE">
        <w:rPr>
          <w:rFonts w:ascii="Times New Roman" w:hAnsi="Times New Roman" w:cs="Times New Roman"/>
          <w:sz w:val="24"/>
          <w:szCs w:val="24"/>
        </w:rPr>
        <w:tab/>
        <w:t>http://www.cultinfo.ru/shalamov</w:t>
      </w:r>
    </w:p>
    <w:p w:rsidR="00994FB1" w:rsidRPr="008624AE" w:rsidRDefault="00994FB1" w:rsidP="00994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3.</w:t>
      </w:r>
      <w:r w:rsidRPr="008624AE">
        <w:rPr>
          <w:rFonts w:ascii="Times New Roman" w:hAnsi="Times New Roman" w:cs="Times New Roman"/>
          <w:sz w:val="24"/>
          <w:szCs w:val="24"/>
        </w:rPr>
        <w:tab/>
        <w:t>http://www.kolyma.ru</w:t>
      </w:r>
    </w:p>
    <w:p w:rsidR="00994FB1" w:rsidRPr="008624AE" w:rsidRDefault="00994FB1" w:rsidP="00994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4.</w:t>
      </w:r>
      <w:r w:rsidRPr="008624AE">
        <w:rPr>
          <w:rFonts w:ascii="Times New Roman" w:hAnsi="Times New Roman" w:cs="Times New Roman"/>
          <w:sz w:val="24"/>
          <w:szCs w:val="24"/>
        </w:rPr>
        <w:tab/>
        <w:t>http://www.perm36.ru</w:t>
      </w:r>
    </w:p>
    <w:p w:rsidR="00994FB1" w:rsidRPr="008624AE" w:rsidRDefault="00994FB1" w:rsidP="00994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5.</w:t>
      </w:r>
      <w:r w:rsidRPr="008624AE">
        <w:rPr>
          <w:rFonts w:ascii="Times New Roman" w:hAnsi="Times New Roman" w:cs="Times New Roman"/>
          <w:sz w:val="24"/>
          <w:szCs w:val="24"/>
        </w:rPr>
        <w:tab/>
        <w:t>http://www.sakharov-center.ru</w:t>
      </w:r>
    </w:p>
    <w:p w:rsidR="00356372" w:rsidRPr="008624AE" w:rsidRDefault="00110AA1" w:rsidP="00D63D6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6.</w:t>
      </w:r>
      <w:r w:rsidRPr="008624AE">
        <w:rPr>
          <w:rFonts w:ascii="Times New Roman" w:hAnsi="Times New Roman" w:cs="Times New Roman"/>
          <w:sz w:val="24"/>
          <w:szCs w:val="24"/>
        </w:rPr>
        <w:tab/>
        <w:t>Мультимедийная хрестоматия «</w:t>
      </w:r>
      <w:r w:rsidR="00994FB1" w:rsidRPr="008624AE">
        <w:rPr>
          <w:rFonts w:ascii="Times New Roman" w:hAnsi="Times New Roman" w:cs="Times New Roman"/>
          <w:sz w:val="24"/>
          <w:szCs w:val="24"/>
        </w:rPr>
        <w:t>Отечественная история, литература, искусство</w:t>
      </w:r>
    </w:p>
    <w:p w:rsidR="00356372" w:rsidRPr="008624AE" w:rsidRDefault="00356372" w:rsidP="004F4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680B16">
      <w:pPr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2D3CB1" w:rsidP="00680B16">
      <w:pPr>
        <w:jc w:val="right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Текст 1. Семья, детство, юность</w:t>
      </w:r>
    </w:p>
    <w:p w:rsidR="00680B16" w:rsidRPr="008624AE" w:rsidRDefault="00680B16" w:rsidP="00550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Варлам Шаламов родился 5 июня  1907 в Вологде.  Отец – Тихон Николаевич Шаламов (отец  Тихон), священник, несколько лет прослуживший в Американской православной миссии на Аляске. Мать будущего писателя, Надежда Александровна, была учительницей, после рождения детей занималась домом.. В семье, кроме Варлама, который был младшим ребенком, росли еще четверо детей. Имя Варламу дали в честь святого Варлаама по святцам, так настоял отец.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1914 году  мальчик  поступил в  вологодскую гимназию Александра Благословенного, но завершал  образование уже после Октябрьской  революции  1917 года. 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своей автобиографической повести о детстве и юности «Четвёртая Вологда» Шаламов рассказал, как складывались его убеждения, как укреплялась его жажда справедливости и решимость бороться за неё. Уже в детстве сказывается художественная одарённость мальчика — он страстно читает и «проигрывает» для себя все книги — от Дюма до Канта и хочет стать русским Шекспиром.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1924 году, после окончания вологодской школы, приехал в Москву, работал два года дубильщиком на кожевенном заводе в Кунцеве.  1926 год - поступление в МГУ на недавно созданный факультет советского права, где в скором времени он начал сотрудничать с троцкистской</w:t>
      </w:r>
      <w:r w:rsidR="005D10B7" w:rsidRPr="008624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24AE">
        <w:rPr>
          <w:rFonts w:ascii="Times New Roman" w:hAnsi="Times New Roman" w:cs="Times New Roman"/>
          <w:sz w:val="24"/>
          <w:szCs w:val="24"/>
        </w:rPr>
        <w:t xml:space="preserve"> группой МГУ. Но в 1928 году был исключён «за сокрытие социального происхождения» (ук</w:t>
      </w:r>
      <w:r w:rsidRPr="008624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24AE">
        <w:rPr>
          <w:rFonts w:ascii="Times New Roman" w:hAnsi="Times New Roman" w:cs="Times New Roman"/>
          <w:sz w:val="24"/>
          <w:szCs w:val="24"/>
        </w:rPr>
        <w:t xml:space="preserve">зал, что отец — инвалид, не указав, что он священник). 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Самостоятельно мыслящему юноше, как и всем людям с таким складом характера, пришлось нелегко. Совершенно справедливо опасаясь сталинского режима и того, что он может повлечь за собой, Варлам Шаламов занялся распространением Письма к съезду -  «Завещание Ленина»". За это молодой человек был арестован и приговорен к трем годам заключения.</w:t>
      </w:r>
    </w:p>
    <w:p w:rsidR="00550093" w:rsidRPr="008624AE" w:rsidRDefault="00550093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B7" w:rsidRPr="008624AE" w:rsidRDefault="00356372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D10B7" w:rsidRPr="008624AE" w:rsidRDefault="005D10B7" w:rsidP="0055009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 xml:space="preserve">Троцкисты – сторонники Л..Д. Троцкого. </w:t>
      </w:r>
      <w:r w:rsidR="004355AF" w:rsidRPr="008624AE">
        <w:rPr>
          <w:rFonts w:ascii="Times New Roman" w:hAnsi="Times New Roman" w:cs="Times New Roman"/>
          <w:i/>
          <w:sz w:val="24"/>
          <w:szCs w:val="24"/>
        </w:rPr>
        <w:t>Лев Давидович Троцкий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 – один из организаторов Октябрьской революции 1917 года. С 1923 г. — лидер внутрипартийной левой оппозиции. Острая борьба Троцкого с И. В. Сталиным за лидерство закончилась поражением Троцкого. </w:t>
      </w:r>
    </w:p>
    <w:p w:rsidR="005D10B7" w:rsidRPr="008624AE" w:rsidRDefault="005D10B7" w:rsidP="00550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680B16">
      <w:pPr>
        <w:rPr>
          <w:rFonts w:ascii="Times New Roman" w:hAnsi="Times New Roman" w:cs="Times New Roman"/>
          <w:b/>
          <w:sz w:val="24"/>
          <w:szCs w:val="24"/>
        </w:rPr>
      </w:pPr>
    </w:p>
    <w:p w:rsidR="00550093" w:rsidRPr="008624AE" w:rsidRDefault="00550093" w:rsidP="00680B16">
      <w:pPr>
        <w:rPr>
          <w:rFonts w:ascii="Times New Roman" w:hAnsi="Times New Roman" w:cs="Times New Roman"/>
          <w:b/>
          <w:sz w:val="24"/>
          <w:szCs w:val="24"/>
        </w:rPr>
      </w:pPr>
    </w:p>
    <w:p w:rsidR="00550093" w:rsidRPr="008624AE" w:rsidRDefault="00550093" w:rsidP="00680B16">
      <w:pPr>
        <w:rPr>
          <w:rFonts w:ascii="Times New Roman" w:hAnsi="Times New Roman" w:cs="Times New Roman"/>
          <w:b/>
          <w:sz w:val="24"/>
          <w:szCs w:val="24"/>
        </w:rPr>
      </w:pPr>
    </w:p>
    <w:p w:rsidR="00550093" w:rsidRPr="008624AE" w:rsidRDefault="00550093" w:rsidP="00680B16">
      <w:pPr>
        <w:rPr>
          <w:rFonts w:ascii="Times New Roman" w:hAnsi="Times New Roman" w:cs="Times New Roman"/>
          <w:b/>
          <w:sz w:val="24"/>
          <w:szCs w:val="24"/>
        </w:rPr>
      </w:pPr>
    </w:p>
    <w:p w:rsidR="00680B16" w:rsidRPr="008624AE" w:rsidRDefault="00680B16" w:rsidP="00680B1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Текст 2</w:t>
      </w:r>
      <w:r w:rsidR="00356372" w:rsidRPr="008624AE">
        <w:rPr>
          <w:rFonts w:ascii="Times New Roman" w:hAnsi="Times New Roman" w:cs="Times New Roman"/>
          <w:b/>
          <w:sz w:val="24"/>
          <w:szCs w:val="24"/>
        </w:rPr>
        <w:t>.</w:t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 Репрессии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19 февраля 1929 года  Варлам Шаламов был арестован за уч</w:t>
      </w:r>
      <w:r w:rsidR="00356372" w:rsidRPr="008624AE">
        <w:rPr>
          <w:rFonts w:ascii="Times New Roman" w:hAnsi="Times New Roman" w:cs="Times New Roman"/>
          <w:sz w:val="24"/>
          <w:szCs w:val="24"/>
        </w:rPr>
        <w:t>астие в подпольной троцкистской</w:t>
      </w:r>
      <w:r w:rsidR="00356372" w:rsidRPr="008624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6372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 xml:space="preserve">группе и за распространение  «Завещания Ленина» (Письма к съезду). Во внесудебном порядке как «социально-опасный элемент» был осуждён на три года лагерей. Отбывал наказание в Вишерском лагере, что находился на Урале, ныне г. Красновищерск.               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1932 году Шаламов возвратился в Москву, работал в ведомственных журналах, печатал статьи, очерки, фельетоны. Вольнолюбие писателя, читаемое между строк его </w:t>
      </w:r>
      <w:r w:rsidRPr="008624AE">
        <w:rPr>
          <w:rFonts w:ascii="Times New Roman" w:hAnsi="Times New Roman" w:cs="Times New Roman"/>
          <w:sz w:val="24"/>
          <w:szCs w:val="24"/>
        </w:rPr>
        <w:lastRenderedPageBreak/>
        <w:t>произведений, не давало покоя властям,  и в январе 1937 года его вновь арестовали за «контрреволюционную троцкистскую деятельность». Теперь Варлам Тихонович Шаламова осуждён на пять лет лагерей и провёл этот срок на Колыме. Как писал Шаламов впоследствии: «С первой тюремной минуты мне было ясно, что никаких ошибок в арестах нет, что идет планомерное истребление целой «социальной» группы — всех, кто запомнил из русской истории последних лет не то, что в ней следовало запомнить».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22 июня 1943 года его повторно осудили на десять лет за антисоветскую агитацию, состоявшую — по словам самого писателя — в том, что он назвал И. А. Бунина русским классиком: «…я был осуждён в войну за заявление, что Бунин — русский классик».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С 1946 года, окончив восьмимесячные фельдшерские курсы, стал работать в Центральной больнице для заключённых на левом берегу Колымы в посёлке Дебин и на лесной «командировке» лесорубов до 1953 года. Назначением на должность фельдшера обязан врачу А. М. Пантюхову, который лично рекомендовал Шаламова на курсы фельдшеров.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общей сложности Варлам Тихонович провел в лагерях 20 лет, и большую часть этого времени - на Колыме, в жесточайших условиях Севера. Заключенные, изможденные и страдающие от болезней, трудились на золотодобывающих приисках даже при сорокаградусном морозе.  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1951 году Шаламов был освобождён из лагеря, но поначалу не мог вернуться в Москву, так как не мог оставить работу фельдшера. Только в 1953 году было получено разрешение на выезд. После освобождения жил в Калининской области. Результатами репрессий стали распад семьи и подорванное здоровье. В 1956 году после реабилитации вернулся в Москву. </w:t>
      </w:r>
    </w:p>
    <w:p w:rsidR="00356372" w:rsidRPr="008624AE" w:rsidRDefault="00356372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72" w:rsidRPr="008624AE" w:rsidRDefault="00356372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Примечание:</w:t>
      </w:r>
    </w:p>
    <w:p w:rsidR="00356372" w:rsidRPr="008624AE" w:rsidRDefault="00356372" w:rsidP="005500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 xml:space="preserve">Троцкисты – сторонники Л..Д. Троцкого. Лев Давидович Троцкий – один из организаторов Октябрьской революции 1917 года. С 1923 г. — лидер внутрипартийной левой оппозиции. Острая борьба Троцкого с И. В. Сталиным за лидерство закончилась поражением Троцкого. </w:t>
      </w:r>
    </w:p>
    <w:p w:rsidR="00680B16" w:rsidRPr="008624AE" w:rsidRDefault="00680B16" w:rsidP="00680B16">
      <w:pPr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680B16">
      <w:pPr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680B16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Текст 3. Творчество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1932 году Шаламов вернулся в Москву после первого срока и начал печататься в московских изданиях как журналист. Также он опубликовал несколько рассказов. Одна из первых крупных публикаций — рассказ «Три смерти доктора Аустино» — в журнале «Октябрь» (1936).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1949 году на ключе Дусканья он впервые на Колыме, будучи заключённым, стал записывать свои стихи.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После освобождения в 1951 году Шаламов вернулся к литературной деятельности. Шаламов приезжает в Москву на два дня, встречается с  писателем Борисом Пастернаком, с женой и дочерью. Однако жить в крупных городах ему было нельзя,  и он уехал в Калининскую область, где работал мастером на торфоразработках, агентом по снабжению. И всё это время он одержимо писал один из главных своих трудов — «Колымские рассказы». Писатель создавал «Колымские рассказы» с 1954 по 1973 год. Отдельным изданием они вышли в Лондоне в 1978 году. В Советском Союзе  были опубликованы лишь  в 1988—1990 годах. Полностью они собраны в двухтомнике «Колымские рассказы» в 1992 году в серии «Крестный путь России» издательства «Советская Россия».  Сборник стихов «Колымские тетради», начатый в 1937 году В. Шаламов завершил в 1956.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lastRenderedPageBreak/>
        <w:t>В 1962 году он писал А. И. Солженицыну: «Помните, самое главное: лагерь — отрицательная школа с первого до последнего дня для кого угодно. Человеку — ни начальнику, ни арестанту не надо его видеть. Но уж если ты его видел — надо сказать правду, как бы она ни была страшна. &lt;…&gt; Со своей стороны я давно решил, что всю оставшуюся жизнь я посвящу именно этой правд».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 1956 года Шаламов жил в Москве, печатался в популярных  журналах «Юность», «Знамя», «Москва».  В 1973  принят    в  Союз писателей. С 1973 и до 1979, когда Шаламов переехал жить в Дом инвалидов и престарелых, он вёл рабочие тетради. В 1981 году французское отде</w:t>
      </w:r>
      <w:r w:rsidR="00304D98" w:rsidRPr="008624AE">
        <w:rPr>
          <w:rFonts w:ascii="Times New Roman" w:hAnsi="Times New Roman" w:cs="Times New Roman"/>
          <w:sz w:val="24"/>
          <w:szCs w:val="24"/>
        </w:rPr>
        <w:t>ление литературного клуба (пен-клуба)</w:t>
      </w:r>
      <w:r w:rsidRPr="008624AE">
        <w:rPr>
          <w:rFonts w:ascii="Times New Roman" w:hAnsi="Times New Roman" w:cs="Times New Roman"/>
          <w:sz w:val="24"/>
          <w:szCs w:val="24"/>
        </w:rPr>
        <w:t xml:space="preserve"> наградило Шаламова премией Свободы. Последние три года жизни тяжелобольной Шаламов провёл в Доме инвалидов и престарелых в Тушино, куда Шаламов был определен в связи с тяжелой болезнью  – </w:t>
      </w:r>
      <w:r w:rsidR="00304D98" w:rsidRPr="008624AE">
        <w:rPr>
          <w:rFonts w:ascii="Times New Roman" w:hAnsi="Times New Roman" w:cs="Times New Roman"/>
          <w:sz w:val="24"/>
          <w:szCs w:val="24"/>
        </w:rPr>
        <w:t xml:space="preserve"> </w:t>
      </w:r>
      <w:r w:rsidRPr="008624AE">
        <w:rPr>
          <w:rFonts w:ascii="Times New Roman" w:hAnsi="Times New Roman" w:cs="Times New Roman"/>
          <w:sz w:val="24"/>
          <w:szCs w:val="24"/>
        </w:rPr>
        <w:t>Варлам Тихонович утратил зрение и слух, тяжело передвигался. 17 января 1982 года В. Т. Шаламов   ушел из жизни.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55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55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55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55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55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55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550093">
      <w:pPr>
        <w:rPr>
          <w:rFonts w:ascii="Times New Roman" w:hAnsi="Times New Roman" w:cs="Times New Roman"/>
          <w:sz w:val="24"/>
          <w:szCs w:val="24"/>
        </w:rPr>
      </w:pPr>
    </w:p>
    <w:p w:rsidR="00550093" w:rsidRPr="008624AE" w:rsidRDefault="00550093" w:rsidP="00550093">
      <w:pPr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936D88" w:rsidP="0055009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936D88" w:rsidRPr="008624AE" w:rsidRDefault="00936D88" w:rsidP="0055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В. Шаламов.  Одиночный замер</w:t>
      </w:r>
    </w:p>
    <w:p w:rsidR="00550093" w:rsidRPr="008624AE" w:rsidRDefault="00550093" w:rsidP="0055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D88" w:rsidRPr="008624AE" w:rsidRDefault="00550093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ab/>
      </w:r>
      <w:r w:rsidR="00936D88" w:rsidRPr="008624AE">
        <w:rPr>
          <w:rFonts w:ascii="Times New Roman" w:hAnsi="Times New Roman" w:cs="Times New Roman"/>
          <w:sz w:val="24"/>
          <w:szCs w:val="24"/>
        </w:rPr>
        <w:t>Вечером, сматывая рулетку, смотритель сказал, что Дугаев получит на следующий день одиночный замер. Бригадир, стоявший рядом и просивший смотрителя дать в долг «десяток кубиков до послезавтра», внезапно замолчал и стал глядеть на замерцавшую за гребнем сопки вечернюю звезду. Баранов, напарник Дугаева, помогавший смотрителю замерять сделанную работу, взял лопату и стал подчищать давно вычищенный забой.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Дугаеву было двадцать три года, и все, что он здесь видел и слышал, больше удивляло, чем пугало его.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Бригада собралась на перекличку, сдала инструмент и в арестантском неровном строю вернулась в барак. Трудный день был кончен. В столовой Дугаев, не садясь, выпил через борт миски порцию жидкого холодного крупяного супа. Хлеб выдавался утром на весь день и был давно съеден. Хотелось курить. Он огляделся, соображая, у кого бы выпросить окурок. На подоконнике Баранов собирал в бумажку махорочные крупинки из вывернутого кисета. Собрав их тщательно, Баранов свернул тоненькую папироску и протянул ее Дугаеву.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Кури, мне оставишь, – предложил он. Дугаев удивился – они с Барановым не были дружны. Впрочем, при голоде, холоде и бессоннице никакая дружба не завязывается, и  Дугаев, несмотря на молодость, понимал всю фальшивость поговорки о дружбе, проверяемой несчастьем и бедою. Для того чтобы дружба была дружбой, нужно, чтобы крепкое основание ее было заложено тогда, когда условия, быт еще не дошли до последней границы, за которой уже ничего человеческого нет в человеке, а есть только недоверие, злоба и ложь. Дугаев хорошо помнил северную поговорку, три арестантские заповеди: не верь, не бойся и не проси...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 жадно всосал сладкий махорочный дым, и голова его закружилась.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Слабею, – сказал он.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lastRenderedPageBreak/>
        <w:t xml:space="preserve"> Баранов промолчал. 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 вернулся в барак, лег и закрыл глаза. Последнее время он спал плохо, голод не давал хорошо спать. Сны снились особенно мучительные – буханки хлеба, дымящиеся жирные супы... Забытье наступало не скоро, но все же за полчаса до подъема Дугаев уже открыл глаза.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Бригада пришла на работу. Все разошлись по своим забоям.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А ты подожди, – сказал бригадир Дугаеву. – Тебя смотритель поставит.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 сел на землю. Он уже успел утомиться настолько, чтобы с полным безразличием отнестись к любой перемене в своей судьбе.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Загремели первые тачки на трапе, заскрежетали лопаты о камень.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Иди сюда, – сказал Дугаеву смотритель. – Вот тебе место. – Он вымерил кубатуру забоя и поставил метку – кусок кварца. – Досюда, – сказал он. – Траповщик тебе доску до главного трапа дотянет. Возить туда, куда и все. Вот тебе лопата, кайло, лом, тачка – вози.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 послушно начал работу.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«Еще лучше», – думал он. Никто из товарищей не будет ворчать, что он работает плохо. Бывшие хлеборобы не обязаны понимать и знать, что Дугаев новичок, что сразу после школы он стал учиться в университете, а университетскую скамью променял на этот забой. Каждый за себя. Они не обязаны, не должны понимать, что он истощен и голоден уже давно, что он не умеет красть: уменье красть – это главная северная добродетель во всех ее видах, начиная от хлеба товарища и кончая выпиской тысячных премий начальству за несуществующие, небывшие достижения. Никому нет дела до того, что Дугаев не может выдержать шестнадцатичасового рабочего дня.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 возил, кайлил, сыпал, опять возил и опять кайлил и сыпал.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После обеденного перерыва пришел смотритель, поглядел на сделанное Дугаевым и молча ушел... Дугаев опять кайлил и сыпал. До кварцевой метки было еще очень далеко.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Вечером смотритель снова явился и размотал рулетку. – Он смерил то, что сделал Дугаев.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Двадцать пять процентов, – сказал он и посмотрел на Дугаева. – Двадцать пять процентов. Ты слышишь?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Слышу, – сказал Дугаев. Его удивила эта цифра. Работа была так тяжела, так мало камня подцеплялось лопатой, так тяжело было кайлить. Цифра – двадцать пять процентов нормы – показалась Дугаеву очень большой. Ныли икры, от упора на тачку нестерпимо болели руки, плечи, голова. Чувство голода давно покинуло его.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Дугаев ел потому, что видел, как едят другие, что-то подсказывало ему: надо есть. Но он не хотел есть.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– Ну, что ж, – сказал смотритель, уходя. – Желаю здравствовать.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Вечером Дугаева вызвали к следователю. Он ответил на четыре вопроса: имя, фамилия, статья, срок. Четыре вопроса, которые по тридцать раз в день задают арестанту. Потом Дугаев пошел спать. На следующий день он опять работал с бригадой, с Барановым, а в ночь на послезавтра его повели солдаты за конбазу, и повели по лесной тропке к месту, где, почти перегораживая небольшое ущелье, стоял высокий забор с колючей проволокой, натянутой поверху, и откуда по ночам доносилось отдаленное стрекотание тракторов. И, поняв, в чем дело, Дугаев пожалел, что напрасно проработал, напрасно промучился этот последний сегодняшний день.</w:t>
      </w:r>
    </w:p>
    <w:p w:rsidR="00936D88" w:rsidRPr="008624AE" w:rsidRDefault="00936D8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&lt;1955&gt;</w:t>
      </w:r>
    </w:p>
    <w:p w:rsidR="00680B16" w:rsidRPr="008624AE" w:rsidRDefault="00680B16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98" w:rsidRPr="008624AE" w:rsidRDefault="00304D98" w:rsidP="0055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16" w:rsidRPr="008624AE" w:rsidRDefault="00680B16" w:rsidP="00936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D88" w:rsidRPr="008624AE" w:rsidRDefault="00936D88" w:rsidP="00936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18F" w:rsidRPr="008624AE" w:rsidRDefault="0028618F" w:rsidP="00936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D88" w:rsidRPr="008624AE" w:rsidRDefault="0028618F" w:rsidP="00936D88">
      <w:pPr>
        <w:jc w:val="right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156210</wp:posOffset>
            </wp:positionV>
            <wp:extent cx="1114425" cy="838200"/>
            <wp:effectExtent l="19050" t="0" r="9525" b="0"/>
            <wp:wrapTight wrapText="bothSides">
              <wp:wrapPolygon edited="0">
                <wp:start x="-369" y="0"/>
                <wp:lineTo x="-369" y="21109"/>
                <wp:lineTo x="21785" y="21109"/>
                <wp:lineTo x="21785" y="0"/>
                <wp:lineTo x="-369" y="0"/>
              </wp:wrapPolygon>
            </wp:wrapTight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36D88" w:rsidRPr="008624A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8618F" w:rsidRPr="008624AE" w:rsidRDefault="0028618F" w:rsidP="00286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Лист рабочей тетради </w:t>
      </w:r>
    </w:p>
    <w:p w:rsidR="0028618F" w:rsidRPr="008624AE" w:rsidRDefault="008522E8" w:rsidP="0028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3.1pt;margin-top:21.25pt;width:116.25pt;height:37.5pt;z-index:251660288" strokecolor="white [3212]">
            <v:textbox>
              <w:txbxContent>
                <w:p w:rsidR="007D396F" w:rsidRPr="0028618F" w:rsidRDefault="007D396F" w:rsidP="0028618F">
                  <w:pPr>
                    <w:shd w:val="clear" w:color="auto" w:fill="FFFFFF" w:themeFill="background1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8618F">
                    <w:rPr>
                      <w:i/>
                      <w:sz w:val="20"/>
                      <w:szCs w:val="20"/>
                    </w:rPr>
                    <w:t>Варлам Шаламов /1907 -1982/</w:t>
                  </w:r>
                </w:p>
                <w:p w:rsidR="007D396F" w:rsidRDefault="007D396F" w:rsidP="0028618F"/>
                <w:p w:rsidR="007D396F" w:rsidRDefault="007D396F" w:rsidP="0028618F"/>
                <w:p w:rsidR="007D396F" w:rsidRDefault="007D396F" w:rsidP="0028618F"/>
                <w:p w:rsidR="007D396F" w:rsidRDefault="007D396F" w:rsidP="0028618F"/>
                <w:p w:rsidR="007D396F" w:rsidRDefault="007D396F" w:rsidP="0028618F"/>
                <w:p w:rsidR="007D396F" w:rsidRDefault="007D396F" w:rsidP="0028618F">
                  <w:r>
                    <w:t xml:space="preserve"> </w:t>
                  </w:r>
                </w:p>
                <w:p w:rsidR="007D396F" w:rsidRDefault="007D396F" w:rsidP="0028618F">
                  <w:r>
                    <w:t>1907-1982</w:t>
                  </w:r>
                </w:p>
              </w:txbxContent>
            </v:textbox>
          </v:shape>
        </w:pict>
      </w:r>
      <w:r w:rsidR="0028618F" w:rsidRPr="008624AE">
        <w:rPr>
          <w:rFonts w:ascii="Times New Roman" w:hAnsi="Times New Roman" w:cs="Times New Roman"/>
          <w:sz w:val="24"/>
          <w:szCs w:val="24"/>
        </w:rPr>
        <w:t>Тема:  __________________________________________________</w:t>
      </w:r>
    </w:p>
    <w:p w:rsidR="0028618F" w:rsidRPr="008624AE" w:rsidRDefault="0028618F" w:rsidP="0028618F">
      <w:pPr>
        <w:rPr>
          <w:rFonts w:ascii="Times New Roman" w:hAnsi="Times New Roman" w:cs="Times New Roman"/>
          <w:sz w:val="24"/>
          <w:szCs w:val="24"/>
        </w:rPr>
      </w:pPr>
    </w:p>
    <w:p w:rsidR="0028618F" w:rsidRPr="008624AE" w:rsidRDefault="0028618F" w:rsidP="0028618F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93345</wp:posOffset>
            </wp:positionV>
            <wp:extent cx="342900" cy="609600"/>
            <wp:effectExtent l="19050" t="0" r="0" b="0"/>
            <wp:wrapSquare wrapText="bothSides"/>
            <wp:docPr id="6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Словарная работа. </w:t>
      </w:r>
    </w:p>
    <w:p w:rsidR="0028618F" w:rsidRPr="008624AE" w:rsidRDefault="0028618F" w:rsidP="002861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Внимательно прочитайте слова и вдумайтесь в их значение: </w:t>
      </w:r>
    </w:p>
    <w:p w:rsidR="0028618F" w:rsidRPr="008624AE" w:rsidRDefault="0028618F" w:rsidP="0028618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Репрессия </w:t>
      </w:r>
      <w:r w:rsidRPr="008624AE">
        <w:rPr>
          <w:rFonts w:ascii="Times New Roman" w:hAnsi="Times New Roman" w:cs="Times New Roman"/>
          <w:sz w:val="24"/>
          <w:szCs w:val="24"/>
        </w:rPr>
        <w:t>– это карательная мера, исходящая от государственных органов</w:t>
      </w:r>
    </w:p>
    <w:p w:rsidR="0028618F" w:rsidRPr="008624AE" w:rsidRDefault="0028618F" w:rsidP="0028618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ГУЛаг </w:t>
      </w:r>
      <w:r w:rsidRPr="008624AE">
        <w:rPr>
          <w:rFonts w:ascii="Times New Roman" w:hAnsi="Times New Roman" w:cs="Times New Roman"/>
          <w:sz w:val="24"/>
          <w:szCs w:val="24"/>
        </w:rPr>
        <w:t>–  Гла́вное  управле́ние  лагере́й и мест заключе́ния  — подразделение НКВД СССР, МВД СССР, Министерства юстиции СССР, осуществлявшее руководство местами массового принудительного заключения и содержания в 1934—1960 годах.</w:t>
      </w:r>
    </w:p>
    <w:p w:rsidR="0028618F" w:rsidRPr="008624AE" w:rsidRDefault="0028618F" w:rsidP="0028618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ЗК, «ЗеКа», «зек»</w:t>
      </w:r>
      <w:r w:rsidRPr="008624AE">
        <w:rPr>
          <w:rFonts w:ascii="Times New Roman" w:hAnsi="Times New Roman" w:cs="Times New Roman"/>
          <w:sz w:val="24"/>
          <w:szCs w:val="24"/>
        </w:rPr>
        <w:t xml:space="preserve"> -  заключённый — заключённый красноармеец (20-е гг.) заключённый контингент, человек, лишённый свободы по приговору суда и отбывающий наказание в специальном учреждении — колонии, следственном изоляторе, тюрьме.</w:t>
      </w:r>
    </w:p>
    <w:p w:rsidR="0028618F" w:rsidRPr="008624AE" w:rsidRDefault="0028618F" w:rsidP="0028618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Политический заключённый</w:t>
      </w:r>
      <w:r w:rsidRPr="008624AE">
        <w:rPr>
          <w:rFonts w:ascii="Times New Roman" w:hAnsi="Times New Roman" w:cs="Times New Roman"/>
          <w:sz w:val="24"/>
          <w:szCs w:val="24"/>
        </w:rPr>
        <w:t xml:space="preserve"> — лицо, находящееся под стражей или отбывающее наказание в виде лишения свободы, в деле которого присутствует явная политическая составляющая, например, оппозиция действующей власти как в виде действий ненасильственного характера, так и в виде вооруженной борьбы. </w:t>
      </w:r>
    </w:p>
    <w:p w:rsidR="0028618F" w:rsidRPr="008624AE" w:rsidRDefault="0028618F" w:rsidP="0028618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Статья 58</w:t>
      </w:r>
      <w:r w:rsidRPr="008624AE">
        <w:rPr>
          <w:rFonts w:ascii="Times New Roman" w:hAnsi="Times New Roman" w:cs="Times New Roman"/>
          <w:sz w:val="24"/>
          <w:szCs w:val="24"/>
        </w:rPr>
        <w:t xml:space="preserve"> в Уголовном кодексе РСФСР 1922 года вступила в силу 25 февраля 1927 для противодействия контрреволюционной деятельности: «Контрреволюционным признается всякое действие, направленное к свержению, подрыву или ослаблению власти рабоче-крестьянских советов и … правительств Союза ССР, или к подрыву или ослаблению внешней безопасности Союза ССР и основных хозяйственных, политических и национальных завоеваний пролетарской революции».   </w:t>
      </w:r>
    </w:p>
    <w:p w:rsidR="0028618F" w:rsidRPr="008624AE" w:rsidRDefault="0028618F" w:rsidP="002861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18F" w:rsidRPr="008624AE" w:rsidRDefault="0028618F" w:rsidP="0028618F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121285</wp:posOffset>
            </wp:positionV>
            <wp:extent cx="342900" cy="609600"/>
            <wp:effectExtent l="19050" t="0" r="0" b="0"/>
            <wp:wrapSquare wrapText="bothSides"/>
            <wp:docPr id="4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  2. Работа с публицистическим текстом</w:t>
      </w:r>
    </w:p>
    <w:p w:rsidR="0028618F" w:rsidRPr="008624AE" w:rsidRDefault="0028618F" w:rsidP="0028618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2.1 Прочитайте текст</w:t>
      </w:r>
      <w:r w:rsidRPr="00862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Текст 1. Семья, детство, юность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18F" w:rsidRPr="008624AE" w:rsidRDefault="0028618F" w:rsidP="0028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Варлам Шаламов родился 5 июня  1907 в Вологде.  Отец – Тихон Николаевич Шаламов (отец  Тихон), священник, несколько лет прослуживший в Американской православной миссии на Аляске. Мать будущего писателя, Надежда Александровна, была учительницей, после рождения детей занималась домом.. В семье, кроме Варлама, который был младшим ребенком, росли еще четверо детей. Имя Варламу дали в честь святого Варлаама по святцам, так настоял отец.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1914 году  мальчик  поступил в  вологодскую гимназию Александра Благословенного, но завершал  образование уже после Октябрьской  революции  1917 года. 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своей автобиографической повести о детстве и юности «Четвёртая Вологда» Шаламов рассказал, как складывались его убеждения, как укреплялась его жажда справедливости и решимость бороться за неё. Уже в детстве сказывается художественная одарённость </w:t>
      </w:r>
      <w:r w:rsidRPr="008624AE">
        <w:rPr>
          <w:rFonts w:ascii="Times New Roman" w:hAnsi="Times New Roman" w:cs="Times New Roman"/>
          <w:sz w:val="24"/>
          <w:szCs w:val="24"/>
        </w:rPr>
        <w:lastRenderedPageBreak/>
        <w:t>мальчика — он страстно читает и «проигрывает» для себя все книги — от Дюма до Канта и хочет стать русским Шекспиром.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1924 году, после окончания вологодской школы, приехал в Москву, работал два года дубильщиком на кожевенном заводе в Кунцеве.  1926 год - поступление в МГУ на недавно созданный факультет советского права, где в скором времени он начал сотрудничать с троцкистской</w:t>
      </w:r>
      <w:r w:rsidRPr="008624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24AE">
        <w:rPr>
          <w:rFonts w:ascii="Times New Roman" w:hAnsi="Times New Roman" w:cs="Times New Roman"/>
          <w:sz w:val="24"/>
          <w:szCs w:val="24"/>
        </w:rPr>
        <w:t xml:space="preserve"> группой МГУ. Но в 1928 году был исключён «за сокрытие социального происхождения» (ук</w:t>
      </w:r>
      <w:r w:rsidRPr="008624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24AE">
        <w:rPr>
          <w:rFonts w:ascii="Times New Roman" w:hAnsi="Times New Roman" w:cs="Times New Roman"/>
          <w:sz w:val="24"/>
          <w:szCs w:val="24"/>
        </w:rPr>
        <w:t xml:space="preserve">зал, что отец — инвалид, не указав, что он священник). 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Самостоятельно мыслящему юноше, как и всем людям с таким складом характера, пришлось нелегко. Совершенно справедливо опасаясь сталинского режима и того, что он может повлечь за собой, Варлам Шаламов занялся распространением Письма к съезду -  «Завещание Ленина»". За это молодой человек был арестован и приговорен к трем годам заключения.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8618F" w:rsidRPr="008624AE" w:rsidRDefault="0028618F" w:rsidP="0028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24AE">
        <w:rPr>
          <w:rFonts w:ascii="Times New Roman" w:hAnsi="Times New Roman" w:cs="Times New Roman"/>
          <w:i/>
          <w:sz w:val="24"/>
          <w:szCs w:val="24"/>
        </w:rPr>
        <w:t>Троцкисты – сторонники Л..Д. Троцкого. Лев Давидович Троцкий – один из организаторов Октябрьской революции 1917 года. С 1923 г. — лидер внутрипартийной левой оппозиции. Острая борьба Троцкого с И. В. Сталиным за лидерство закончилась поражением Троцкого.</w:t>
      </w:r>
    </w:p>
    <w:p w:rsidR="0028618F" w:rsidRPr="008624AE" w:rsidRDefault="0028618F" w:rsidP="0028618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18F" w:rsidRPr="008624AE" w:rsidRDefault="0028618F" w:rsidP="0028618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2.2 Ответьте на вопрос: о чем говорится в данном тексте. </w:t>
      </w:r>
    </w:p>
    <w:p w:rsidR="0028618F" w:rsidRPr="008624AE" w:rsidRDefault="0028618F" w:rsidP="0028618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2.3 Найдите  ответы на «Верные - неверные» утверждения, поставьте галочку в графе «да - нет», устно обоснуйте свой ответ.</w:t>
      </w:r>
    </w:p>
    <w:p w:rsidR="0028618F" w:rsidRPr="008624AE" w:rsidRDefault="0028618F" w:rsidP="0028618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618F" w:rsidRPr="008624AE" w:rsidRDefault="0028618F" w:rsidP="0028618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«Верные – неверные утверждения»</w:t>
      </w:r>
    </w:p>
    <w:p w:rsidR="0028618F" w:rsidRPr="008624AE" w:rsidRDefault="0028618F" w:rsidP="0028618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6210"/>
        <w:gridCol w:w="1215"/>
        <w:gridCol w:w="1302"/>
      </w:tblGrid>
      <w:tr w:rsidR="0028618F" w:rsidRPr="008624AE" w:rsidTr="001E1FE0">
        <w:tc>
          <w:tcPr>
            <w:tcW w:w="484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10" w:type="dxa"/>
          </w:tcPr>
          <w:p w:rsidR="0028618F" w:rsidRPr="008624AE" w:rsidRDefault="0028618F" w:rsidP="002861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15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302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8618F" w:rsidRPr="008624AE" w:rsidTr="001E1FE0">
        <w:tc>
          <w:tcPr>
            <w:tcW w:w="484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Шаламов – настоящая фамилия писателя.</w:t>
            </w:r>
          </w:p>
        </w:tc>
        <w:tc>
          <w:tcPr>
            <w:tcW w:w="1215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18F" w:rsidRPr="008624AE" w:rsidTr="001E1FE0">
        <w:tc>
          <w:tcPr>
            <w:tcW w:w="484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 юности Варлам мечтал стать «русским Шекспиром»</w:t>
            </w:r>
          </w:p>
        </w:tc>
        <w:tc>
          <w:tcPr>
            <w:tcW w:w="1215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18F" w:rsidRPr="008624AE" w:rsidTr="001E1FE0">
        <w:tc>
          <w:tcPr>
            <w:tcW w:w="484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Писатель окончил Московский государственный университет.</w:t>
            </w:r>
          </w:p>
        </w:tc>
        <w:tc>
          <w:tcPr>
            <w:tcW w:w="1215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8618F" w:rsidRPr="008624AE" w:rsidRDefault="0028618F" w:rsidP="001E1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18F" w:rsidRPr="008624AE" w:rsidRDefault="0028618F" w:rsidP="0028618F">
      <w:pPr>
        <w:rPr>
          <w:rFonts w:ascii="Times New Roman" w:hAnsi="Times New Roman" w:cs="Times New Roman"/>
          <w:sz w:val="24"/>
          <w:szCs w:val="24"/>
        </w:rPr>
      </w:pPr>
    </w:p>
    <w:p w:rsidR="0028618F" w:rsidRPr="008624AE" w:rsidRDefault="0028618F" w:rsidP="0028618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Составьте  синквейн  «Варлам Шаламов»</w:t>
      </w:r>
    </w:p>
    <w:p w:rsidR="0028618F" w:rsidRPr="008624AE" w:rsidRDefault="0028618F" w:rsidP="002861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18F" w:rsidRPr="008624AE" w:rsidRDefault="0028618F" w:rsidP="0028618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1 строка (тема) – сущ. _____________________________</w:t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18F" w:rsidRPr="008624AE" w:rsidRDefault="0028618F" w:rsidP="0028618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 строка (описание темы) – 3 прил., или сущ.___________________________________</w:t>
      </w:r>
    </w:p>
    <w:p w:rsidR="0028618F" w:rsidRPr="008624AE" w:rsidRDefault="0028618F" w:rsidP="0028618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3 строка (действие) – 3 глагола________________________________________________</w:t>
      </w:r>
    </w:p>
    <w:p w:rsidR="0028618F" w:rsidRPr="008624AE" w:rsidRDefault="0028618F" w:rsidP="0028618F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4 строка (идея) – ваше отношения к теме(см. 1 строку)____________________________</w:t>
      </w:r>
    </w:p>
    <w:p w:rsidR="0028618F" w:rsidRPr="008624AE" w:rsidRDefault="0028618F" w:rsidP="0028618F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618F" w:rsidRPr="008624AE" w:rsidRDefault="0028618F" w:rsidP="0028618F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28618F" w:rsidRPr="008624AE" w:rsidRDefault="0028618F" w:rsidP="0028618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71120</wp:posOffset>
            </wp:positionV>
            <wp:extent cx="695325" cy="590550"/>
            <wp:effectExtent l="19050" t="0" r="9525" b="0"/>
            <wp:wrapTight wrapText="bothSides">
              <wp:wrapPolygon edited="0">
                <wp:start x="0" y="0"/>
                <wp:lineTo x="-592" y="5574"/>
                <wp:lineTo x="1184" y="13935"/>
                <wp:lineTo x="10060" y="20903"/>
                <wp:lineTo x="13611" y="20903"/>
                <wp:lineTo x="16570" y="20903"/>
                <wp:lineTo x="18345" y="20903"/>
                <wp:lineTo x="21896" y="13935"/>
                <wp:lineTo x="21896" y="6271"/>
                <wp:lineTo x="16570" y="1394"/>
                <wp:lineTo x="9468" y="0"/>
                <wp:lineTo x="0" y="0"/>
              </wp:wrapPolygon>
            </wp:wrapTight>
            <wp:docPr id="2" name="Рисунок 2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>4</w:t>
      </w:r>
      <w:r w:rsidRPr="008624AE">
        <w:rPr>
          <w:rFonts w:ascii="Times New Roman" w:hAnsi="Times New Roman" w:cs="Times New Roman"/>
          <w:sz w:val="24"/>
          <w:szCs w:val="24"/>
        </w:rPr>
        <w:t xml:space="preserve">. </w:t>
      </w:r>
      <w:r w:rsidRPr="008624A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8624AE">
        <w:rPr>
          <w:rFonts w:ascii="Times New Roman" w:hAnsi="Times New Roman" w:cs="Times New Roman"/>
          <w:sz w:val="24"/>
          <w:szCs w:val="24"/>
        </w:rPr>
        <w:t xml:space="preserve"> Посмотреть фильмы по рассказам В.Шаламова: «Завещание Ленина», «Последний бой майора Пугачева» (по выбору), написать отзыв о фильме.</w:t>
      </w:r>
    </w:p>
    <w:p w:rsidR="0028618F" w:rsidRPr="008624AE" w:rsidRDefault="0028618F" w:rsidP="0028618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16" w:rsidRPr="008624AE" w:rsidRDefault="0028618F" w:rsidP="0028618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p w:rsidR="000A6515" w:rsidRPr="008624AE" w:rsidRDefault="000A6515" w:rsidP="000A6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-95250</wp:posOffset>
            </wp:positionV>
            <wp:extent cx="1114425" cy="838200"/>
            <wp:effectExtent l="19050" t="0" r="9525" b="0"/>
            <wp:wrapTight wrapText="bothSides">
              <wp:wrapPolygon edited="0">
                <wp:start x="-369" y="0"/>
                <wp:lineTo x="-369" y="21109"/>
                <wp:lineTo x="21785" y="21109"/>
                <wp:lineTo x="21785" y="0"/>
                <wp:lineTo x="-369" y="0"/>
              </wp:wrapPolygon>
            </wp:wrapTight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>Лист рабочей тетради</w:t>
      </w:r>
    </w:p>
    <w:p w:rsidR="000A6515" w:rsidRPr="008624AE" w:rsidRDefault="008522E8" w:rsidP="000A6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-113.1pt;margin-top:21.25pt;width:116.25pt;height:37.5pt;z-index:251667456" strokecolor="white [3212]">
            <v:textbox style="mso-next-textbox:#_x0000_s1028">
              <w:txbxContent>
                <w:p w:rsidR="007D396F" w:rsidRPr="0028618F" w:rsidRDefault="007D396F" w:rsidP="000A6515">
                  <w:pPr>
                    <w:shd w:val="clear" w:color="auto" w:fill="FFFFFF" w:themeFill="background1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8618F">
                    <w:rPr>
                      <w:i/>
                      <w:sz w:val="20"/>
                      <w:szCs w:val="20"/>
                    </w:rPr>
                    <w:t>Варлам Шаламов /1907 -1982/</w:t>
                  </w:r>
                </w:p>
                <w:p w:rsidR="007D396F" w:rsidRDefault="007D396F" w:rsidP="000A6515">
                  <w:pPr>
                    <w:jc w:val="right"/>
                  </w:pPr>
                </w:p>
                <w:p w:rsidR="007D396F" w:rsidRDefault="007D396F" w:rsidP="000A6515">
                  <w:pPr>
                    <w:jc w:val="right"/>
                  </w:pPr>
                </w:p>
                <w:p w:rsidR="007D396F" w:rsidRDefault="007D396F" w:rsidP="000A6515">
                  <w:pPr>
                    <w:jc w:val="right"/>
                  </w:pPr>
                </w:p>
                <w:p w:rsidR="007D396F" w:rsidRDefault="007D396F" w:rsidP="000A6515">
                  <w:pPr>
                    <w:jc w:val="right"/>
                  </w:pPr>
                </w:p>
                <w:p w:rsidR="007D396F" w:rsidRDefault="007D396F" w:rsidP="000A6515">
                  <w:pPr>
                    <w:jc w:val="right"/>
                  </w:pPr>
                </w:p>
                <w:p w:rsidR="007D396F" w:rsidRDefault="007D396F" w:rsidP="000A6515">
                  <w:pPr>
                    <w:jc w:val="right"/>
                  </w:pPr>
                  <w:r>
                    <w:t xml:space="preserve"> </w:t>
                  </w:r>
                </w:p>
                <w:p w:rsidR="007D396F" w:rsidRDefault="007D396F" w:rsidP="000A6515">
                  <w:pPr>
                    <w:jc w:val="right"/>
                  </w:pPr>
                  <w:r>
                    <w:t>1907-1982</w:t>
                  </w:r>
                </w:p>
              </w:txbxContent>
            </v:textbox>
          </v:shape>
        </w:pict>
      </w:r>
      <w:r w:rsidR="000A6515" w:rsidRPr="008624AE">
        <w:rPr>
          <w:rFonts w:ascii="Times New Roman" w:hAnsi="Times New Roman" w:cs="Times New Roman"/>
          <w:sz w:val="24"/>
          <w:szCs w:val="24"/>
        </w:rPr>
        <w:t>Тема:  __________________________________________________</w:t>
      </w:r>
    </w:p>
    <w:p w:rsidR="000A6515" w:rsidRPr="008624AE" w:rsidRDefault="000A6515" w:rsidP="000A6515">
      <w:pPr>
        <w:rPr>
          <w:rFonts w:ascii="Times New Roman" w:hAnsi="Times New Roman" w:cs="Times New Roman"/>
          <w:sz w:val="24"/>
          <w:szCs w:val="24"/>
        </w:rPr>
      </w:pPr>
    </w:p>
    <w:p w:rsidR="000A6515" w:rsidRPr="008624AE" w:rsidRDefault="000A6515" w:rsidP="000A6515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93345</wp:posOffset>
            </wp:positionV>
            <wp:extent cx="342900" cy="609600"/>
            <wp:effectExtent l="19050" t="0" r="0" b="0"/>
            <wp:wrapSquare wrapText="bothSides"/>
            <wp:docPr id="1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Словарная работа </w:t>
      </w:r>
    </w:p>
    <w:p w:rsidR="000A6515" w:rsidRPr="008624AE" w:rsidRDefault="000A6515" w:rsidP="000A65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Внимательно прочитайте слова и вдумайтесь в их значение: </w:t>
      </w:r>
    </w:p>
    <w:p w:rsidR="000A6515" w:rsidRPr="008624AE" w:rsidRDefault="000A6515" w:rsidP="000A651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Репрессия </w:t>
      </w:r>
      <w:r w:rsidRPr="008624AE">
        <w:rPr>
          <w:rFonts w:ascii="Times New Roman" w:hAnsi="Times New Roman" w:cs="Times New Roman"/>
          <w:sz w:val="24"/>
          <w:szCs w:val="24"/>
        </w:rPr>
        <w:t>– это карательная мера, исходящая от государственных органов</w:t>
      </w:r>
    </w:p>
    <w:p w:rsidR="000A6515" w:rsidRPr="008624AE" w:rsidRDefault="000A6515" w:rsidP="000A651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ГУЛаг </w:t>
      </w:r>
      <w:r w:rsidRPr="008624AE">
        <w:rPr>
          <w:rFonts w:ascii="Times New Roman" w:hAnsi="Times New Roman" w:cs="Times New Roman"/>
          <w:sz w:val="24"/>
          <w:szCs w:val="24"/>
        </w:rPr>
        <w:t>–  Гла́вное  управле́ние  лагере́й и мест заключе́ния  — подразделение НКВД СССР, МВД СССР, Министерства юстиции СССР, осуществлявшее руководство местами массового принудительного заключения и содержания в 1934—1960 годах.</w:t>
      </w:r>
    </w:p>
    <w:p w:rsidR="000A6515" w:rsidRPr="008624AE" w:rsidRDefault="000A6515" w:rsidP="000A651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ЗК, «ЗеКа», «зек»</w:t>
      </w:r>
      <w:r w:rsidRPr="008624AE">
        <w:rPr>
          <w:rFonts w:ascii="Times New Roman" w:hAnsi="Times New Roman" w:cs="Times New Roman"/>
          <w:sz w:val="24"/>
          <w:szCs w:val="24"/>
        </w:rPr>
        <w:t xml:space="preserve"> -  заключённый — заключённый красноармеец (20-е гг.) заключённый контингент, человек, лишённый свободы по приговору суда и отбывающий наказание в специальном учреждении — колонии, следственном изоляторе, тюрьме.</w:t>
      </w:r>
    </w:p>
    <w:p w:rsidR="000A6515" w:rsidRPr="008624AE" w:rsidRDefault="000A6515" w:rsidP="000A651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Политический заключённый</w:t>
      </w:r>
      <w:r w:rsidRPr="008624AE">
        <w:rPr>
          <w:rFonts w:ascii="Times New Roman" w:hAnsi="Times New Roman" w:cs="Times New Roman"/>
          <w:sz w:val="24"/>
          <w:szCs w:val="24"/>
        </w:rPr>
        <w:t xml:space="preserve"> — лицо, находящееся под стражей или отбывающее наказание в виде лишения свободы, в деле которого присутствует явная политическая составляющая, например, оппозиция действующей власти как в виде действий ненасильственного характера, так и в виде вооруженной борьбы. </w:t>
      </w:r>
    </w:p>
    <w:p w:rsidR="000A6515" w:rsidRPr="008624AE" w:rsidRDefault="000A6515" w:rsidP="000A651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Статья 58</w:t>
      </w:r>
      <w:r w:rsidRPr="008624AE">
        <w:rPr>
          <w:rFonts w:ascii="Times New Roman" w:hAnsi="Times New Roman" w:cs="Times New Roman"/>
          <w:sz w:val="24"/>
          <w:szCs w:val="24"/>
        </w:rPr>
        <w:t xml:space="preserve"> в Уголовном кодексе РСФСР 1922 года вступила в силу 25 февраля 1927 для противодействия контрреволюционной деятельности: «Контрреволюционным признается всякое действие, направленное к свержению, подрыву или ослаблению власти рабоче-крестьянских советов и … правительств Союза ССР, или к подрыву или ослаблению внешней безопасности Союза ССР и основных хозяйственных, политических и национальных завоеваний пролетарской революции».   </w:t>
      </w:r>
    </w:p>
    <w:p w:rsidR="000A6515" w:rsidRPr="008624AE" w:rsidRDefault="000A6515" w:rsidP="000A6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515" w:rsidRPr="008624AE" w:rsidRDefault="000A6515" w:rsidP="000A6515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121285</wp:posOffset>
            </wp:positionV>
            <wp:extent cx="342900" cy="609600"/>
            <wp:effectExtent l="19050" t="0" r="0" b="0"/>
            <wp:wrapSquare wrapText="bothSides"/>
            <wp:docPr id="7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  2. Работа с публицистическим текстом</w:t>
      </w:r>
    </w:p>
    <w:p w:rsidR="000A6515" w:rsidRPr="008624AE" w:rsidRDefault="000A6515" w:rsidP="000A651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2.1.   Прочитайте текст</w:t>
      </w:r>
      <w:r w:rsidRPr="00862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515" w:rsidRPr="008624AE" w:rsidRDefault="000A6515" w:rsidP="000A651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Текст 2.  Репрессии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19 февраля 1929 года  Варлам Шаламов был арестован за участие в подпольной троцкистской</w:t>
      </w:r>
      <w:r w:rsidRPr="008624A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624AE">
        <w:rPr>
          <w:rFonts w:ascii="Times New Roman" w:hAnsi="Times New Roman" w:cs="Times New Roman"/>
          <w:sz w:val="24"/>
          <w:szCs w:val="24"/>
        </w:rPr>
        <w:t xml:space="preserve"> группе и за распространение  «Завещания Ленина» (Письма к съезду). Во внесудебном порядке как «социально-опасный элемент» был осуждён на три года лагерей. Отбывал наказание в Вишерском лагере, что находился на Урале, ныне г. Красновишерск.               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1932 году Шаламов возвратился в Москву, работал в ведомственных журналах, печатал статьи, очерки, фельетоны. Вольнолюбие писателя, читаемое между строк его произведений, не давало покоя властям,  и в январе 1937 года его вновь арестовали за «контрреволюционную троцкистскую деятельность». Теперь Варлам Тихонович Шаламова осуждён на пять лет лагерей и провёл этот срок на Колыме. Как писал Шаламов впоследствии: «С первой тюремной минуты мне было ясно, что никаких ошибок в арестах нет, что идет планомерное истребление целой «социальной» группы — всех, кто запомнил из русской истории последних лет не то, что в ней следовало запомнить».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22 июня 1943 года его повторно осудили на десять лет за антисоветскую агитацию, состоявшую — по словам самого писателя — в том, что он назвал И. А. Бунина русским классиком: «…я был осуждён в войну за заявление, что Бунин — русский классик».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С 1946 года, окончив восьмимесячные фельдшерские курсы, стал работать в Центральной больнице для заключённых на левом берегу Колымы в посёлке Дебин и на лесной </w:t>
      </w:r>
      <w:r w:rsidRPr="008624AE">
        <w:rPr>
          <w:rFonts w:ascii="Times New Roman" w:hAnsi="Times New Roman" w:cs="Times New Roman"/>
          <w:sz w:val="24"/>
          <w:szCs w:val="24"/>
        </w:rPr>
        <w:lastRenderedPageBreak/>
        <w:t>«командировке» лесорубов до 1953 года. Назначением на должность фельдшера обязан врачу А. М. Пантюхову, который лично рекомендовал Шаламова на курсы фельдшеров.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общей сложности Варлам Тихонович провел в лагерях 20 лет, и большую часть этого времени - на Колыме, в жесточайших условиях Севера. Заключенные, изможденные и страдающие от болезней, трудились на золотодобывающих приисках даже при сорокаградусном морозе.  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1951 году Шаламов был освобождён из лагеря, но поначалу не мог вернуться в Москву, так как не мог оставить работу фельдшера. Только в 1953 году было получено разрешение на выезд. После освобождения жил в Калининской области. Результатами репрессий стали распад семьи и подорванное здоровье. В 1956 году после реабилитации вернулся в Москву. 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Примечание:</w:t>
      </w:r>
    </w:p>
    <w:p w:rsidR="000A6515" w:rsidRPr="008624AE" w:rsidRDefault="000A6515" w:rsidP="000A65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  <w:vertAlign w:val="superscript"/>
        </w:rPr>
        <w:t>1.</w:t>
      </w:r>
      <w:r w:rsidRPr="008624AE">
        <w:rPr>
          <w:rFonts w:ascii="Times New Roman" w:hAnsi="Times New Roman" w:cs="Times New Roman"/>
          <w:i/>
          <w:sz w:val="24"/>
          <w:szCs w:val="24"/>
        </w:rPr>
        <w:t xml:space="preserve">Троцкисты – сторонники Л..Д. Троцкого. Лев Давидович Троцкий – один из организаторов Октябрьской революции 1917 года. С 1923 г. — лидер внутрипартийной левой оппозиции. Острая борьба Троцкого с И. В. Сталиным за лидерство закончилась поражением Троцкого. </w:t>
      </w:r>
    </w:p>
    <w:p w:rsidR="000A6515" w:rsidRPr="008624AE" w:rsidRDefault="000A6515" w:rsidP="000A651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6515" w:rsidRPr="008624AE" w:rsidRDefault="000A6515" w:rsidP="000A6515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2.2.  Ответьте на вопрос: о чем говорится в данном тексте? </w:t>
      </w:r>
    </w:p>
    <w:p w:rsidR="000A6515" w:rsidRPr="008624AE" w:rsidRDefault="000A6515" w:rsidP="000A6515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2.3.  Найдите  ответы на «Верные - неверные» утверждения, поставьте галочку в графе «да - нет», устно обоснуйте свой ответ.</w:t>
      </w:r>
    </w:p>
    <w:p w:rsidR="000A6515" w:rsidRPr="008624AE" w:rsidRDefault="000A6515" w:rsidP="000A6515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«Верные – неверные» утверждения</w:t>
      </w:r>
    </w:p>
    <w:p w:rsidR="000A6515" w:rsidRPr="008624AE" w:rsidRDefault="000A6515" w:rsidP="000A6515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6209"/>
        <w:gridCol w:w="1215"/>
        <w:gridCol w:w="1302"/>
      </w:tblGrid>
      <w:tr w:rsidR="000A6515" w:rsidRPr="008624AE" w:rsidTr="000A6515">
        <w:tc>
          <w:tcPr>
            <w:tcW w:w="484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9" w:type="dxa"/>
          </w:tcPr>
          <w:p w:rsidR="000A6515" w:rsidRPr="008624AE" w:rsidRDefault="000A6515" w:rsidP="000A6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15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1302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A6515" w:rsidRPr="008624AE" w:rsidTr="000A6515">
        <w:tc>
          <w:tcPr>
            <w:tcW w:w="484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0A6515" w:rsidRPr="008624AE" w:rsidRDefault="000A6515" w:rsidP="000A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Варлам Шаламов  в 30-е  годы был на Урале. </w:t>
            </w:r>
          </w:p>
        </w:tc>
        <w:tc>
          <w:tcPr>
            <w:tcW w:w="1215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5" w:rsidRPr="008624AE" w:rsidTr="000A6515">
        <w:tc>
          <w:tcPr>
            <w:tcW w:w="484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0A6515" w:rsidRPr="008624AE" w:rsidRDefault="000A6515" w:rsidP="000A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Отечественной войны  воевал на фронте. </w:t>
            </w:r>
          </w:p>
        </w:tc>
        <w:tc>
          <w:tcPr>
            <w:tcW w:w="1215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5" w:rsidRPr="008624AE" w:rsidTr="000A6515">
        <w:tc>
          <w:tcPr>
            <w:tcW w:w="484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9" w:type="dxa"/>
          </w:tcPr>
          <w:p w:rsidR="000A6515" w:rsidRPr="008624AE" w:rsidRDefault="000A6515" w:rsidP="000A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Фельдшер – вторая профессия писателя</w:t>
            </w:r>
          </w:p>
        </w:tc>
        <w:tc>
          <w:tcPr>
            <w:tcW w:w="1215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6515" w:rsidRPr="008624AE" w:rsidRDefault="000A6515" w:rsidP="000A6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15" w:rsidRPr="008624AE" w:rsidRDefault="000A6515" w:rsidP="000A65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515" w:rsidRPr="008624AE" w:rsidRDefault="000A6515" w:rsidP="000A651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Составьте  синквейн  «Варлам Шаламов»</w:t>
      </w:r>
    </w:p>
    <w:p w:rsidR="000A6515" w:rsidRPr="008624AE" w:rsidRDefault="000A6515" w:rsidP="000A651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1 строка (тема) – сущ. _____________________________</w:t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515" w:rsidRPr="008624AE" w:rsidRDefault="000A6515" w:rsidP="000A651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 строка (описание темы) – 3 прил., или сущ.___________________________________</w:t>
      </w:r>
    </w:p>
    <w:p w:rsidR="000A6515" w:rsidRPr="008624AE" w:rsidRDefault="000A6515" w:rsidP="000A651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3 строка (действие) – 3 глагола________________________________________________</w:t>
      </w:r>
    </w:p>
    <w:p w:rsidR="000A6515" w:rsidRPr="008624AE" w:rsidRDefault="000A6515" w:rsidP="000A6515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4 строка (идея) – ваше отношения к теме(см. 1 строку)____________________________</w:t>
      </w:r>
    </w:p>
    <w:p w:rsidR="000A6515" w:rsidRPr="008624AE" w:rsidRDefault="000A6515" w:rsidP="000A6515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6515" w:rsidRPr="008624AE" w:rsidRDefault="000A6515" w:rsidP="000A6515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0A6515" w:rsidRPr="008624AE" w:rsidRDefault="000A6515" w:rsidP="000A651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71120</wp:posOffset>
            </wp:positionV>
            <wp:extent cx="695325" cy="590550"/>
            <wp:effectExtent l="19050" t="0" r="9525" b="0"/>
            <wp:wrapTight wrapText="bothSides">
              <wp:wrapPolygon edited="0">
                <wp:start x="0" y="0"/>
                <wp:lineTo x="-592" y="5574"/>
                <wp:lineTo x="1184" y="13935"/>
                <wp:lineTo x="10060" y="20903"/>
                <wp:lineTo x="13611" y="20903"/>
                <wp:lineTo x="16570" y="20903"/>
                <wp:lineTo x="18345" y="20903"/>
                <wp:lineTo x="21896" y="13935"/>
                <wp:lineTo x="21896" y="6271"/>
                <wp:lineTo x="16570" y="1394"/>
                <wp:lineTo x="9468" y="0"/>
                <wp:lineTo x="0" y="0"/>
              </wp:wrapPolygon>
            </wp:wrapTight>
            <wp:docPr id="8" name="Рисунок 2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>4</w:t>
      </w:r>
      <w:r w:rsidRPr="008624AE">
        <w:rPr>
          <w:rFonts w:ascii="Times New Roman" w:hAnsi="Times New Roman" w:cs="Times New Roman"/>
          <w:sz w:val="24"/>
          <w:szCs w:val="24"/>
        </w:rPr>
        <w:t xml:space="preserve">. </w:t>
      </w:r>
      <w:r w:rsidRPr="008624A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8624AE">
        <w:rPr>
          <w:rFonts w:ascii="Times New Roman" w:hAnsi="Times New Roman" w:cs="Times New Roman"/>
          <w:sz w:val="24"/>
          <w:szCs w:val="24"/>
        </w:rPr>
        <w:t xml:space="preserve"> Посмотреть фильмы по рассказам В.Шаламова: «Завещание Ленина», «Последний бой майора Пугачева» (по выбору), написать отзыв о фильме.</w:t>
      </w:r>
    </w:p>
    <w:p w:rsidR="000A6515" w:rsidRPr="008624AE" w:rsidRDefault="000A6515" w:rsidP="000A651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15" w:rsidRPr="008624AE" w:rsidRDefault="000A6515" w:rsidP="000A651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p w:rsidR="00334CAE" w:rsidRPr="008624AE" w:rsidRDefault="00334CAE" w:rsidP="00334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-66675</wp:posOffset>
            </wp:positionV>
            <wp:extent cx="1114425" cy="838200"/>
            <wp:effectExtent l="19050" t="0" r="9525" b="0"/>
            <wp:wrapTight wrapText="bothSides">
              <wp:wrapPolygon edited="0">
                <wp:start x="-369" y="0"/>
                <wp:lineTo x="-369" y="21109"/>
                <wp:lineTo x="21785" y="21109"/>
                <wp:lineTo x="21785" y="0"/>
                <wp:lineTo x="-369" y="0"/>
              </wp:wrapPolygon>
            </wp:wrapTight>
            <wp:docPr id="1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>Лист рабочей тетради</w:t>
      </w:r>
    </w:p>
    <w:p w:rsidR="00334CAE" w:rsidRPr="008624AE" w:rsidRDefault="00334CAE" w:rsidP="00334CAE">
      <w:pPr>
        <w:jc w:val="right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Тема:  __________________________________________________</w:t>
      </w:r>
    </w:p>
    <w:p w:rsidR="00334CAE" w:rsidRPr="008624AE" w:rsidRDefault="008522E8" w:rsidP="0033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202" style="position:absolute;margin-left:-102.75pt;margin-top:4.45pt;width:117pt;height:51pt;z-index:251674624" strokecolor="white [3212]">
            <v:textbox style="mso-next-textbox:#_x0000_s1029">
              <w:txbxContent>
                <w:p w:rsidR="007D396F" w:rsidRDefault="007D396F" w:rsidP="00334CAE">
                  <w:pPr>
                    <w:shd w:val="clear" w:color="auto" w:fill="FFFFFF" w:themeFill="background1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28618F">
                    <w:rPr>
                      <w:i/>
                      <w:sz w:val="20"/>
                      <w:szCs w:val="20"/>
                    </w:rPr>
                    <w:t>Варлам</w:t>
                  </w:r>
                  <w:r>
                    <w:rPr>
                      <w:i/>
                      <w:sz w:val="20"/>
                      <w:szCs w:val="20"/>
                    </w:rPr>
                    <w:t xml:space="preserve"> Шаламов </w:t>
                  </w:r>
                </w:p>
                <w:p w:rsidR="007D396F" w:rsidRDefault="007D396F" w:rsidP="00334CAE">
                  <w:pPr>
                    <w:shd w:val="clear" w:color="auto" w:fill="FFFFFF" w:themeFill="background1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/1907-1982/</w:t>
                  </w:r>
                </w:p>
                <w:p w:rsidR="007D396F" w:rsidRDefault="007D396F" w:rsidP="00334CAE">
                  <w:pPr>
                    <w:shd w:val="clear" w:color="auto" w:fill="FFFFFF" w:themeFill="background1"/>
                    <w:rPr>
                      <w:i/>
                      <w:sz w:val="20"/>
                      <w:szCs w:val="20"/>
                    </w:rPr>
                  </w:pPr>
                </w:p>
                <w:p w:rsidR="007D396F" w:rsidRDefault="007D396F" w:rsidP="00334CAE">
                  <w:pPr>
                    <w:shd w:val="clear" w:color="auto" w:fill="FFFFFF" w:themeFill="background1"/>
                    <w:rPr>
                      <w:i/>
                      <w:sz w:val="20"/>
                      <w:szCs w:val="20"/>
                    </w:rPr>
                  </w:pPr>
                </w:p>
                <w:p w:rsidR="007D396F" w:rsidRPr="0028618F" w:rsidRDefault="007D396F" w:rsidP="00334CAE">
                  <w:pPr>
                    <w:shd w:val="clear" w:color="auto" w:fill="FFFFFF" w:themeFill="background1"/>
                    <w:jc w:val="right"/>
                    <w:rPr>
                      <w:i/>
                      <w:sz w:val="20"/>
                      <w:szCs w:val="20"/>
                    </w:rPr>
                  </w:pPr>
                  <w:r w:rsidRPr="0028618F">
                    <w:rPr>
                      <w:i/>
                      <w:sz w:val="20"/>
                      <w:szCs w:val="20"/>
                    </w:rPr>
                    <w:t>Шаламов /1907 -1982/</w:t>
                  </w:r>
                </w:p>
                <w:p w:rsidR="007D396F" w:rsidRDefault="007D396F" w:rsidP="00334CAE">
                  <w:pPr>
                    <w:jc w:val="right"/>
                  </w:pPr>
                </w:p>
                <w:p w:rsidR="007D396F" w:rsidRDefault="007D396F" w:rsidP="00334CAE">
                  <w:pPr>
                    <w:jc w:val="right"/>
                  </w:pPr>
                </w:p>
                <w:p w:rsidR="007D396F" w:rsidRDefault="007D396F" w:rsidP="00334CAE">
                  <w:pPr>
                    <w:jc w:val="right"/>
                  </w:pPr>
                </w:p>
                <w:p w:rsidR="007D396F" w:rsidRDefault="007D396F" w:rsidP="00334CAE">
                  <w:pPr>
                    <w:jc w:val="right"/>
                  </w:pPr>
                </w:p>
                <w:p w:rsidR="007D396F" w:rsidRDefault="007D396F" w:rsidP="00334CAE">
                  <w:pPr>
                    <w:jc w:val="right"/>
                  </w:pPr>
                </w:p>
                <w:p w:rsidR="007D396F" w:rsidRDefault="007D396F" w:rsidP="00334CAE">
                  <w:pPr>
                    <w:jc w:val="right"/>
                  </w:pPr>
                  <w:r>
                    <w:t xml:space="preserve"> </w:t>
                  </w:r>
                </w:p>
                <w:p w:rsidR="007D396F" w:rsidRDefault="007D396F" w:rsidP="00334CAE">
                  <w:pPr>
                    <w:jc w:val="right"/>
                  </w:pPr>
                  <w:r>
                    <w:t>1907-1982</w:t>
                  </w:r>
                </w:p>
              </w:txbxContent>
            </v:textbox>
          </v:shape>
        </w:pict>
      </w:r>
    </w:p>
    <w:p w:rsidR="00334CAE" w:rsidRPr="008624AE" w:rsidRDefault="00334CAE" w:rsidP="00334CAE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93345</wp:posOffset>
            </wp:positionV>
            <wp:extent cx="342900" cy="609600"/>
            <wp:effectExtent l="19050" t="0" r="0" b="0"/>
            <wp:wrapSquare wrapText="bothSides"/>
            <wp:docPr id="10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9C5" w:rsidRPr="008624A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Словарная работа </w:t>
      </w:r>
    </w:p>
    <w:p w:rsidR="00334CAE" w:rsidRPr="008624AE" w:rsidRDefault="00334CAE" w:rsidP="00334C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Внимательно прочитайте слова и вдумайтесь в их значение: </w:t>
      </w:r>
    </w:p>
    <w:p w:rsidR="00334CAE" w:rsidRPr="008624AE" w:rsidRDefault="00334CAE" w:rsidP="00334CA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Репрессия </w:t>
      </w:r>
      <w:r w:rsidRPr="008624AE">
        <w:rPr>
          <w:rFonts w:ascii="Times New Roman" w:hAnsi="Times New Roman" w:cs="Times New Roman"/>
          <w:sz w:val="24"/>
          <w:szCs w:val="24"/>
        </w:rPr>
        <w:t>– это карательная мера, исходящая от государственных органов</w:t>
      </w:r>
    </w:p>
    <w:p w:rsidR="00334CAE" w:rsidRPr="008624AE" w:rsidRDefault="00334CAE" w:rsidP="00334CA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ГУЛаг </w:t>
      </w:r>
      <w:r w:rsidRPr="008624AE">
        <w:rPr>
          <w:rFonts w:ascii="Times New Roman" w:hAnsi="Times New Roman" w:cs="Times New Roman"/>
          <w:sz w:val="24"/>
          <w:szCs w:val="24"/>
        </w:rPr>
        <w:t>–  Гла́вное  управле́ние  лагере́й и мест заключе́ния  — подразделение НКВД СССР, МВД СССР, Министерства юстиции СССР, осуществлявшее руководство местами массового принудительного заключения и содержания в 1934—1960 годах.</w:t>
      </w:r>
    </w:p>
    <w:p w:rsidR="00334CAE" w:rsidRPr="008624AE" w:rsidRDefault="00334CAE" w:rsidP="00334CA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ЗК, «ЗеКа», «зек»</w:t>
      </w:r>
      <w:r w:rsidRPr="008624AE">
        <w:rPr>
          <w:rFonts w:ascii="Times New Roman" w:hAnsi="Times New Roman" w:cs="Times New Roman"/>
          <w:sz w:val="24"/>
          <w:szCs w:val="24"/>
        </w:rPr>
        <w:t xml:space="preserve"> -  заключённый — заключённый красноармеец (20-е гг.) заключённый контингент, человек, лишённый свободы по приговору суда и отбывающий наказание в специальном учреждении — колонии, следственном изоляторе, тюрьме.</w:t>
      </w:r>
    </w:p>
    <w:p w:rsidR="00334CAE" w:rsidRPr="008624AE" w:rsidRDefault="00334CAE" w:rsidP="00334CA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Политический заключённый</w:t>
      </w:r>
      <w:r w:rsidRPr="008624AE">
        <w:rPr>
          <w:rFonts w:ascii="Times New Roman" w:hAnsi="Times New Roman" w:cs="Times New Roman"/>
          <w:sz w:val="24"/>
          <w:szCs w:val="24"/>
        </w:rPr>
        <w:t xml:space="preserve"> — лицо, находящееся под стражей или отбывающее наказание в виде лишения свободы, в деле которого присутствует явная политическая составляющая, например, оппозиция действующей власти как в виде действий ненасильственного характера, так и в виде вооруженной борьбы. </w:t>
      </w:r>
    </w:p>
    <w:p w:rsidR="00334CAE" w:rsidRPr="008624AE" w:rsidRDefault="00334CAE" w:rsidP="00334CA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Статья 58</w:t>
      </w:r>
      <w:r w:rsidRPr="008624AE">
        <w:rPr>
          <w:rFonts w:ascii="Times New Roman" w:hAnsi="Times New Roman" w:cs="Times New Roman"/>
          <w:sz w:val="24"/>
          <w:szCs w:val="24"/>
        </w:rPr>
        <w:t xml:space="preserve"> в Уголовном кодексе РСФСР 1922 года вступила в силу 25 февраля 1927 для противодействия контрреволюционной деятельности: «Контрреволюционным признается всякое действие, направленное к свержению, подрыву или ослаблению власти рабоче-крестьянских советов и … правительств Союза ССР, или к подрыву или ослаблению внешней безопасности Союза ССР и основных хозяйственных, политических и национальных завоеваний пролетарской революции».   </w:t>
      </w:r>
    </w:p>
    <w:p w:rsidR="00334CAE" w:rsidRPr="008624AE" w:rsidRDefault="00334CAE" w:rsidP="00334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CAE" w:rsidRPr="008624AE" w:rsidRDefault="00334CAE" w:rsidP="00334CAE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121285</wp:posOffset>
            </wp:positionV>
            <wp:extent cx="342900" cy="609600"/>
            <wp:effectExtent l="19050" t="0" r="0" b="0"/>
            <wp:wrapSquare wrapText="bothSides"/>
            <wp:docPr id="11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  2. Работа с публицистическим текстом</w:t>
      </w:r>
    </w:p>
    <w:p w:rsidR="00334CAE" w:rsidRPr="008624AE" w:rsidRDefault="00334CAE" w:rsidP="00334CA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2.1.  Прочитайте текст</w:t>
      </w:r>
      <w:r w:rsidRPr="00862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CAE" w:rsidRPr="008624AE" w:rsidRDefault="00334CAE" w:rsidP="00334CAE">
      <w:pPr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Текст 3. Творчество</w:t>
      </w:r>
    </w:p>
    <w:p w:rsidR="00334CAE" w:rsidRPr="008624AE" w:rsidRDefault="00334CAE" w:rsidP="0033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1932 году Шаламов вернулся в Москву после первого срока и начал печататься в московских изданиях как журналист. Также он опубликовал несколько рассказов. Одна из первых крупных публикаций — рассказ «Три смерти доктора Аустино» — в журнале «Октябрь» (1936).</w:t>
      </w:r>
    </w:p>
    <w:p w:rsidR="00334CAE" w:rsidRPr="008624AE" w:rsidRDefault="00334CAE" w:rsidP="0033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В 1949 году на ключе Дусканья он впервые на Колыме, будучи заключённым, стал записывать свои стихи.</w:t>
      </w:r>
    </w:p>
    <w:p w:rsidR="00334CAE" w:rsidRPr="008624AE" w:rsidRDefault="00334CAE" w:rsidP="0033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После освобождения в 1951 году Шаламов вернулся к литературной деятельности. Шаламов приезжает в Москву на два дня, встречается с  писателем Борисом Пастернаком, с женой и дочерью. Однако жить в крупных городах ему было нельзя,  и он уехал в Калининскую область, где работал мастером на торфоразработках, агентом по снабжению. И всё это время он одержимо писал один из главных своих трудов — «Колымские рассказы». Писатель создавал «Колымские рассказы» с 1954 по 1973 год. Отдельным изданием они вышли в Лондоне в 1978 году. В Советском Союзе  были опубликованы лишь  в 1988—1990 годах. Полностью они собраны в двухтомнике «Колымские рассказы» в 1992 году в серии «Крестный путь России» издательства «Советская Россия».  Сборник стихов «Колымские тетради», начатый в 1937 году В. Шаламов завершил в 1956.</w:t>
      </w:r>
    </w:p>
    <w:p w:rsidR="00334CAE" w:rsidRPr="008624AE" w:rsidRDefault="00334CAE" w:rsidP="0033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В 1962 году он писал А. И. Солженицыну: «Помните, самое главное: лагерь — отрицательная школа с первого до последнего дня для кого угодно. Человеку — ни начальнику, ни арестанту не надо его видеть. Но уж если ты его видел — надо сказать </w:t>
      </w:r>
      <w:r w:rsidRPr="008624AE">
        <w:rPr>
          <w:rFonts w:ascii="Times New Roman" w:hAnsi="Times New Roman" w:cs="Times New Roman"/>
          <w:sz w:val="24"/>
          <w:szCs w:val="24"/>
        </w:rPr>
        <w:lastRenderedPageBreak/>
        <w:t>правду, как бы она ни была страшна. &lt;…&gt; Со своей стороны я давно решил, что всю оставшуюся жизнь я посвящу именно этой правд».</w:t>
      </w:r>
    </w:p>
    <w:p w:rsidR="00334CAE" w:rsidRPr="008624AE" w:rsidRDefault="00334CAE" w:rsidP="0033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С 1956 года Шаламов жил в Москве, печатался в популярных  журналах «Юность», «Знамя», «Москва».  В 1973  принят     в  Союз писателей. С 1973 и до 1979, когда Шаламов переехал жить в Дом инвалидов и престарелых, он вёл рабочие тетради. В 1981 году французское отделение  Литературного клуба (Пен-клуба) наградило Шаламова премией Свободы. Последние три года жизни тяжелобольной Шаламов провёл в Доме инвалидов и престарелых в Тушино, куда Шаламов был определен в связи с тяжелой болезнью  – Варлам Тихонович утратил зрение и слух, тяжело передвигался. 17 января 1982 года В. Т. Шаламов   ушел из жизни.</w:t>
      </w:r>
    </w:p>
    <w:p w:rsidR="00334CAE" w:rsidRPr="008624AE" w:rsidRDefault="00334CAE" w:rsidP="00334CA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4CAE" w:rsidRPr="008624AE" w:rsidRDefault="00334CAE" w:rsidP="00334CA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 xml:space="preserve">2.2.   Ответьте на вопрос: о чем говорится в данном тексте? </w:t>
      </w:r>
    </w:p>
    <w:p w:rsidR="00334CAE" w:rsidRPr="008624AE" w:rsidRDefault="00334CAE" w:rsidP="00334CA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i/>
          <w:sz w:val="24"/>
          <w:szCs w:val="24"/>
        </w:rPr>
        <w:t>2.3.  Найдите  ответы на «Верные - неверные» утверждения, поставьте галочку в графе «да - нет», устно обоснуйте свой ответ.</w:t>
      </w:r>
    </w:p>
    <w:p w:rsidR="00334CAE" w:rsidRPr="008624AE" w:rsidRDefault="00334CAE" w:rsidP="00334CA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4CAE" w:rsidRPr="008624AE" w:rsidRDefault="00334CAE" w:rsidP="00334CAE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«Верные – неверные» утверждения</w:t>
      </w:r>
    </w:p>
    <w:p w:rsidR="00334CAE" w:rsidRPr="008624AE" w:rsidRDefault="00334CAE" w:rsidP="00334CA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6777"/>
        <w:gridCol w:w="992"/>
        <w:gridCol w:w="957"/>
      </w:tblGrid>
      <w:tr w:rsidR="00334CAE" w:rsidRPr="008624AE" w:rsidTr="00334CAE">
        <w:tc>
          <w:tcPr>
            <w:tcW w:w="484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7" w:type="dxa"/>
          </w:tcPr>
          <w:p w:rsidR="00334CAE" w:rsidRPr="008624AE" w:rsidRDefault="00334CAE" w:rsidP="004D7D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92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957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34CAE" w:rsidRPr="008624AE" w:rsidTr="00334CAE">
        <w:tc>
          <w:tcPr>
            <w:tcW w:w="484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:rsidR="00334CAE" w:rsidRPr="008624AE" w:rsidRDefault="00334CAE" w:rsidP="004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Первые произведения появились в печати в 20-е годы 20 века.</w:t>
            </w:r>
          </w:p>
        </w:tc>
        <w:tc>
          <w:tcPr>
            <w:tcW w:w="992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AE" w:rsidRPr="008624AE" w:rsidTr="00334CAE">
        <w:tc>
          <w:tcPr>
            <w:tcW w:w="484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334CAE" w:rsidRPr="008624AE" w:rsidRDefault="00334CAE" w:rsidP="004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В. Шаламов принят в Союз писателей в 1980 году.</w:t>
            </w:r>
          </w:p>
        </w:tc>
        <w:tc>
          <w:tcPr>
            <w:tcW w:w="992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AE" w:rsidRPr="008624AE" w:rsidTr="00334CAE">
        <w:tc>
          <w:tcPr>
            <w:tcW w:w="484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7" w:type="dxa"/>
          </w:tcPr>
          <w:p w:rsidR="00334CAE" w:rsidRPr="008624AE" w:rsidRDefault="00334CAE" w:rsidP="004D7D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труд его жизни – «Колымские рассказы». </w:t>
            </w:r>
          </w:p>
        </w:tc>
        <w:tc>
          <w:tcPr>
            <w:tcW w:w="992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34CAE" w:rsidRPr="008624AE" w:rsidRDefault="00334CAE" w:rsidP="004D7D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CAE" w:rsidRPr="008624AE" w:rsidRDefault="00334CAE" w:rsidP="00334C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CAE" w:rsidRPr="008624AE" w:rsidRDefault="00334CAE" w:rsidP="00334C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 xml:space="preserve"> 3.Составьте  синквейн  «Варлам Шаламов»</w:t>
      </w:r>
    </w:p>
    <w:p w:rsidR="00334CAE" w:rsidRPr="008624AE" w:rsidRDefault="00334CAE" w:rsidP="00334CA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1 строка (тема) – сущ. _____________________________</w:t>
      </w:r>
      <w:r w:rsidRPr="0086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CAE" w:rsidRPr="008624AE" w:rsidRDefault="00334CAE" w:rsidP="00334C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2 строка (описание темы) – 3 прил., или сущ.___________________________________</w:t>
      </w:r>
    </w:p>
    <w:p w:rsidR="00334CAE" w:rsidRPr="008624AE" w:rsidRDefault="00334CAE" w:rsidP="00334C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3 строка (действие) – 3 глагола________________________________________________</w:t>
      </w:r>
    </w:p>
    <w:p w:rsidR="00334CAE" w:rsidRPr="008624AE" w:rsidRDefault="00334CAE" w:rsidP="00334CAE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4 строка (идея) – ваше отношения к теме(см. 1 строку)____________________________</w:t>
      </w:r>
    </w:p>
    <w:p w:rsidR="00334CAE" w:rsidRPr="008624AE" w:rsidRDefault="00334CAE" w:rsidP="00334CAE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4CAE" w:rsidRPr="008624AE" w:rsidRDefault="00334CAE" w:rsidP="00334CAE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334CAE" w:rsidRPr="008624AE" w:rsidRDefault="00334CAE" w:rsidP="00334CA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71120</wp:posOffset>
            </wp:positionV>
            <wp:extent cx="695325" cy="590550"/>
            <wp:effectExtent l="19050" t="0" r="9525" b="0"/>
            <wp:wrapTight wrapText="bothSides">
              <wp:wrapPolygon edited="0">
                <wp:start x="0" y="0"/>
                <wp:lineTo x="-592" y="5574"/>
                <wp:lineTo x="1184" y="13935"/>
                <wp:lineTo x="10060" y="20903"/>
                <wp:lineTo x="13611" y="20903"/>
                <wp:lineTo x="16570" y="20903"/>
                <wp:lineTo x="18345" y="20903"/>
                <wp:lineTo x="21896" y="13935"/>
                <wp:lineTo x="21896" y="6271"/>
                <wp:lineTo x="16570" y="1394"/>
                <wp:lineTo x="9468" y="0"/>
                <wp:lineTo x="0" y="0"/>
              </wp:wrapPolygon>
            </wp:wrapTight>
            <wp:docPr id="12" name="Рисунок 2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AE">
        <w:rPr>
          <w:rFonts w:ascii="Times New Roman" w:hAnsi="Times New Roman" w:cs="Times New Roman"/>
          <w:b/>
          <w:sz w:val="24"/>
          <w:szCs w:val="24"/>
        </w:rPr>
        <w:t>4</w:t>
      </w:r>
      <w:r w:rsidRPr="008624AE">
        <w:rPr>
          <w:rFonts w:ascii="Times New Roman" w:hAnsi="Times New Roman" w:cs="Times New Roman"/>
          <w:sz w:val="24"/>
          <w:szCs w:val="24"/>
        </w:rPr>
        <w:t xml:space="preserve">. </w:t>
      </w:r>
      <w:r w:rsidRPr="008624A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8624AE">
        <w:rPr>
          <w:rFonts w:ascii="Times New Roman" w:hAnsi="Times New Roman" w:cs="Times New Roman"/>
          <w:sz w:val="24"/>
          <w:szCs w:val="24"/>
        </w:rPr>
        <w:t xml:space="preserve"> Посмотреть фильмы по рассказам В.Шаламова: «Завещание Ленина», «Последний бой майора Пугачева» (по выбору), написать отзыв о фильме.</w:t>
      </w:r>
    </w:p>
    <w:p w:rsidR="00334CAE" w:rsidRPr="008624AE" w:rsidRDefault="00334CAE" w:rsidP="00334CA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CAE" w:rsidRPr="008624AE" w:rsidRDefault="00334CAE" w:rsidP="00334CA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p w:rsidR="00683DCE" w:rsidRPr="008624AE" w:rsidRDefault="00683DCE" w:rsidP="00683DCE">
      <w:pPr>
        <w:jc w:val="right"/>
        <w:rPr>
          <w:rFonts w:ascii="Times New Roman" w:hAnsi="Times New Roman" w:cs="Times New Roman"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br w:type="page"/>
      </w:r>
      <w:r w:rsidRPr="008624A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83DCE" w:rsidRPr="008624AE" w:rsidRDefault="00683DCE" w:rsidP="00683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b/>
          <w:sz w:val="24"/>
          <w:szCs w:val="24"/>
        </w:rPr>
        <w:t>Перечень речевых конструкций для устного ответа</w:t>
      </w:r>
    </w:p>
    <w:p w:rsidR="00683DCE" w:rsidRPr="008624AE" w:rsidRDefault="00683DCE" w:rsidP="00683DC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624AE">
        <w:rPr>
          <w:rFonts w:ascii="Times New Roman" w:hAnsi="Times New Roman" w:cs="Times New Roman"/>
          <w:i/>
          <w:sz w:val="24"/>
          <w:szCs w:val="24"/>
        </w:rPr>
        <w:t>Инструкция: при подготовке    ответа   придерживайтесь последовательности действий и используйте  подходящие речевые конструкции (см. таблицу).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11"/>
        <w:gridCol w:w="3117"/>
        <w:gridCol w:w="6344"/>
      </w:tblGrid>
      <w:tr w:rsidR="00683DCE" w:rsidRPr="008624AE" w:rsidTr="007D396F">
        <w:tc>
          <w:tcPr>
            <w:tcW w:w="711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3117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действий</w:t>
            </w:r>
          </w:p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6344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речевых конструкций для  ответа</w:t>
            </w:r>
          </w:p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подходящее</w:t>
            </w:r>
          </w:p>
        </w:tc>
      </w:tr>
      <w:tr w:rsidR="00683DCE" w:rsidRPr="008624AE" w:rsidTr="007D396F">
        <w:tc>
          <w:tcPr>
            <w:tcW w:w="711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Определите  тему текста.</w:t>
            </w:r>
          </w:p>
        </w:tc>
        <w:tc>
          <w:tcPr>
            <w:tcW w:w="6344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Текст посвящен теме (какой?)…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Текст о…  (о чем)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Текст рассказывает (повествует, описывает)  (что?)…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 тексте говорится  (о чем?)…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Тема теста  затрагивает….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 центре внимания автора текста…. (период….,  годы жизни…..)</w:t>
            </w:r>
          </w:p>
        </w:tc>
      </w:tr>
      <w:tr w:rsidR="00683DCE" w:rsidRPr="008624AE" w:rsidTr="007D396F">
        <w:tc>
          <w:tcPr>
            <w:tcW w:w="711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 идею 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(основную мысль).</w:t>
            </w:r>
          </w:p>
        </w:tc>
        <w:tc>
          <w:tcPr>
            <w:tcW w:w="6344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Рассказ о …(о чем?)  помогает понять (что?)…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Узнав о …(о чем?), мы  понимаем… (что?)…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Цель автора – показать…. (что?)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 центре внимания…. (что? кто?)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Считаю важным отметить…..</w:t>
            </w:r>
          </w:p>
        </w:tc>
      </w:tr>
      <w:tr w:rsidR="00683DCE" w:rsidRPr="008624AE" w:rsidTr="007D396F">
        <w:tc>
          <w:tcPr>
            <w:tcW w:w="711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Выразите  своё отношение к герою (героям) и  к теме.</w:t>
            </w:r>
          </w:p>
        </w:tc>
        <w:tc>
          <w:tcPr>
            <w:tcW w:w="6344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Герой вызывает…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Хочется отметить (сказать)…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Вместе с героем мы….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Данный (прослушанный, настоящий, рассматриваемый текст) вызвал у меня…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Считаю достойным внимания,  необходимым…. (что именно?)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Особенно важно….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До глубины души…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То, что я услышал, заставляет….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Об этом  тяжело говорить…. больно слышать….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Страшно, что….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Не хочется….</w:t>
            </w:r>
          </w:p>
        </w:tc>
      </w:tr>
      <w:tr w:rsidR="00683DCE" w:rsidRPr="008624AE" w:rsidTr="007D396F">
        <w:tc>
          <w:tcPr>
            <w:tcW w:w="711" w:type="dxa"/>
          </w:tcPr>
          <w:p w:rsidR="00683DCE" w:rsidRPr="008624AE" w:rsidRDefault="00683DCE" w:rsidP="007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Выделите  языковые и художественные особенности текста</w:t>
            </w:r>
          </w:p>
        </w:tc>
        <w:tc>
          <w:tcPr>
            <w:tcW w:w="6344" w:type="dxa"/>
          </w:tcPr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Автор использует…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Использование… (какого?) приема позволяет автору отразить…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(тропы), используемые автором, служат  для…(какой?) цели…..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Тропы  помогают понять…. (что?)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AE">
              <w:rPr>
                <w:rFonts w:ascii="Times New Roman" w:hAnsi="Times New Roman" w:cs="Times New Roman"/>
                <w:sz w:val="24"/>
                <w:szCs w:val="24"/>
              </w:rPr>
              <w:t>Автор использует… (какую?)  лексику, помогающую понять…. (что?)</w:t>
            </w:r>
          </w:p>
          <w:p w:rsidR="00683DCE" w:rsidRPr="008624AE" w:rsidRDefault="00683DCE" w:rsidP="007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DCE" w:rsidRPr="008624AE" w:rsidRDefault="00683DCE" w:rsidP="00092929">
      <w:pPr>
        <w:rPr>
          <w:rFonts w:ascii="Times New Roman" w:hAnsi="Times New Roman" w:cs="Times New Roman"/>
          <w:sz w:val="24"/>
          <w:szCs w:val="24"/>
        </w:rPr>
      </w:pPr>
    </w:p>
    <w:sectPr w:rsidR="00683DCE" w:rsidRPr="008624AE" w:rsidSect="00B2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E8" w:rsidRDefault="008522E8" w:rsidP="001E1FE0">
      <w:pPr>
        <w:spacing w:after="0" w:line="240" w:lineRule="auto"/>
      </w:pPr>
      <w:r>
        <w:separator/>
      </w:r>
    </w:p>
  </w:endnote>
  <w:endnote w:type="continuationSeparator" w:id="0">
    <w:p w:rsidR="008522E8" w:rsidRDefault="008522E8" w:rsidP="001E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6F" w:rsidRDefault="007D39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6F" w:rsidRDefault="007D396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6F" w:rsidRDefault="007D39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E8" w:rsidRDefault="008522E8" w:rsidP="001E1FE0">
      <w:pPr>
        <w:spacing w:after="0" w:line="240" w:lineRule="auto"/>
      </w:pPr>
      <w:r>
        <w:separator/>
      </w:r>
    </w:p>
  </w:footnote>
  <w:footnote w:type="continuationSeparator" w:id="0">
    <w:p w:rsidR="008522E8" w:rsidRDefault="008522E8" w:rsidP="001E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6F" w:rsidRDefault="007D3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8188"/>
      <w:docPartObj>
        <w:docPartGallery w:val="Page Numbers (Top of Page)"/>
        <w:docPartUnique/>
      </w:docPartObj>
    </w:sdtPr>
    <w:sdtEndPr/>
    <w:sdtContent>
      <w:p w:rsidR="007D396F" w:rsidRDefault="00574A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3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396F" w:rsidRDefault="007D396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6F" w:rsidRDefault="007D3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D15"/>
    <w:multiLevelType w:val="hybridMultilevel"/>
    <w:tmpl w:val="C6485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28B"/>
    <w:multiLevelType w:val="hybridMultilevel"/>
    <w:tmpl w:val="2B44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6C3"/>
    <w:multiLevelType w:val="hybridMultilevel"/>
    <w:tmpl w:val="F77C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03C3"/>
    <w:multiLevelType w:val="hybridMultilevel"/>
    <w:tmpl w:val="FD7622C4"/>
    <w:lvl w:ilvl="0" w:tplc="1FA0A8B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43F2"/>
    <w:multiLevelType w:val="hybridMultilevel"/>
    <w:tmpl w:val="1B98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77AA1"/>
    <w:multiLevelType w:val="hybridMultilevel"/>
    <w:tmpl w:val="C1B6FE0C"/>
    <w:lvl w:ilvl="0" w:tplc="44F24B64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AEA375A"/>
    <w:multiLevelType w:val="hybridMultilevel"/>
    <w:tmpl w:val="7700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76921"/>
    <w:multiLevelType w:val="hybridMultilevel"/>
    <w:tmpl w:val="164E2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930E3"/>
    <w:multiLevelType w:val="hybridMultilevel"/>
    <w:tmpl w:val="16C8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D7CC0"/>
    <w:multiLevelType w:val="hybridMultilevel"/>
    <w:tmpl w:val="424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3227E"/>
    <w:multiLevelType w:val="hybridMultilevel"/>
    <w:tmpl w:val="C67890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DD3CC0"/>
    <w:multiLevelType w:val="hybridMultilevel"/>
    <w:tmpl w:val="B39AD2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0844E80"/>
    <w:multiLevelType w:val="hybridMultilevel"/>
    <w:tmpl w:val="32F66D80"/>
    <w:lvl w:ilvl="0" w:tplc="B8984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A41381"/>
    <w:multiLevelType w:val="hybridMultilevel"/>
    <w:tmpl w:val="21EA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35DBE"/>
    <w:multiLevelType w:val="hybridMultilevel"/>
    <w:tmpl w:val="9B12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4783A"/>
    <w:multiLevelType w:val="hybridMultilevel"/>
    <w:tmpl w:val="5412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A3BCD"/>
    <w:multiLevelType w:val="hybridMultilevel"/>
    <w:tmpl w:val="CFE4D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B3C73"/>
    <w:multiLevelType w:val="hybridMultilevel"/>
    <w:tmpl w:val="ECE8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8632C"/>
    <w:multiLevelType w:val="hybridMultilevel"/>
    <w:tmpl w:val="93F4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41E65"/>
    <w:multiLevelType w:val="hybridMultilevel"/>
    <w:tmpl w:val="AEF2EAFE"/>
    <w:lvl w:ilvl="0" w:tplc="397A5D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7A0E"/>
    <w:multiLevelType w:val="hybridMultilevel"/>
    <w:tmpl w:val="9576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80474"/>
    <w:multiLevelType w:val="hybridMultilevel"/>
    <w:tmpl w:val="037C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E54BD"/>
    <w:multiLevelType w:val="hybridMultilevel"/>
    <w:tmpl w:val="37227C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65775BF9"/>
    <w:multiLevelType w:val="hybridMultilevel"/>
    <w:tmpl w:val="49C4399C"/>
    <w:lvl w:ilvl="0" w:tplc="4016E4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A305A"/>
    <w:multiLevelType w:val="multilevel"/>
    <w:tmpl w:val="47804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3625017"/>
    <w:multiLevelType w:val="hybridMultilevel"/>
    <w:tmpl w:val="715EA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60F8D"/>
    <w:multiLevelType w:val="hybridMultilevel"/>
    <w:tmpl w:val="87ECF290"/>
    <w:lvl w:ilvl="0" w:tplc="D56409AC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3A30248"/>
    <w:multiLevelType w:val="multilevel"/>
    <w:tmpl w:val="7362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C0DCB"/>
    <w:multiLevelType w:val="multilevel"/>
    <w:tmpl w:val="C31C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46A81"/>
    <w:multiLevelType w:val="hybridMultilevel"/>
    <w:tmpl w:val="245E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90E29"/>
    <w:multiLevelType w:val="hybridMultilevel"/>
    <w:tmpl w:val="D790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263A0"/>
    <w:multiLevelType w:val="hybridMultilevel"/>
    <w:tmpl w:val="8CE0F1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76A89"/>
    <w:multiLevelType w:val="hybridMultilevel"/>
    <w:tmpl w:val="6F1617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8"/>
  </w:num>
  <w:num w:numId="5">
    <w:abstractNumId w:val="32"/>
  </w:num>
  <w:num w:numId="6">
    <w:abstractNumId w:val="28"/>
  </w:num>
  <w:num w:numId="7">
    <w:abstractNumId w:val="27"/>
  </w:num>
  <w:num w:numId="8">
    <w:abstractNumId w:val="10"/>
  </w:num>
  <w:num w:numId="9">
    <w:abstractNumId w:val="24"/>
  </w:num>
  <w:num w:numId="10">
    <w:abstractNumId w:val="12"/>
  </w:num>
  <w:num w:numId="11">
    <w:abstractNumId w:val="31"/>
  </w:num>
  <w:num w:numId="12">
    <w:abstractNumId w:val="6"/>
  </w:num>
  <w:num w:numId="13">
    <w:abstractNumId w:val="23"/>
  </w:num>
  <w:num w:numId="14">
    <w:abstractNumId w:val="13"/>
  </w:num>
  <w:num w:numId="15">
    <w:abstractNumId w:val="20"/>
  </w:num>
  <w:num w:numId="16">
    <w:abstractNumId w:val="5"/>
  </w:num>
  <w:num w:numId="17">
    <w:abstractNumId w:val="26"/>
  </w:num>
  <w:num w:numId="18">
    <w:abstractNumId w:val="3"/>
  </w:num>
  <w:num w:numId="19">
    <w:abstractNumId w:val="9"/>
  </w:num>
  <w:num w:numId="20">
    <w:abstractNumId w:val="29"/>
  </w:num>
  <w:num w:numId="21">
    <w:abstractNumId w:val="30"/>
  </w:num>
  <w:num w:numId="22">
    <w:abstractNumId w:val="11"/>
  </w:num>
  <w:num w:numId="23">
    <w:abstractNumId w:val="22"/>
  </w:num>
  <w:num w:numId="24">
    <w:abstractNumId w:val="21"/>
  </w:num>
  <w:num w:numId="25">
    <w:abstractNumId w:val="25"/>
  </w:num>
  <w:num w:numId="26">
    <w:abstractNumId w:val="17"/>
  </w:num>
  <w:num w:numId="27">
    <w:abstractNumId w:val="8"/>
  </w:num>
  <w:num w:numId="28">
    <w:abstractNumId w:val="4"/>
  </w:num>
  <w:num w:numId="29">
    <w:abstractNumId w:val="7"/>
  </w:num>
  <w:num w:numId="30">
    <w:abstractNumId w:val="19"/>
  </w:num>
  <w:num w:numId="31">
    <w:abstractNumId w:val="0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9B6"/>
    <w:rsid w:val="000246BC"/>
    <w:rsid w:val="000361B7"/>
    <w:rsid w:val="00063171"/>
    <w:rsid w:val="000745B6"/>
    <w:rsid w:val="000752F0"/>
    <w:rsid w:val="00075B3A"/>
    <w:rsid w:val="00092929"/>
    <w:rsid w:val="000A4C93"/>
    <w:rsid w:val="000A6515"/>
    <w:rsid w:val="000E7969"/>
    <w:rsid w:val="0010007C"/>
    <w:rsid w:val="001015BA"/>
    <w:rsid w:val="00110AA1"/>
    <w:rsid w:val="00117948"/>
    <w:rsid w:val="001426A5"/>
    <w:rsid w:val="00177229"/>
    <w:rsid w:val="001E1FE0"/>
    <w:rsid w:val="00210DB4"/>
    <w:rsid w:val="00226EEC"/>
    <w:rsid w:val="00245C95"/>
    <w:rsid w:val="00257355"/>
    <w:rsid w:val="00276C47"/>
    <w:rsid w:val="0028618F"/>
    <w:rsid w:val="00292F28"/>
    <w:rsid w:val="002A51FC"/>
    <w:rsid w:val="002D038E"/>
    <w:rsid w:val="002D1465"/>
    <w:rsid w:val="002D3CB1"/>
    <w:rsid w:val="00304D98"/>
    <w:rsid w:val="00307B0F"/>
    <w:rsid w:val="00316D92"/>
    <w:rsid w:val="00334CAE"/>
    <w:rsid w:val="00344712"/>
    <w:rsid w:val="00356372"/>
    <w:rsid w:val="0037673B"/>
    <w:rsid w:val="003B16C6"/>
    <w:rsid w:val="004355AF"/>
    <w:rsid w:val="00437961"/>
    <w:rsid w:val="004505BE"/>
    <w:rsid w:val="00451C3E"/>
    <w:rsid w:val="004637E1"/>
    <w:rsid w:val="004646FF"/>
    <w:rsid w:val="00471E3D"/>
    <w:rsid w:val="00483A05"/>
    <w:rsid w:val="004B432F"/>
    <w:rsid w:val="004D7D0F"/>
    <w:rsid w:val="004F4290"/>
    <w:rsid w:val="00520E0F"/>
    <w:rsid w:val="00522CE2"/>
    <w:rsid w:val="00540605"/>
    <w:rsid w:val="00550093"/>
    <w:rsid w:val="00551B84"/>
    <w:rsid w:val="00574ADA"/>
    <w:rsid w:val="005A1B24"/>
    <w:rsid w:val="005D10B7"/>
    <w:rsid w:val="005E0A72"/>
    <w:rsid w:val="005E40F4"/>
    <w:rsid w:val="00606F07"/>
    <w:rsid w:val="00613CA3"/>
    <w:rsid w:val="00673920"/>
    <w:rsid w:val="00677631"/>
    <w:rsid w:val="00680B16"/>
    <w:rsid w:val="00683DCE"/>
    <w:rsid w:val="00683E2B"/>
    <w:rsid w:val="006B37DF"/>
    <w:rsid w:val="006B7F09"/>
    <w:rsid w:val="006E1C5E"/>
    <w:rsid w:val="00713921"/>
    <w:rsid w:val="00754F11"/>
    <w:rsid w:val="007B7B76"/>
    <w:rsid w:val="007D396F"/>
    <w:rsid w:val="008033B4"/>
    <w:rsid w:val="0080716F"/>
    <w:rsid w:val="008353EB"/>
    <w:rsid w:val="008403C1"/>
    <w:rsid w:val="008441EA"/>
    <w:rsid w:val="008522E8"/>
    <w:rsid w:val="008624AE"/>
    <w:rsid w:val="008863B7"/>
    <w:rsid w:val="00900758"/>
    <w:rsid w:val="009119B6"/>
    <w:rsid w:val="00936D88"/>
    <w:rsid w:val="009812B6"/>
    <w:rsid w:val="00994FB1"/>
    <w:rsid w:val="00995E8F"/>
    <w:rsid w:val="009A77B7"/>
    <w:rsid w:val="009B6BA8"/>
    <w:rsid w:val="009D7D25"/>
    <w:rsid w:val="00A640B7"/>
    <w:rsid w:val="00A77CE4"/>
    <w:rsid w:val="00AA05C9"/>
    <w:rsid w:val="00AA1B2A"/>
    <w:rsid w:val="00AA7118"/>
    <w:rsid w:val="00B076B5"/>
    <w:rsid w:val="00B1524F"/>
    <w:rsid w:val="00B223D0"/>
    <w:rsid w:val="00B225F5"/>
    <w:rsid w:val="00B655DC"/>
    <w:rsid w:val="00BD445D"/>
    <w:rsid w:val="00C14B34"/>
    <w:rsid w:val="00C24B0A"/>
    <w:rsid w:val="00C2523C"/>
    <w:rsid w:val="00C2534D"/>
    <w:rsid w:val="00C37108"/>
    <w:rsid w:val="00C64C43"/>
    <w:rsid w:val="00C72262"/>
    <w:rsid w:val="00CA232B"/>
    <w:rsid w:val="00CB58D8"/>
    <w:rsid w:val="00CD04DA"/>
    <w:rsid w:val="00CF2235"/>
    <w:rsid w:val="00D00041"/>
    <w:rsid w:val="00D43067"/>
    <w:rsid w:val="00D45732"/>
    <w:rsid w:val="00D60580"/>
    <w:rsid w:val="00D62DEB"/>
    <w:rsid w:val="00D63D69"/>
    <w:rsid w:val="00DA1126"/>
    <w:rsid w:val="00DA4F30"/>
    <w:rsid w:val="00DE39EA"/>
    <w:rsid w:val="00DE79C5"/>
    <w:rsid w:val="00E0169A"/>
    <w:rsid w:val="00E06A6A"/>
    <w:rsid w:val="00E11467"/>
    <w:rsid w:val="00E15169"/>
    <w:rsid w:val="00E32375"/>
    <w:rsid w:val="00E54B5A"/>
    <w:rsid w:val="00E56917"/>
    <w:rsid w:val="00E76849"/>
    <w:rsid w:val="00E90A7D"/>
    <w:rsid w:val="00EA0B8B"/>
    <w:rsid w:val="00ED092B"/>
    <w:rsid w:val="00EF7DDE"/>
    <w:rsid w:val="00F02642"/>
    <w:rsid w:val="00F15024"/>
    <w:rsid w:val="00F33884"/>
    <w:rsid w:val="00F73CEA"/>
    <w:rsid w:val="00F82FF3"/>
    <w:rsid w:val="00F84F58"/>
    <w:rsid w:val="00FB116B"/>
    <w:rsid w:val="00FB3CE9"/>
    <w:rsid w:val="00FD3C00"/>
    <w:rsid w:val="00FE3084"/>
    <w:rsid w:val="00FE679E"/>
    <w:rsid w:val="00FF09C0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B6"/>
    <w:pPr>
      <w:ind w:left="720"/>
      <w:contextualSpacing/>
    </w:pPr>
  </w:style>
  <w:style w:type="table" w:styleId="a4">
    <w:name w:val="Table Grid"/>
    <w:basedOn w:val="a1"/>
    <w:uiPriority w:val="59"/>
    <w:rsid w:val="0091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745B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C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FE0"/>
  </w:style>
  <w:style w:type="paragraph" w:styleId="aa">
    <w:name w:val="footer"/>
    <w:basedOn w:val="a"/>
    <w:link w:val="ab"/>
    <w:uiPriority w:val="99"/>
    <w:semiHidden/>
    <w:unhideWhenUsed/>
    <w:rsid w:val="001E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1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B6"/>
    <w:pPr>
      <w:ind w:left="720"/>
      <w:contextualSpacing/>
    </w:pPr>
  </w:style>
  <w:style w:type="table" w:styleId="a4">
    <w:name w:val="Table Grid"/>
    <w:basedOn w:val="a1"/>
    <w:uiPriority w:val="59"/>
    <w:rsid w:val="0091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745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8950-4AA0-4883-95B4-F946EE6E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7352</Words>
  <Characters>41912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2013-12-09T03:00:00Z</cp:lastPrinted>
  <dcterms:created xsi:type="dcterms:W3CDTF">2014-04-23T03:39:00Z</dcterms:created>
  <dcterms:modified xsi:type="dcterms:W3CDTF">2014-04-23T16:34:00Z</dcterms:modified>
</cp:coreProperties>
</file>