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0A49">
        <w:rPr>
          <w:rFonts w:ascii="Times New Roman" w:hAnsi="Times New Roman" w:cs="Times New Roman"/>
          <w:caps/>
          <w:sz w:val="28"/>
          <w:szCs w:val="28"/>
        </w:rPr>
        <w:t xml:space="preserve">Муниципальное общеобразовательное учреждение </w:t>
      </w: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0A49">
        <w:rPr>
          <w:rFonts w:ascii="Times New Roman" w:hAnsi="Times New Roman" w:cs="Times New Roman"/>
          <w:caps/>
          <w:sz w:val="28"/>
          <w:szCs w:val="28"/>
        </w:rPr>
        <w:t xml:space="preserve">средняя общеобразовательная школа п. Алексеевка Хвалынского района Саратовской области </w:t>
      </w: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3156"/>
        <w:gridCol w:w="3094"/>
        <w:gridCol w:w="3639"/>
      </w:tblGrid>
      <w:tr w:rsidR="00950A49" w:rsidRPr="00950A49" w:rsidTr="0048566F">
        <w:tc>
          <w:tcPr>
            <w:tcW w:w="3085" w:type="dxa"/>
          </w:tcPr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Руководитель ШМО «___________________»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«___» _____20___г.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50A49" w:rsidRPr="00950A49" w:rsidRDefault="00950A49" w:rsidP="0048566F">
            <w:pPr>
              <w:pStyle w:val="a3"/>
              <w:spacing w:line="276" w:lineRule="auto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УВР МОУ СОШ п</w:t>
            </w:r>
            <w:proofErr w:type="gramStart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____/___________/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«___» _______20___г.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МОУ  СОШ п</w:t>
            </w:r>
            <w:proofErr w:type="gramStart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32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______/______________/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50A49" w:rsidRPr="00950A49" w:rsidRDefault="00950A49" w:rsidP="0048566F">
            <w:pPr>
              <w:pStyle w:val="a3"/>
              <w:spacing w:line="276" w:lineRule="auto"/>
              <w:ind w:left="3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950A49">
              <w:rPr>
                <w:rFonts w:ascii="Times New Roman" w:hAnsi="Times New Roman" w:cs="Times New Roman"/>
                <w:sz w:val="28"/>
                <w:szCs w:val="28"/>
              </w:rPr>
              <w:tab/>
              <w:t>20___г.</w:t>
            </w:r>
          </w:p>
          <w:p w:rsidR="00950A49" w:rsidRPr="00950A49" w:rsidRDefault="00950A49" w:rsidP="004856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49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A49">
        <w:rPr>
          <w:rFonts w:ascii="Times New Roman" w:hAnsi="Times New Roman" w:cs="Times New Roman"/>
          <w:sz w:val="28"/>
          <w:szCs w:val="28"/>
        </w:rPr>
        <w:t>Пальцевой Светланы Владимировны, высшая квалификационная категория</w:t>
      </w: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49">
        <w:rPr>
          <w:rFonts w:ascii="Times New Roman" w:hAnsi="Times New Roman" w:cs="Times New Roman"/>
          <w:b/>
          <w:sz w:val="28"/>
          <w:szCs w:val="28"/>
        </w:rPr>
        <w:t>по краеведению, 5 класс</w:t>
      </w: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  <w:r w:rsidRPr="00950A49">
        <w:rPr>
          <w:rFonts w:ascii="Times New Roman" w:hAnsi="Times New Roman" w:cs="Times New Roman"/>
          <w:sz w:val="28"/>
          <w:szCs w:val="28"/>
        </w:rPr>
        <w:t>Принято  на заседании педагогического совета</w:t>
      </w:r>
    </w:p>
    <w:p w:rsidR="00950A49" w:rsidRPr="00950A49" w:rsidRDefault="00950A49" w:rsidP="00950A49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  <w:r w:rsidRPr="00950A49">
        <w:rPr>
          <w:rFonts w:ascii="Times New Roman" w:hAnsi="Times New Roman" w:cs="Times New Roman"/>
          <w:sz w:val="28"/>
          <w:szCs w:val="28"/>
        </w:rPr>
        <w:t>протокол № _______</w:t>
      </w:r>
      <w:r w:rsidRPr="00950A49">
        <w:rPr>
          <w:rFonts w:ascii="Times New Roman" w:hAnsi="Times New Roman" w:cs="Times New Roman"/>
          <w:sz w:val="28"/>
          <w:szCs w:val="28"/>
        </w:rPr>
        <w:tab/>
        <w:t>от «___» _________ 201 __г.</w:t>
      </w:r>
    </w:p>
    <w:p w:rsidR="00950A49" w:rsidRPr="00950A49" w:rsidRDefault="00950A49" w:rsidP="00950A49">
      <w:pPr>
        <w:pStyle w:val="a3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A49" w:rsidRPr="00950A49" w:rsidRDefault="00950A49" w:rsidP="00950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50A49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50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0A49" w:rsidRPr="00950A49" w:rsidRDefault="00950A49" w:rsidP="00950A49">
      <w:pPr>
        <w:rPr>
          <w:sz w:val="28"/>
          <w:szCs w:val="28"/>
        </w:rPr>
      </w:pPr>
    </w:p>
    <w:p w:rsidR="00950A49" w:rsidRDefault="00950A49" w:rsidP="00950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49" w:rsidRPr="008A5339" w:rsidRDefault="00950A49" w:rsidP="00950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50A49" w:rsidRPr="008A5339" w:rsidRDefault="00950A49" w:rsidP="00950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«Краеведение», 5 класс</w:t>
      </w:r>
    </w:p>
    <w:p w:rsidR="00950A49" w:rsidRPr="008A533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>В соответствии с рекомендациями Министерства образования Саратовской области и учебным планом МОУ СОШ п. Алексеевка на ступени основного общего образования для организации изучения обучающимися содержания краеведческой направленности вводится региональный компонент.</w:t>
      </w:r>
    </w:p>
    <w:p w:rsidR="00950A49" w:rsidRPr="008A533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8A5339">
        <w:rPr>
          <w:rFonts w:ascii="Times New Roman" w:hAnsi="Times New Roman" w:cs="Times New Roman"/>
          <w:sz w:val="24"/>
          <w:szCs w:val="24"/>
          <w:lang w:eastAsia="ru-RU"/>
        </w:rPr>
        <w:t>этнонациональные</w:t>
      </w:r>
      <w:proofErr w:type="spellEnd"/>
      <w:r w:rsidRPr="008A5339">
        <w:rPr>
          <w:rFonts w:ascii="Times New Roman" w:hAnsi="Times New Roman" w:cs="Times New Roman"/>
          <w:sz w:val="24"/>
          <w:szCs w:val="24"/>
          <w:lang w:eastAsia="ru-RU"/>
        </w:rPr>
        <w:t>, религиозные и иные составляющие, развитию исторической памяти и воспитанию патриотизма, гражданственности.</w:t>
      </w:r>
    </w:p>
    <w:p w:rsidR="00950A49" w:rsidRPr="008A533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 </w:t>
      </w:r>
    </w:p>
    <w:p w:rsidR="00950A4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Курс «Краеведение» для 5 класса разработан  учителем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</w:t>
      </w:r>
      <w:r w:rsidRPr="008A5339">
        <w:rPr>
          <w:rFonts w:ascii="Times New Roman" w:hAnsi="Times New Roman" w:cs="Times New Roman"/>
          <w:sz w:val="24"/>
          <w:szCs w:val="24"/>
          <w:lang w:eastAsia="ru-RU"/>
        </w:rPr>
        <w:t>высшей  категории МОУ СОШ п. Алексеевка  Пальцевой С.В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0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6702">
        <w:rPr>
          <w:rFonts w:ascii="Times New Roman" w:hAnsi="Times New Roman" w:cs="Times New Roman"/>
          <w:sz w:val="24"/>
          <w:szCs w:val="24"/>
          <w:u w:val="single"/>
        </w:rPr>
        <w:t>Тип программы</w:t>
      </w:r>
      <w:r w:rsidRPr="000E6702">
        <w:rPr>
          <w:rFonts w:ascii="Times New Roman" w:hAnsi="Times New Roman" w:cs="Times New Roman"/>
          <w:sz w:val="24"/>
          <w:szCs w:val="24"/>
        </w:rPr>
        <w:t xml:space="preserve">  - авторская; </w:t>
      </w:r>
      <w:r w:rsidRPr="000E6702">
        <w:rPr>
          <w:rFonts w:ascii="Times New Roman" w:hAnsi="Times New Roman" w:cs="Times New Roman"/>
          <w:sz w:val="24"/>
          <w:szCs w:val="24"/>
          <w:u w:val="single"/>
        </w:rPr>
        <w:t>вид программы</w:t>
      </w:r>
      <w:r w:rsidRPr="000E6702">
        <w:rPr>
          <w:rFonts w:ascii="Times New Roman" w:hAnsi="Times New Roman" w:cs="Times New Roman"/>
          <w:sz w:val="24"/>
          <w:szCs w:val="24"/>
        </w:rPr>
        <w:t xml:space="preserve">  - общеобразовательная.</w:t>
      </w:r>
    </w:p>
    <w:p w:rsidR="00950A49" w:rsidRPr="008A533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>Данный курс составлен на основе программы  «История Саратовского края с древнейших времен до конца XVI века» в  соответствии с региональным  компонентом государственного стандарта общего образования по истории (история края). Программа рассчитана на 34 часа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из расчёта </w:t>
      </w:r>
      <w:r w:rsidRPr="008A5339">
        <w:rPr>
          <w:rFonts w:ascii="Times New Roman" w:hAnsi="Times New Roman" w:cs="Times New Roman"/>
          <w:sz w:val="24"/>
          <w:szCs w:val="24"/>
          <w:lang w:eastAsia="ru-RU"/>
        </w:rPr>
        <w:t>1 час в неделю.</w:t>
      </w:r>
      <w:r w:rsidRPr="00950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6702">
        <w:rPr>
          <w:rFonts w:ascii="Times New Roman" w:hAnsi="Times New Roman" w:cs="Times New Roman"/>
          <w:sz w:val="24"/>
          <w:szCs w:val="24"/>
          <w:u w:val="single"/>
        </w:rPr>
        <w:t xml:space="preserve">Сроки реализации </w:t>
      </w:r>
      <w:r w:rsidRPr="000E6702">
        <w:rPr>
          <w:rFonts w:ascii="Times New Roman" w:hAnsi="Times New Roman" w:cs="Times New Roman"/>
          <w:sz w:val="24"/>
          <w:szCs w:val="24"/>
        </w:rPr>
        <w:t>программы – 1 год.</w:t>
      </w:r>
    </w:p>
    <w:p w:rsidR="00950A49" w:rsidRPr="008A5339" w:rsidRDefault="00950A49" w:rsidP="00950A49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>В основу курса положен комплексный подход в изложении истории края и раскрывается переплетение и взаимовлияние различных культур на территории края, составляющих целостное культурное наследие народов. 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950A49" w:rsidRPr="008A5339" w:rsidRDefault="00950A49" w:rsidP="00950A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курса: </w:t>
      </w:r>
    </w:p>
    <w:p w:rsidR="00950A49" w:rsidRDefault="00950A49" w:rsidP="00950A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    представлений о древней истории края как части общемировых процессов; </w:t>
      </w:r>
    </w:p>
    <w:p w:rsidR="00950A49" w:rsidRPr="008A5339" w:rsidRDefault="00950A49" w:rsidP="00950A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личности гражданина России, духовно связанного с малой Родиной, знающего и уважающего ее историю, культуру, национальные традиции; </w:t>
      </w:r>
    </w:p>
    <w:p w:rsidR="00950A49" w:rsidRPr="008A5339" w:rsidRDefault="00950A49" w:rsidP="00950A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учащихся, коммуникативных умений; </w:t>
      </w:r>
    </w:p>
    <w:p w:rsidR="00950A49" w:rsidRPr="008A5339" w:rsidRDefault="00950A49" w:rsidP="00950A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воспитанию патриотического, </w:t>
      </w:r>
      <w:proofErr w:type="spellStart"/>
      <w:r w:rsidRPr="008A5339">
        <w:rPr>
          <w:rFonts w:ascii="Times New Roman" w:hAnsi="Times New Roman" w:cs="Times New Roman"/>
          <w:sz w:val="24"/>
          <w:szCs w:val="24"/>
          <w:lang w:eastAsia="ru-RU"/>
        </w:rPr>
        <w:t>природо</w:t>
      </w:r>
      <w:proofErr w:type="spellEnd"/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 w:rsidRPr="008A5339">
        <w:rPr>
          <w:rFonts w:ascii="Times New Roman" w:hAnsi="Times New Roman" w:cs="Times New Roman"/>
          <w:sz w:val="24"/>
          <w:szCs w:val="24"/>
          <w:lang w:eastAsia="ru-RU"/>
        </w:rPr>
        <w:t>культуро-охранного</w:t>
      </w:r>
      <w:proofErr w:type="spellEnd"/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, экологического сознания.           </w:t>
      </w:r>
    </w:p>
    <w:p w:rsidR="00950A49" w:rsidRPr="008A5339" w:rsidRDefault="00950A49" w:rsidP="00950A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курса: </w:t>
      </w:r>
    </w:p>
    <w:p w:rsidR="00950A4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пробуждать интерес к родной истории, судьбам людей родного края;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дать представление об историческом, </w:t>
      </w:r>
      <w:proofErr w:type="spellStart"/>
      <w:r w:rsidRPr="008A5339">
        <w:rPr>
          <w:rFonts w:ascii="Times New Roman" w:hAnsi="Times New Roman" w:cs="Times New Roman"/>
          <w:sz w:val="24"/>
          <w:szCs w:val="24"/>
          <w:lang w:eastAsia="ru-RU"/>
        </w:rPr>
        <w:t>этнонациональном</w:t>
      </w:r>
      <w:proofErr w:type="spellEnd"/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, природном, хозяйственном, культурном  своеобразии родного края;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понимание идеи межнационального согласия, толерантности как важнейших  традиций духовной жизни региона;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чувства патриотизма и уважения к малой Родине;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расширить, углубить, конкретизировать знания по истории России, предусмотренные федеральным компонентом;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воспитать чувство привязанности к родному краю и готовность к активному участию в жизни региона;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 учащихся собственное оценочное отношение к фактам и событиям прошлого и настоящего; </w:t>
      </w:r>
    </w:p>
    <w:p w:rsidR="00950A49" w:rsidRPr="008A5339" w:rsidRDefault="00950A49" w:rsidP="00950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5339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обучающихся на основе поисковой, исследовательской деятельности, изучения многообразных источников по истории края. </w:t>
      </w:r>
    </w:p>
    <w:p w:rsidR="00950A49" w:rsidRPr="008A5339" w:rsidRDefault="00950A49" w:rsidP="00950A49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A49" w:rsidRPr="000E1477" w:rsidRDefault="00950A49" w:rsidP="0095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реализации  программы используются объяснительно-иллюстративный, частично-поисковый и проблемный методы обучения. Также применяются  нетрадиционные формы организации учебной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в музее. 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современные педагогические технологии: </w:t>
      </w:r>
    </w:p>
    <w:p w:rsidR="00950A49" w:rsidRPr="000E1477" w:rsidRDefault="00950A49" w:rsidP="0095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обучение; </w:t>
      </w:r>
    </w:p>
    <w:p w:rsidR="00950A49" w:rsidRPr="000E1477" w:rsidRDefault="00950A49" w:rsidP="0095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</w:t>
      </w:r>
    </w:p>
    <w:p w:rsidR="00950A49" w:rsidRPr="000E1477" w:rsidRDefault="00950A49" w:rsidP="0095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исследовательского метода в обучении; </w:t>
      </w:r>
    </w:p>
    <w:p w:rsidR="00950A49" w:rsidRPr="000E1477" w:rsidRDefault="00950A49" w:rsidP="0095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технологии; </w:t>
      </w:r>
    </w:p>
    <w:p w:rsidR="00950A49" w:rsidRPr="000E1477" w:rsidRDefault="00950A49" w:rsidP="0095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использования в обучении игровых методов: ролевых, деловых и других видов обучающих игр; </w:t>
      </w:r>
    </w:p>
    <w:p w:rsidR="00950A49" w:rsidRPr="000E1477" w:rsidRDefault="00950A49" w:rsidP="0095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Объективный контроль знаний, умений и </w:t>
      </w:r>
      <w:proofErr w:type="gramStart"/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на соответствие требованиям программы включает традиционные письменные работы – самостоятельные и контрольные работы. </w:t>
      </w:r>
    </w:p>
    <w:p w:rsidR="00950A49" w:rsidRPr="000E1477" w:rsidRDefault="00950A49" w:rsidP="00950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онтрольная  работа: 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Саратовский 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 в древности». </w:t>
      </w:r>
    </w:p>
    <w:p w:rsidR="00950A49" w:rsidRPr="000E1477" w:rsidRDefault="00950A49" w:rsidP="00950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  работа: 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моего края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50A49" w:rsidRPr="000E1477" w:rsidRDefault="00950A49" w:rsidP="0095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  работы: </w:t>
      </w:r>
    </w:p>
    <w:p w:rsidR="00950A49" w:rsidRPr="000E1477" w:rsidRDefault="00950A49" w:rsidP="0095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предметами быта, орудиями труда, их зарисовка, описание. </w:t>
      </w:r>
    </w:p>
    <w:p w:rsidR="00950A49" w:rsidRPr="000E1477" w:rsidRDefault="00950A49" w:rsidP="0095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генеалогического древа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0A49" w:rsidRPr="000E1477" w:rsidRDefault="00950A49" w:rsidP="0095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работы: </w:t>
      </w:r>
    </w:p>
    <w:p w:rsidR="00950A49" w:rsidRPr="000E1477" w:rsidRDefault="00950A49" w:rsidP="0095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моей Родины</w:t>
      </w:r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50A49" w:rsidRDefault="00950A49" w:rsidP="0095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«Рассказ моей (моего) бабушки (дедушки) о памятном историческом событии. </w:t>
      </w:r>
      <w:proofErr w:type="gramEnd"/>
    </w:p>
    <w:p w:rsidR="00950A49" w:rsidRDefault="00950A49" w:rsidP="00950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4580" w:rsidRPr="00DE7D4A" w:rsidRDefault="00604580" w:rsidP="0060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Содержание курса </w:t>
      </w:r>
    </w:p>
    <w:p w:rsidR="00604580" w:rsidRPr="00DE7D4A" w:rsidRDefault="00604580" w:rsidP="0060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Я – гражданин (9ч)</w:t>
      </w:r>
    </w:p>
    <w:p w:rsidR="00604580" w:rsidRPr="00DE7D4A" w:rsidRDefault="00604580" w:rsidP="0060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Занятие 1-3.</w:t>
      </w:r>
    </w:p>
    <w:p w:rsidR="00604580" w:rsidRPr="00785D93" w:rsidRDefault="00604580" w:rsidP="00950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A49" w:rsidRDefault="00950A49" w:rsidP="00950A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Календарно-тематический план </w:t>
      </w:r>
    </w:p>
    <w:p w:rsidR="00950A49" w:rsidRDefault="00950A49" w:rsidP="00950A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курсу краеведение для  5 класса </w:t>
      </w:r>
      <w:r>
        <w:rPr>
          <w:rFonts w:ascii="Times New Roman" w:hAnsi="Times New Roman" w:cs="Times New Roman"/>
          <w:i/>
          <w:sz w:val="24"/>
          <w:szCs w:val="24"/>
        </w:rPr>
        <w:t>(1 час в неделю, всего 34 часов).</w:t>
      </w:r>
    </w:p>
    <w:tbl>
      <w:tblPr>
        <w:tblStyle w:val="a6"/>
        <w:tblW w:w="10489" w:type="dxa"/>
        <w:jc w:val="center"/>
        <w:tblInd w:w="-510" w:type="dxa"/>
        <w:tblLayout w:type="fixed"/>
        <w:tblLook w:val="01E0"/>
      </w:tblPr>
      <w:tblGrid>
        <w:gridCol w:w="711"/>
        <w:gridCol w:w="6090"/>
        <w:gridCol w:w="712"/>
        <w:gridCol w:w="992"/>
        <w:gridCol w:w="851"/>
        <w:gridCol w:w="1133"/>
      </w:tblGrid>
      <w:tr w:rsidR="00950A49" w:rsidTr="00950A4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950A49" w:rsidP="0048566F">
            <w:pPr>
              <w:pStyle w:val="a4"/>
              <w:ind w:left="0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 xml:space="preserve"> урока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950A49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Тема раздела и урока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950A49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49" w:rsidRDefault="00950A49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950A49" w:rsidP="00950A49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  <w:p w:rsidR="00950A49" w:rsidRDefault="00950A49" w:rsidP="00950A49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950A49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Введение в тематику.Россия – родина моя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604580" w:rsidRDefault="00604580" w:rsidP="00604580">
            <w:pPr>
              <w:jc w:val="center"/>
              <w:rPr>
                <w:sz w:val="24"/>
                <w:szCs w:val="24"/>
              </w:rPr>
            </w:pPr>
            <w:r w:rsidRPr="00604580">
              <w:rPr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CE607E" w:rsidRDefault="00E61B65" w:rsidP="0048566F">
            <w:pPr>
              <w:pStyle w:val="a4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Символы государства РФ:герб, гимн, флаг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604580" w:rsidRDefault="00604580" w:rsidP="00604580">
            <w:pPr>
              <w:jc w:val="center"/>
              <w:rPr>
                <w:sz w:val="24"/>
                <w:szCs w:val="24"/>
              </w:rPr>
            </w:pPr>
            <w:r w:rsidRPr="00604580"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Символы малой родины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CE607E" w:rsidRDefault="00C75C03" w:rsidP="0048566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604580" w:rsidRDefault="00604580" w:rsidP="00604580">
            <w:pPr>
              <w:jc w:val="center"/>
              <w:rPr>
                <w:sz w:val="24"/>
                <w:szCs w:val="24"/>
              </w:rPr>
            </w:pPr>
            <w:r w:rsidRPr="00604580"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DC1816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Саратовский край – частица России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49" w:rsidRPr="00604580" w:rsidRDefault="00604580" w:rsidP="00604580">
            <w:pPr>
              <w:jc w:val="center"/>
              <w:rPr>
                <w:sz w:val="24"/>
                <w:szCs w:val="24"/>
              </w:rPr>
            </w:pPr>
            <w:r w:rsidRPr="00604580"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Село моё родное. Экскурсия в школьный музей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Наша улица. Названия улиц рассказывает.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CE607E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Я - ученик. История школы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Родной дом и семья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Традиции семьи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Как жили наши предки. Этнографическая экскурсия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Как жили наши предки. Саратовский край в древности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DC1816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Русский солдат – сам чёрт ему не брат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E61B65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Богатырская наша сила. Герои Руси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Русские полководцы А.Невский и Д.И.Донской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Русские полководцы. А. В. Суворов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604580" w:rsidRDefault="00604580" w:rsidP="0048566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Пётр </w:t>
            </w:r>
            <w:r>
              <w:rPr>
                <w:lang w:val="en-US" w:eastAsia="en-US"/>
              </w:rPr>
              <w:t>I</w:t>
            </w:r>
            <w:r w:rsidRPr="00604580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сила и слава России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CE607E" w:rsidRDefault="00C75C03" w:rsidP="0048566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E61B65">
            <w:pPr>
              <w:pStyle w:val="a4"/>
              <w:ind w:left="0"/>
              <w:rPr>
                <w:lang w:eastAsia="en-US"/>
              </w:rPr>
            </w:pPr>
            <w:r w:rsidRPr="00E61B65">
              <w:rPr>
                <w:lang w:eastAsia="en-US"/>
              </w:rPr>
              <w:t xml:space="preserve">История села. Общество «Самолёт»,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Pr="00CE607E" w:rsidRDefault="00C75C03" w:rsidP="0048566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950A49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49" w:rsidRDefault="00E61B65" w:rsidP="0048566F">
            <w:pPr>
              <w:pStyle w:val="a4"/>
              <w:ind w:left="0"/>
              <w:rPr>
                <w:lang w:eastAsia="en-US"/>
              </w:rPr>
            </w:pPr>
            <w:r w:rsidRPr="00E61B65">
              <w:rPr>
                <w:lang w:eastAsia="en-US"/>
              </w:rPr>
              <w:t>История села. Имение Воронцова-Дашкова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9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49" w:rsidRDefault="00950A49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E61B65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65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65" w:rsidRPr="00E61B65" w:rsidRDefault="00E61B65" w:rsidP="006C2517">
            <w:pPr>
              <w:pStyle w:val="a4"/>
              <w:ind w:left="0"/>
              <w:rPr>
                <w:lang w:eastAsia="en-US"/>
              </w:rPr>
            </w:pPr>
            <w:r w:rsidRPr="00E61B65">
              <w:rPr>
                <w:lang w:eastAsia="en-US"/>
              </w:rPr>
              <w:t>История села.</w:t>
            </w:r>
            <w:r w:rsidR="006C2517">
              <w:rPr>
                <w:lang w:eastAsia="en-US"/>
              </w:rPr>
              <w:t xml:space="preserve"> Колония Джона Рида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5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65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5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5" w:rsidRDefault="00E61B65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Pr="00E61B65" w:rsidRDefault="006C2517" w:rsidP="006C2517">
            <w:pPr>
              <w:spacing w:before="100" w:beforeAutospacing="1" w:after="100" w:afterAutospacing="1"/>
            </w:pPr>
            <w:r w:rsidRPr="006C2517">
              <w:rPr>
                <w:sz w:val="24"/>
                <w:szCs w:val="24"/>
                <w:lang w:eastAsia="ru-RU"/>
              </w:rPr>
              <w:t>Село в годы Великой Отечественной войны. 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Pr="006C2517" w:rsidRDefault="006C2517" w:rsidP="006C251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E7D4A">
              <w:rPr>
                <w:sz w:val="24"/>
                <w:szCs w:val="24"/>
              </w:rPr>
              <w:t>Дети войны.</w:t>
            </w:r>
            <w:r>
              <w:rPr>
                <w:sz w:val="24"/>
                <w:szCs w:val="24"/>
              </w:rPr>
              <w:t xml:space="preserve"> Труженики тыла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Pr="00DE7D4A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E7D4A">
              <w:rPr>
                <w:sz w:val="24"/>
                <w:szCs w:val="24"/>
              </w:rPr>
              <w:t>Проект «Военная летопись нашей семьи».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Pr="00DE7D4A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земляки В.М.Пашин</w:t>
            </w:r>
            <w:r w:rsidRPr="006C2517">
              <w:rPr>
                <w:sz w:val="24"/>
                <w:szCs w:val="24"/>
                <w:lang w:eastAsia="ru-RU"/>
              </w:rPr>
              <w:t xml:space="preserve"> 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Pr="00DE7D4A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земляки В.Д.Казанцев</w:t>
            </w:r>
            <w:r w:rsidRPr="006C2517">
              <w:rPr>
                <w:sz w:val="24"/>
                <w:szCs w:val="24"/>
                <w:lang w:eastAsia="ru-RU"/>
              </w:rPr>
              <w:t xml:space="preserve"> 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Знаменитые земляки </w:t>
            </w:r>
            <w:r w:rsidRPr="006C2517">
              <w:rPr>
                <w:sz w:val="24"/>
                <w:szCs w:val="24"/>
                <w:lang w:eastAsia="ru-RU"/>
              </w:rPr>
              <w:t>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04580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завода АРМЗ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Выпускники, которыми гордимся</w:t>
            </w:r>
            <w:r w:rsidRPr="006C2517">
              <w:rPr>
                <w:sz w:val="24"/>
                <w:szCs w:val="24"/>
                <w:lang w:eastAsia="ru-RU"/>
              </w:rPr>
              <w:t xml:space="preserve"> 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храма на территории посёлка</w:t>
            </w:r>
            <w:r w:rsidRPr="006C2517">
              <w:rPr>
                <w:sz w:val="24"/>
                <w:szCs w:val="24"/>
                <w:lang w:eastAsia="ru-RU"/>
              </w:rPr>
              <w:t xml:space="preserve"> Экскурсия в музей.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04580">
              <w:rPr>
                <w:lang w:eastAsia="en-US"/>
              </w:rPr>
              <w:t>-31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04580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жизнь села: люди и занятия – экскурсия на объекты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  <w:p w:rsidR="00604580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04580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проектам: экскурсия в сельскую библиотеку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  <w:tr w:rsidR="006C2517" w:rsidTr="00950A49">
        <w:trPr>
          <w:trHeight w:val="3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17" w:rsidRDefault="006C2517" w:rsidP="006C25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урок: обобщение, защита проектов «История посёлка в истории моей семьи»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Pr="00CE607E" w:rsidRDefault="00C75C03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17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  <w:p w:rsidR="00604580" w:rsidRDefault="00604580" w:rsidP="0048566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7" w:rsidRDefault="006C2517" w:rsidP="0048566F">
            <w:pPr>
              <w:pStyle w:val="a4"/>
              <w:ind w:left="0"/>
              <w:jc w:val="center"/>
              <w:rPr>
                <w:lang w:eastAsia="en-US"/>
              </w:rPr>
            </w:pPr>
          </w:p>
        </w:tc>
      </w:tr>
    </w:tbl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50A49" w:rsidRPr="000E1477" w:rsidTr="0048566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A49" w:rsidRPr="00950A49" w:rsidRDefault="00950A49" w:rsidP="0070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b/>
                <w:sz w:val="24"/>
                <w:szCs w:val="24"/>
              </w:rPr>
              <w:t>К концу учебного года учащиеся должны</w:t>
            </w: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A4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50A49" w:rsidRPr="00950A49" w:rsidRDefault="00950A49" w:rsidP="00950A4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историю своего города, основные предприятия, интересных и достойных людей города, основные события жизни города; </w:t>
            </w:r>
          </w:p>
          <w:p w:rsidR="00950A49" w:rsidRPr="00950A49" w:rsidRDefault="00950A49" w:rsidP="00950A4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членов своей семьи, историю своей семьи; </w:t>
            </w:r>
          </w:p>
          <w:p w:rsidR="00950A49" w:rsidRPr="00950A49" w:rsidRDefault="00950A49" w:rsidP="00950A4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охраны природы, лекарственные растения края, растения и животных, занесённых в Красную Книгу. </w:t>
            </w:r>
          </w:p>
          <w:p w:rsidR="00950A49" w:rsidRPr="00950A49" w:rsidRDefault="00950A49" w:rsidP="004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950A49" w:rsidRPr="00950A49" w:rsidRDefault="00950A49" w:rsidP="00950A4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по заданной теме; </w:t>
            </w:r>
          </w:p>
          <w:p w:rsidR="00950A49" w:rsidRPr="00950A49" w:rsidRDefault="00950A49" w:rsidP="00950A4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впечатления после экскурсии; </w:t>
            </w:r>
          </w:p>
          <w:p w:rsidR="00950A49" w:rsidRPr="000E1477" w:rsidRDefault="00950A49" w:rsidP="00950A49">
            <w:pPr>
              <w:numPr>
                <w:ilvl w:val="0"/>
                <w:numId w:val="10"/>
              </w:numPr>
            </w:pPr>
            <w:r w:rsidRPr="00950A49">
              <w:rPr>
                <w:rFonts w:ascii="Times New Roman" w:hAnsi="Times New Roman" w:cs="Times New Roman"/>
                <w:sz w:val="24"/>
                <w:szCs w:val="24"/>
              </w:rPr>
              <w:t>фиксировать свои наблюдения, делать выводы, применять полученную информацию при общении.</w:t>
            </w:r>
            <w:r w:rsidRPr="000E1477">
              <w:t xml:space="preserve"> </w:t>
            </w:r>
          </w:p>
        </w:tc>
      </w:tr>
    </w:tbl>
    <w:p w:rsidR="00950A49" w:rsidRDefault="00950A49" w:rsidP="00950A49"/>
    <w:p w:rsidR="00950A49" w:rsidRPr="00DE7D4A" w:rsidRDefault="00950A49" w:rsidP="00950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950A49" w:rsidRPr="00DE7D4A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 xml:space="preserve">Т.С. </w:t>
      </w:r>
      <w:proofErr w:type="spellStart"/>
      <w:r w:rsidRPr="00DE7D4A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DE7D4A">
        <w:rPr>
          <w:rFonts w:ascii="Times New Roman" w:eastAsia="Times New Roman" w:hAnsi="Times New Roman" w:cs="Times New Roman"/>
          <w:sz w:val="24"/>
          <w:szCs w:val="24"/>
        </w:rPr>
        <w:t>. Государственная символика России//Начальная школа. – 2001, №7.</w:t>
      </w:r>
    </w:p>
    <w:p w:rsidR="00950A49" w:rsidRPr="00DE7D4A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>Н.А. Печень. Символы воинской славы. – М.: ВЛАДОС, 2004.</w:t>
      </w:r>
    </w:p>
    <w:p w:rsidR="00950A49" w:rsidRPr="00DE7D4A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>И.А. Агапова, М.А. Давыдова. Мы – патриоты! - М.: «ВАКО», 2006.</w:t>
      </w:r>
    </w:p>
    <w:p w:rsidR="00950A49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 xml:space="preserve">О.Е. </w:t>
      </w:r>
      <w:proofErr w:type="spellStart"/>
      <w:r w:rsidRPr="00DE7D4A">
        <w:rPr>
          <w:rFonts w:ascii="Times New Roman" w:eastAsia="Times New Roman" w:hAnsi="Times New Roman" w:cs="Times New Roman"/>
          <w:sz w:val="24"/>
          <w:szCs w:val="24"/>
        </w:rPr>
        <w:t>Жиренко</w:t>
      </w:r>
      <w:proofErr w:type="spellEnd"/>
      <w:r w:rsidRPr="00DE7D4A">
        <w:rPr>
          <w:rFonts w:ascii="Times New Roman" w:eastAsia="Times New Roman" w:hAnsi="Times New Roman" w:cs="Times New Roman"/>
          <w:sz w:val="24"/>
          <w:szCs w:val="24"/>
        </w:rPr>
        <w:t>, Е.В. Лапина, Т.В. Киселева. Я – гражданин России! -  М.: «ВАКО», 2006.</w:t>
      </w:r>
    </w:p>
    <w:p w:rsidR="00950A49" w:rsidRPr="00DE7D4A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>Серия книг «История России». – М: «Белый город», 2006.</w:t>
      </w:r>
    </w:p>
    <w:p w:rsidR="00950A49" w:rsidRPr="00DE7D4A" w:rsidRDefault="00950A49" w:rsidP="00950A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D4A">
        <w:rPr>
          <w:rFonts w:ascii="Times New Roman" w:eastAsia="Times New Roman" w:hAnsi="Times New Roman" w:cs="Times New Roman"/>
          <w:sz w:val="24"/>
          <w:szCs w:val="24"/>
        </w:rPr>
        <w:t>Я познаю мир: Дет</w:t>
      </w:r>
      <w:r w:rsidR="00604580">
        <w:rPr>
          <w:rFonts w:ascii="Times New Roman" w:eastAsia="Times New Roman" w:hAnsi="Times New Roman" w:cs="Times New Roman"/>
          <w:sz w:val="24"/>
          <w:szCs w:val="24"/>
        </w:rPr>
        <w:t>ская</w:t>
      </w:r>
      <w:r w:rsidRPr="00DE7D4A">
        <w:rPr>
          <w:rFonts w:ascii="Times New Roman" w:eastAsia="Times New Roman" w:hAnsi="Times New Roman" w:cs="Times New Roman"/>
          <w:sz w:val="24"/>
          <w:szCs w:val="24"/>
        </w:rPr>
        <w:t xml:space="preserve"> энцикл</w:t>
      </w:r>
      <w:r w:rsidR="00604580">
        <w:rPr>
          <w:rFonts w:ascii="Times New Roman" w:eastAsia="Times New Roman" w:hAnsi="Times New Roman" w:cs="Times New Roman"/>
          <w:sz w:val="24"/>
          <w:szCs w:val="24"/>
        </w:rPr>
        <w:t>опедия</w:t>
      </w:r>
      <w:r w:rsidRPr="00DE7D4A">
        <w:rPr>
          <w:rFonts w:ascii="Times New Roman" w:eastAsia="Times New Roman" w:hAnsi="Times New Roman" w:cs="Times New Roman"/>
          <w:sz w:val="24"/>
          <w:szCs w:val="24"/>
        </w:rPr>
        <w:t>.:  История / Под общ</w:t>
      </w:r>
      <w:proofErr w:type="gramStart"/>
      <w:r w:rsidRPr="00DE7D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7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7D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E7D4A">
        <w:rPr>
          <w:rFonts w:ascii="Times New Roman" w:eastAsia="Times New Roman" w:hAnsi="Times New Roman" w:cs="Times New Roman"/>
          <w:sz w:val="24"/>
          <w:szCs w:val="24"/>
        </w:rPr>
        <w:t xml:space="preserve">ед. О.Г. </w:t>
      </w:r>
      <w:proofErr w:type="spellStart"/>
      <w:r w:rsidRPr="00DE7D4A">
        <w:rPr>
          <w:rFonts w:ascii="Times New Roman" w:eastAsia="Times New Roman" w:hAnsi="Times New Roman" w:cs="Times New Roman"/>
          <w:sz w:val="24"/>
          <w:szCs w:val="24"/>
        </w:rPr>
        <w:t>Хинн</w:t>
      </w:r>
      <w:proofErr w:type="spellEnd"/>
      <w:r w:rsidRPr="00DE7D4A">
        <w:rPr>
          <w:rFonts w:ascii="Times New Roman" w:eastAsia="Times New Roman" w:hAnsi="Times New Roman" w:cs="Times New Roman"/>
          <w:sz w:val="24"/>
          <w:szCs w:val="24"/>
        </w:rPr>
        <w:t>.- М.: ООО «Издательство АСТ-ЛТД», 1998.</w:t>
      </w:r>
    </w:p>
    <w:p w:rsidR="002660C1" w:rsidRDefault="002660C1"/>
    <w:sectPr w:rsidR="002660C1" w:rsidSect="00950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884"/>
    <w:multiLevelType w:val="multilevel"/>
    <w:tmpl w:val="20F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10700"/>
    <w:multiLevelType w:val="multilevel"/>
    <w:tmpl w:val="89C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935FF"/>
    <w:multiLevelType w:val="multilevel"/>
    <w:tmpl w:val="8AA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803CF"/>
    <w:multiLevelType w:val="multilevel"/>
    <w:tmpl w:val="AC88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A5223"/>
    <w:multiLevelType w:val="multilevel"/>
    <w:tmpl w:val="7AF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552E56"/>
    <w:multiLevelType w:val="multilevel"/>
    <w:tmpl w:val="85F4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2486B"/>
    <w:multiLevelType w:val="multilevel"/>
    <w:tmpl w:val="CAEA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7B211A"/>
    <w:multiLevelType w:val="hybridMultilevel"/>
    <w:tmpl w:val="0EEE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44AC"/>
    <w:multiLevelType w:val="multilevel"/>
    <w:tmpl w:val="5E5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21331"/>
    <w:multiLevelType w:val="multilevel"/>
    <w:tmpl w:val="EA1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82B2C"/>
    <w:multiLevelType w:val="hybridMultilevel"/>
    <w:tmpl w:val="F66E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308F8"/>
    <w:multiLevelType w:val="multilevel"/>
    <w:tmpl w:val="914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49"/>
    <w:rsid w:val="002660C1"/>
    <w:rsid w:val="003B2847"/>
    <w:rsid w:val="00604580"/>
    <w:rsid w:val="006C2517"/>
    <w:rsid w:val="007001A7"/>
    <w:rsid w:val="00950A49"/>
    <w:rsid w:val="00C75C03"/>
    <w:rsid w:val="00E52734"/>
    <w:rsid w:val="00E61B65"/>
    <w:rsid w:val="00EC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A49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950A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0A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5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</dc:creator>
  <cp:keywords/>
  <dc:description/>
  <cp:lastModifiedBy>Ученик</cp:lastModifiedBy>
  <cp:revision>5</cp:revision>
  <dcterms:created xsi:type="dcterms:W3CDTF">2012-03-18T14:05:00Z</dcterms:created>
  <dcterms:modified xsi:type="dcterms:W3CDTF">2012-03-24T05:12:00Z</dcterms:modified>
</cp:coreProperties>
</file>