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A9" w:rsidRPr="0070274D" w:rsidRDefault="00214DA9" w:rsidP="0070274D">
      <w:pPr>
        <w:spacing w:line="240" w:lineRule="auto"/>
        <w:jc w:val="center"/>
        <w:rPr>
          <w:rFonts w:ascii="Times New Roman" w:hAnsi="Times New Roman" w:cs="Times New Roman"/>
          <w:b/>
          <w:bCs/>
          <w:sz w:val="32"/>
          <w:szCs w:val="32"/>
        </w:rPr>
      </w:pPr>
      <w:r w:rsidRPr="0070274D">
        <w:rPr>
          <w:rFonts w:ascii="Times New Roman" w:hAnsi="Times New Roman" w:cs="Times New Roman"/>
          <w:b/>
          <w:bCs/>
          <w:sz w:val="32"/>
          <w:szCs w:val="32"/>
        </w:rPr>
        <w:t>Внеклассное мероприятие на тему «Верный сын Верколы», посвящённое жизни и творчеству Ф.А. Абрамова.</w:t>
      </w:r>
    </w:p>
    <w:p w:rsidR="00214DA9" w:rsidRDefault="00214DA9" w:rsidP="00915613">
      <w:pPr>
        <w:spacing w:line="240" w:lineRule="auto"/>
        <w:rPr>
          <w:rFonts w:ascii="Times New Roman" w:hAnsi="Times New Roman" w:cs="Times New Roman"/>
          <w:sz w:val="28"/>
          <w:szCs w:val="28"/>
        </w:rPr>
      </w:pPr>
      <w:r w:rsidRPr="0070274D">
        <w:rPr>
          <w:rFonts w:ascii="Times New Roman" w:hAnsi="Times New Roman" w:cs="Times New Roman"/>
          <w:b/>
          <w:bCs/>
          <w:sz w:val="28"/>
          <w:szCs w:val="28"/>
        </w:rPr>
        <w:t>Класс:</w:t>
      </w:r>
      <w:r>
        <w:rPr>
          <w:rFonts w:ascii="Times New Roman" w:hAnsi="Times New Roman" w:cs="Times New Roman"/>
          <w:sz w:val="28"/>
          <w:szCs w:val="28"/>
        </w:rPr>
        <w:t xml:space="preserve"> 7</w:t>
      </w:r>
    </w:p>
    <w:p w:rsidR="00214DA9" w:rsidRPr="0070274D" w:rsidRDefault="00214DA9" w:rsidP="00915613">
      <w:pPr>
        <w:spacing w:line="240" w:lineRule="auto"/>
        <w:rPr>
          <w:rFonts w:ascii="Times New Roman" w:hAnsi="Times New Roman" w:cs="Times New Roman"/>
          <w:b/>
          <w:bCs/>
          <w:sz w:val="28"/>
          <w:szCs w:val="28"/>
        </w:rPr>
      </w:pPr>
      <w:r w:rsidRPr="0070274D">
        <w:rPr>
          <w:rFonts w:ascii="Times New Roman" w:hAnsi="Times New Roman" w:cs="Times New Roman"/>
          <w:b/>
          <w:bCs/>
          <w:sz w:val="28"/>
          <w:szCs w:val="28"/>
        </w:rPr>
        <w:t>Концепции мероприятия:</w:t>
      </w:r>
    </w:p>
    <w:p w:rsidR="00214DA9" w:rsidRDefault="00214DA9" w:rsidP="00915613">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Обучающая</w:t>
      </w:r>
      <w:r>
        <w:rPr>
          <w:rFonts w:ascii="Times New Roman" w:hAnsi="Times New Roman" w:cs="Times New Roman"/>
          <w:sz w:val="28"/>
          <w:szCs w:val="28"/>
        </w:rPr>
        <w:t>: знакомство с жизнью, творчеством Ф.А. Абрамова, знакомство с малой родиной, эпохой, в которой жил писатель.</w:t>
      </w:r>
    </w:p>
    <w:p w:rsidR="00214DA9" w:rsidRDefault="00214DA9" w:rsidP="00915613">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Воспитывающая</w:t>
      </w:r>
      <w:r>
        <w:rPr>
          <w:rFonts w:ascii="Times New Roman" w:hAnsi="Times New Roman" w:cs="Times New Roman"/>
          <w:sz w:val="28"/>
          <w:szCs w:val="28"/>
        </w:rPr>
        <w:t>:  воспитание эстетических  взглядов, милосердия к окружающим людям, любви к своей Родине, воспитание уважения к тяжёлому крестьянскому труду, к личности писателя и его произведениям.</w:t>
      </w:r>
    </w:p>
    <w:p w:rsidR="00214DA9" w:rsidRDefault="00214DA9" w:rsidP="00915613">
      <w:pPr>
        <w:pStyle w:val="ListParagraph"/>
        <w:numPr>
          <w:ilvl w:val="0"/>
          <w:numId w:val="5"/>
        </w:numPr>
        <w:spacing w:line="240" w:lineRule="auto"/>
        <w:rPr>
          <w:rFonts w:ascii="Times New Roman" w:hAnsi="Times New Roman" w:cs="Times New Roman"/>
          <w:sz w:val="28"/>
          <w:szCs w:val="28"/>
        </w:rPr>
      </w:pPr>
      <w:r w:rsidRPr="004672E3">
        <w:rPr>
          <w:rFonts w:ascii="Times New Roman" w:hAnsi="Times New Roman" w:cs="Times New Roman"/>
          <w:sz w:val="28"/>
          <w:szCs w:val="28"/>
          <w:u w:val="single"/>
        </w:rPr>
        <w:t>Развивающая</w:t>
      </w:r>
      <w:r>
        <w:rPr>
          <w:rFonts w:ascii="Times New Roman" w:hAnsi="Times New Roman" w:cs="Times New Roman"/>
          <w:sz w:val="28"/>
          <w:szCs w:val="28"/>
        </w:rPr>
        <w:t>: развитие познавательных качеств, творческих способностей учащихся, формирование их мировоззрения.</w:t>
      </w:r>
    </w:p>
    <w:p w:rsidR="00214DA9" w:rsidRPr="00B61D5F" w:rsidRDefault="00214DA9" w:rsidP="00B61D5F">
      <w:pPr>
        <w:pStyle w:val="NormalWeb"/>
        <w:rPr>
          <w:rFonts w:ascii="Times New Roman" w:hAnsi="Times New Roman" w:cs="Times New Roman"/>
          <w:color w:val="000000"/>
          <w:sz w:val="28"/>
          <w:szCs w:val="28"/>
        </w:rPr>
      </w:pPr>
      <w:r w:rsidRPr="0070274D">
        <w:rPr>
          <w:rFonts w:ascii="Times New Roman" w:hAnsi="Times New Roman" w:cs="Times New Roman"/>
          <w:b/>
          <w:bCs/>
          <w:sz w:val="28"/>
          <w:szCs w:val="28"/>
        </w:rPr>
        <w:t>Оборудование:</w:t>
      </w:r>
      <w:r>
        <w:rPr>
          <w:rFonts w:ascii="Times New Roman" w:hAnsi="Times New Roman" w:cs="Times New Roman"/>
          <w:sz w:val="28"/>
          <w:szCs w:val="28"/>
        </w:rPr>
        <w:t xml:space="preserve"> Стихотворения А. Яшина («Запасаемся светом», «Огонёк», «Не только слова», «Обстрел»), Давида Самойлова («Сороковые, роковые»), мультимедийные презентации («Путешествие по Поморью», «Верный сын Верколы»), песни в исполнении ансамбля «Золотое кольцо» («Малиновый звон», «Калинка», «Купавы», «Не жалею, не зову, не плачу»), музыкальная композиция (</w:t>
      </w:r>
      <w:r w:rsidRPr="002578E4">
        <w:rPr>
          <w:rFonts w:ascii="Times New Roman" w:hAnsi="Times New Roman" w:cs="Times New Roman"/>
          <w:sz w:val="28"/>
          <w:szCs w:val="28"/>
        </w:rPr>
        <w:t>Рапсодия на тему Паганини - Вариация 18</w:t>
      </w:r>
      <w:r>
        <w:rPr>
          <w:rFonts w:ascii="Times New Roman" w:hAnsi="Times New Roman" w:cs="Times New Roman"/>
          <w:sz w:val="28"/>
          <w:szCs w:val="28"/>
        </w:rPr>
        <w:t>),</w:t>
      </w:r>
      <w:r w:rsidRPr="00171C30">
        <w:rPr>
          <w:rFonts w:ascii="Times New Roman" w:hAnsi="Times New Roman" w:cs="Times New Roman"/>
          <w:sz w:val="28"/>
          <w:szCs w:val="28"/>
        </w:rPr>
        <w:t xml:space="preserve"> </w:t>
      </w:r>
      <w:r>
        <w:rPr>
          <w:rFonts w:ascii="Times New Roman" w:hAnsi="Times New Roman" w:cs="Times New Roman"/>
          <w:sz w:val="28"/>
          <w:szCs w:val="28"/>
        </w:rPr>
        <w:t>и</w:t>
      </w:r>
      <w:r w:rsidRPr="00843E44">
        <w:rPr>
          <w:rFonts w:ascii="Times New Roman" w:hAnsi="Times New Roman" w:cs="Times New Roman"/>
          <w:sz w:val="28"/>
          <w:szCs w:val="28"/>
        </w:rPr>
        <w:t>з выступления Ф. Абрамова на встрече с архангельской интеллигенцией 11 октября 1981 г</w:t>
      </w:r>
      <w:r>
        <w:rPr>
          <w:rFonts w:ascii="Times New Roman" w:hAnsi="Times New Roman" w:cs="Times New Roman"/>
          <w:sz w:val="28"/>
          <w:szCs w:val="28"/>
        </w:rPr>
        <w:t xml:space="preserve">., </w:t>
      </w:r>
      <w:r w:rsidRPr="00463BD3">
        <w:rPr>
          <w:rFonts w:ascii="Times New Roman" w:hAnsi="Times New Roman" w:cs="Times New Roman"/>
          <w:sz w:val="28"/>
          <w:szCs w:val="28"/>
        </w:rPr>
        <w:t>"Сосновые дети"/ Федор Абрамов "Братья и сетры. Безотцовщина. Рассказы". Изд."Художественная литература". Мос</w:t>
      </w:r>
      <w:r>
        <w:rPr>
          <w:rFonts w:ascii="Times New Roman" w:hAnsi="Times New Roman" w:cs="Times New Roman"/>
          <w:sz w:val="28"/>
          <w:szCs w:val="28"/>
        </w:rPr>
        <w:t>ква-Ленинград.1966, стр,405-406, и</w:t>
      </w:r>
      <w:r w:rsidRPr="00843E44">
        <w:rPr>
          <w:rFonts w:ascii="Times New Roman" w:hAnsi="Times New Roman" w:cs="Times New Roman"/>
          <w:sz w:val="28"/>
          <w:szCs w:val="28"/>
        </w:rPr>
        <w:t xml:space="preserve">з статьи </w:t>
      </w:r>
      <w:r>
        <w:rPr>
          <w:rFonts w:ascii="Times New Roman" w:hAnsi="Times New Roman" w:cs="Times New Roman"/>
          <w:sz w:val="28"/>
          <w:szCs w:val="28"/>
        </w:rPr>
        <w:t xml:space="preserve">"Самый надежный судья – совесть», </w:t>
      </w:r>
      <w:r w:rsidRPr="00B61D5F">
        <w:rPr>
          <w:rFonts w:ascii="Times New Roman" w:hAnsi="Times New Roman" w:cs="Times New Roman"/>
          <w:b/>
          <w:bCs/>
          <w:color w:val="000000"/>
          <w:sz w:val="28"/>
          <w:szCs w:val="28"/>
        </w:rPr>
        <w:t>"В мире Федора Абрамова"</w:t>
      </w:r>
      <w:r w:rsidRPr="00B61D5F">
        <w:rPr>
          <w:rFonts w:ascii="Times New Roman" w:hAnsi="Times New Roman" w:cs="Times New Roman"/>
          <w:color w:val="000000"/>
          <w:sz w:val="28"/>
          <w:szCs w:val="28"/>
        </w:rPr>
        <w:t xml:space="preserve"> (подг. Л.В. Крутикова-Абрамова, Г.Г. Мартынов): СПб, инф.-изд. агентство "ЛИК", 2005 г; </w:t>
      </w:r>
    </w:p>
    <w:p w:rsidR="00214DA9" w:rsidRDefault="00214DA9" w:rsidP="00463BD3">
      <w:pPr>
        <w:pStyle w:val="text9j"/>
        <w:ind w:firstLine="709"/>
        <w:rPr>
          <w:rFonts w:ascii="Times New Roman" w:hAnsi="Times New Roman" w:cs="Times New Roman"/>
          <w:color w:val="auto"/>
          <w:sz w:val="28"/>
          <w:szCs w:val="28"/>
        </w:rPr>
      </w:pPr>
    </w:p>
    <w:p w:rsidR="00214DA9" w:rsidRDefault="00214DA9" w:rsidP="004672E3">
      <w:pPr>
        <w:spacing w:line="240" w:lineRule="auto"/>
        <w:ind w:left="360"/>
        <w:rPr>
          <w:rFonts w:ascii="Times New Roman" w:hAnsi="Times New Roman" w:cs="Times New Roman"/>
          <w:sz w:val="28"/>
          <w:szCs w:val="28"/>
        </w:rPr>
      </w:pPr>
    </w:p>
    <w:p w:rsidR="00214DA9" w:rsidRPr="0070274D" w:rsidRDefault="00214DA9" w:rsidP="007671A0">
      <w:pPr>
        <w:spacing w:line="240" w:lineRule="auto"/>
        <w:ind w:left="360"/>
        <w:rPr>
          <w:rFonts w:ascii="Times New Roman" w:hAnsi="Times New Roman" w:cs="Times New Roman"/>
          <w:b/>
          <w:bCs/>
          <w:sz w:val="28"/>
          <w:szCs w:val="28"/>
        </w:rPr>
      </w:pPr>
      <w:r w:rsidRPr="0070274D">
        <w:rPr>
          <w:rFonts w:ascii="Times New Roman" w:hAnsi="Times New Roman" w:cs="Times New Roman"/>
          <w:b/>
          <w:bCs/>
          <w:sz w:val="28"/>
          <w:szCs w:val="28"/>
        </w:rPr>
        <w:t>Эпиграф к мероприятию:</w:t>
      </w:r>
    </w:p>
    <w:p w:rsidR="00214DA9" w:rsidRDefault="00214DA9" w:rsidP="007671A0">
      <w:pPr>
        <w:spacing w:before="100" w:beforeAutospacing="1" w:after="100" w:afterAutospacing="1" w:line="240" w:lineRule="auto"/>
        <w:ind w:left="3686"/>
        <w:jc w:val="both"/>
        <w:rPr>
          <w:rFonts w:ascii="Times New Roman" w:hAnsi="Times New Roman" w:cs="Times New Roman"/>
          <w:i/>
          <w:iCs/>
          <w:color w:val="000000"/>
          <w:sz w:val="28"/>
          <w:szCs w:val="28"/>
        </w:rPr>
      </w:pPr>
      <w:r w:rsidRPr="002C3475">
        <w:rPr>
          <w:rFonts w:ascii="Times New Roman" w:hAnsi="Times New Roman" w:cs="Times New Roman"/>
          <w:i/>
          <w:iCs/>
          <w:color w:val="000000"/>
          <w:sz w:val="28"/>
          <w:szCs w:val="28"/>
        </w:rPr>
        <w:t>"Все мы растим и поливаем духовное древо человечества. Как только кончится эта работа, как перестанем взращивать духовное древо, так человечество погибнет".</w:t>
      </w:r>
    </w:p>
    <w:p w:rsidR="00214DA9" w:rsidRPr="002C3475" w:rsidRDefault="00214DA9" w:rsidP="0070274D">
      <w:pPr>
        <w:spacing w:before="100" w:beforeAutospacing="1" w:after="100" w:afterAutospacing="1" w:line="240" w:lineRule="auto"/>
        <w:ind w:left="3686"/>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(Ф. А. Абрамов)</w:t>
      </w:r>
    </w:p>
    <w:p w:rsidR="00214DA9" w:rsidRDefault="00214DA9" w:rsidP="0070274D">
      <w:pPr>
        <w:spacing w:line="240" w:lineRule="auto"/>
        <w:rPr>
          <w:rFonts w:ascii="Times New Roman" w:hAnsi="Times New Roman" w:cs="Times New Roman"/>
          <w:b/>
          <w:bCs/>
          <w:sz w:val="32"/>
          <w:szCs w:val="32"/>
        </w:rPr>
      </w:pPr>
    </w:p>
    <w:p w:rsidR="00214DA9" w:rsidRDefault="00214DA9" w:rsidP="0070274D">
      <w:pPr>
        <w:spacing w:line="240" w:lineRule="auto"/>
        <w:rPr>
          <w:rFonts w:ascii="Times New Roman" w:hAnsi="Times New Roman" w:cs="Times New Roman"/>
          <w:b/>
          <w:bCs/>
          <w:sz w:val="32"/>
          <w:szCs w:val="32"/>
        </w:rPr>
      </w:pPr>
    </w:p>
    <w:p w:rsidR="00214DA9" w:rsidRPr="00843E44" w:rsidRDefault="00214DA9" w:rsidP="000C33BB">
      <w:pPr>
        <w:spacing w:line="240" w:lineRule="auto"/>
        <w:ind w:left="360"/>
        <w:jc w:val="center"/>
        <w:rPr>
          <w:rFonts w:ascii="Times New Roman" w:hAnsi="Times New Roman" w:cs="Times New Roman"/>
          <w:b/>
          <w:bCs/>
          <w:sz w:val="28"/>
          <w:szCs w:val="28"/>
        </w:rPr>
      </w:pPr>
      <w:r w:rsidRPr="00843E44">
        <w:rPr>
          <w:rFonts w:ascii="Times New Roman" w:hAnsi="Times New Roman" w:cs="Times New Roman"/>
          <w:b/>
          <w:bCs/>
          <w:sz w:val="28"/>
          <w:szCs w:val="28"/>
        </w:rPr>
        <w:t>Ход мероприятия</w:t>
      </w:r>
    </w:p>
    <w:p w:rsidR="00214DA9" w:rsidRPr="0070274D" w:rsidRDefault="00214DA9" w:rsidP="002C3475">
      <w:pPr>
        <w:spacing w:line="240" w:lineRule="auto"/>
        <w:ind w:firstLine="709"/>
        <w:rPr>
          <w:rFonts w:ascii="Times New Roman" w:hAnsi="Times New Roman" w:cs="Times New Roman"/>
          <w:i/>
          <w:iCs/>
          <w:sz w:val="28"/>
          <w:szCs w:val="28"/>
        </w:rPr>
      </w:pPr>
      <w:r w:rsidRPr="0070274D">
        <w:rPr>
          <w:rFonts w:ascii="Times New Roman" w:hAnsi="Times New Roman" w:cs="Times New Roman"/>
          <w:i/>
          <w:iCs/>
          <w:sz w:val="28"/>
          <w:szCs w:val="28"/>
        </w:rPr>
        <w:t>Звучит песня «Малиновый звон»</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Здравствуйте! Сегодня мы собрались, чтобы ещё раз вспомнить выдающегося писателя </w:t>
      </w:r>
      <w:r w:rsidRPr="00843E44">
        <w:rPr>
          <w:rFonts w:ascii="Times New Roman" w:hAnsi="Times New Roman" w:cs="Times New Roman"/>
          <w:sz w:val="28"/>
          <w:szCs w:val="28"/>
          <w:lang w:val="en-US"/>
        </w:rPr>
        <w:t>XX</w:t>
      </w:r>
      <w:r w:rsidRPr="00843E44">
        <w:rPr>
          <w:rFonts w:ascii="Times New Roman" w:hAnsi="Times New Roman" w:cs="Times New Roman"/>
          <w:sz w:val="28"/>
          <w:szCs w:val="28"/>
        </w:rPr>
        <w:t xml:space="preserve">  столетия Фёдора Александровича Абрамова, чьё творчество  посвящено простым труженикам, праведникам русской земли.</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Вначале мы посетим малую родину писателя, оказавшую огромное влияние на формирование и становление личности Фёдора Александровича,  для этого совершим небольшое путешествие по земле «корабелов».</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Поморская земля – уникальное, самобытное, неповторимое явление России. На ней удивительным образом уживаются святая старина, «бревенчатые мавзолеи», как писал Ф. Абрамов, и современность.  </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Необычны здесь и люди, которые похожи на  былинн</w:t>
      </w:r>
      <w:r>
        <w:rPr>
          <w:rFonts w:ascii="Times New Roman" w:hAnsi="Times New Roman" w:cs="Times New Roman"/>
          <w:sz w:val="28"/>
          <w:szCs w:val="28"/>
        </w:rPr>
        <w:t>ых богатырей или героев сказок благодаря своему трудолюбию</w:t>
      </w:r>
      <w:r w:rsidRPr="00843E44">
        <w:rPr>
          <w:rFonts w:ascii="Times New Roman" w:hAnsi="Times New Roman" w:cs="Times New Roman"/>
          <w:sz w:val="28"/>
          <w:szCs w:val="28"/>
        </w:rPr>
        <w:t>, ис</w:t>
      </w:r>
      <w:r>
        <w:rPr>
          <w:rFonts w:ascii="Times New Roman" w:hAnsi="Times New Roman" w:cs="Times New Roman"/>
          <w:sz w:val="28"/>
          <w:szCs w:val="28"/>
        </w:rPr>
        <w:t>кренности, гостеприимности,  простодушию, мудрости</w:t>
      </w:r>
      <w:r w:rsidRPr="00843E44">
        <w:rPr>
          <w:rFonts w:ascii="Times New Roman" w:hAnsi="Times New Roman" w:cs="Times New Roman"/>
          <w:sz w:val="28"/>
          <w:szCs w:val="28"/>
        </w:rPr>
        <w:t>, нравственно</w:t>
      </w:r>
      <w:r>
        <w:rPr>
          <w:rFonts w:ascii="Times New Roman" w:hAnsi="Times New Roman" w:cs="Times New Roman"/>
          <w:sz w:val="28"/>
          <w:szCs w:val="28"/>
        </w:rPr>
        <w:t>й чистот</w:t>
      </w:r>
      <w:r w:rsidRPr="00843E44">
        <w:rPr>
          <w:rFonts w:ascii="Times New Roman" w:hAnsi="Times New Roman" w:cs="Times New Roman"/>
          <w:sz w:val="28"/>
          <w:szCs w:val="28"/>
        </w:rPr>
        <w:t xml:space="preserve">е.  </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70274D" w:rsidRDefault="00214DA9" w:rsidP="0070274D">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 более всего, безусловно, поражает необыкновенное величие природы! Наверное, сам Господь Бог наградил её за суровость климата, за безграничное терпение красотой несказанной, буйством трав,  пышными лесами, белыми ночами, зверьём, птицей, рыбой. Поэ</w:t>
      </w:r>
      <w:r>
        <w:rPr>
          <w:rFonts w:ascii="Times New Roman" w:hAnsi="Times New Roman" w:cs="Times New Roman"/>
          <w:sz w:val="28"/>
          <w:szCs w:val="28"/>
        </w:rPr>
        <w:t xml:space="preserve">тому и люди рождаются здесь под </w:t>
      </w:r>
      <w:r w:rsidRPr="00843E44">
        <w:rPr>
          <w:rFonts w:ascii="Times New Roman" w:hAnsi="Times New Roman" w:cs="Times New Roman"/>
          <w:sz w:val="28"/>
          <w:szCs w:val="28"/>
        </w:rPr>
        <w:t>стать ей: сильные, смелые, выносливые, терпеливые.</w:t>
      </w:r>
    </w:p>
    <w:p w:rsidR="00214DA9" w:rsidRPr="0037571B" w:rsidRDefault="00214DA9" w:rsidP="0070274D">
      <w:pPr>
        <w:spacing w:line="24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Просмотр презентации (заочное путешествие по Архангельской области)</w:t>
      </w:r>
      <w:r>
        <w:rPr>
          <w:rFonts w:ascii="Times New Roman" w:hAnsi="Times New Roman" w:cs="Times New Roman"/>
          <w:i/>
          <w:iCs/>
          <w:sz w:val="28"/>
          <w:szCs w:val="28"/>
        </w:rPr>
        <w:t xml:space="preserve"> в сопровождении музыкальной композиции (</w:t>
      </w:r>
      <w:r w:rsidRPr="0037571B">
        <w:rPr>
          <w:rFonts w:ascii="Times New Roman" w:hAnsi="Times New Roman" w:cs="Times New Roman"/>
          <w:i/>
          <w:iCs/>
          <w:sz w:val="28"/>
          <w:szCs w:val="28"/>
        </w:rPr>
        <w:t>Рапсодия на тему Паганини - Вариация 18</w:t>
      </w:r>
      <w:r>
        <w:rPr>
          <w:rFonts w:ascii="Times New Roman" w:hAnsi="Times New Roman" w:cs="Times New Roman"/>
          <w:i/>
          <w:iCs/>
          <w:sz w:val="28"/>
          <w:szCs w:val="28"/>
        </w:rPr>
        <w:t>)</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171C30" w:rsidRDefault="00214DA9" w:rsidP="00171C30">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Вот такая дивная земля является малой родиной Ф. Абрамова. У каждого она своя, единственная и неповторимая.</w:t>
      </w:r>
    </w:p>
    <w:p w:rsidR="00214DA9" w:rsidRPr="00C561B4" w:rsidRDefault="00214DA9" w:rsidP="002C3475">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Учитель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 край добра и чудес</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С прежним рвусь интересом.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Я из тех самых мест,</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Где семь верст до небес</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все лесом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Да лесом;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Где в затонах озер</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Лебединые крепи,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Тундры снежной простор -</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Вроде южные степи;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Где ветров ералаш</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Да суметы по пояс</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как пригород наш,</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За Архангельском —</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Полюс.</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У полярных широт</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Быт порою неласков,</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 всегда мед течет</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По усам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Даже в сказках.</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Грех на море пенять —</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Рыбы вдоволь,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 все же</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Золотую поймать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 случалось,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 можем.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 всегда на обед</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Апельсины</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дыни.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Неразменных монет</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Тоже нет и в помине.</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Рукавицы в мороз</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Прикипают к ладоням.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С храпом тянут свой воз</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олени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и кони.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Слава наша хрупка,</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Вечны только мерзлоты...</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Но моим землякам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Любы эти широты.</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Ночи долги невмочь,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Но зато мы уж летом</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На всю зимнюю ночь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Запасаемся светом.</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Данное стихотворение поэт Александр Яшин написал специально для Ф. Абрамова, ставшего олицетворением истинно русского человека, влюблённого в просторы Севера.</w:t>
      </w:r>
    </w:p>
    <w:p w:rsidR="00214DA9" w:rsidRPr="00843E44" w:rsidRDefault="00214DA9" w:rsidP="002C3475">
      <w:pPr>
        <w:pStyle w:val="NormalWeb"/>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214DA9" w:rsidRPr="00843E44" w:rsidRDefault="00214DA9" w:rsidP="002C3475">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 xml:space="preserve">Фёдор Александрович Абрамов </w:t>
      </w:r>
      <w:r>
        <w:rPr>
          <w:rFonts w:ascii="Times New Roman" w:hAnsi="Times New Roman" w:cs="Times New Roman"/>
          <w:sz w:val="28"/>
          <w:szCs w:val="28"/>
        </w:rPr>
        <w:t xml:space="preserve">в </w:t>
      </w:r>
      <w:r w:rsidRPr="00843E44">
        <w:rPr>
          <w:rFonts w:ascii="Times New Roman" w:hAnsi="Times New Roman" w:cs="Times New Roman"/>
          <w:sz w:val="28"/>
          <w:szCs w:val="28"/>
        </w:rPr>
        <w:t xml:space="preserve">своих произведениях увековечил родную землю, русскую  северную деревню, её прекрасных жителей, их живые, яркие, прекрасные характеры. </w:t>
      </w:r>
    </w:p>
    <w:p w:rsidR="00214DA9" w:rsidRPr="00C561B4" w:rsidRDefault="00214DA9" w:rsidP="002C3475">
      <w:pPr>
        <w:pStyle w:val="NormalWeb"/>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843E44" w:rsidRDefault="00214DA9" w:rsidP="002C3475">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 xml:space="preserve">Так, в родной деревне Ф. Абрамова, и теперь еще живут прототипы героев его романов. Александра Андреевна Клопова (героиня рассказа «Богатая невеста») поет в народном хоре, занимается лоскутным шитьем и вязанием, создавая замечательные по красоте вещи. </w:t>
      </w:r>
    </w:p>
    <w:p w:rsidR="00214DA9" w:rsidRPr="00C561B4" w:rsidRDefault="00214DA9" w:rsidP="002C3475">
      <w:pPr>
        <w:pStyle w:val="NormalWeb"/>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2C3475">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 xml:space="preserve"> Николай Феоктистович Заварзин плетет ручники (корзины), пестери, делает ушаты, которые с удовольствием приобретают не только приезжие, но и сами веркольцы. </w:t>
      </w:r>
    </w:p>
    <w:p w:rsidR="00214DA9" w:rsidRPr="00C561B4" w:rsidRDefault="00214DA9" w:rsidP="002C3475">
      <w:pPr>
        <w:pStyle w:val="NormalWeb"/>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Pr="00843E44" w:rsidRDefault="00214DA9" w:rsidP="000F0165">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Далеко за пределами Пинежья известен Дмитрий Михайлович Клопов, художник и народный мастер по щепным птицам, задушевный друг и собеседник Ф.А. Абрамова</w:t>
      </w:r>
    </w:p>
    <w:p w:rsidR="00214DA9" w:rsidRPr="00843E44" w:rsidRDefault="00214DA9" w:rsidP="00775859">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Веущий 1</w:t>
      </w:r>
    </w:p>
    <w:p w:rsidR="00214DA9" w:rsidRPr="00843E44" w:rsidRDefault="00214DA9" w:rsidP="00775859">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Федор Александрович  Абрамов родился 29 февраля 1920 года в далёкой северной деревне Верколка Пинежского района, отгороженной от города бескрайними лесами, болотами, озёрами.</w:t>
      </w:r>
    </w:p>
    <w:p w:rsidR="00214DA9" w:rsidRPr="00C561B4" w:rsidRDefault="00214DA9" w:rsidP="00775859">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775859">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Рано в семье Абрамовых умер отец, Александр Степанович.  Мать осталась одна с семью ребятишками на руках. Соседки, жалея ее, просили Бога прибрать и малого - годовалого Федю. На что она твердо отвечала: "Не помирать родился. Жить." Женщины-соседки  сокрушались: «Помешалась, мол, от горя Степанида Павловна. Куда ей одной поднять семерых?!» </w:t>
      </w:r>
    </w:p>
    <w:p w:rsidR="00214DA9" w:rsidRDefault="00214DA9" w:rsidP="00775859">
      <w:pPr>
        <w:spacing w:line="240" w:lineRule="auto"/>
        <w:ind w:firstLine="709"/>
        <w:rPr>
          <w:rFonts w:ascii="Times New Roman" w:hAnsi="Times New Roman" w:cs="Times New Roman"/>
          <w:b/>
          <w:bCs/>
          <w:sz w:val="28"/>
          <w:szCs w:val="28"/>
          <w:u w:val="single"/>
        </w:rPr>
      </w:pPr>
    </w:p>
    <w:p w:rsidR="00214DA9" w:rsidRPr="00C561B4" w:rsidRDefault="00214DA9" w:rsidP="00775859">
      <w:pPr>
        <w:spacing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Pr="00843E44" w:rsidRDefault="00214DA9" w:rsidP="002C3475">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Но она подняла всех! Всех поставила на ноги! Всех вывела в люди! Федор Абрамов считал это чудом, очень любил свою мать. </w:t>
      </w:r>
    </w:p>
    <w:p w:rsidR="00214DA9" w:rsidRPr="00C561B4"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843E44" w:rsidRDefault="00214DA9" w:rsidP="00171C30">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Вначале Фёдор Абрамов учился в Верколе, а старшие классы ему пришлось оканчивать в Карпогорах, за 50 километров от родной деревни. Несмотря на все тяготы, Абрамов учился очень хорошо.</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214DA9" w:rsidRPr="00843E44" w:rsidRDefault="00214DA9" w:rsidP="00994EA2">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Закончилось детство, пришёл час расставания с  родной Верколой. Фёдор Александрович уехал в далёкий Ленинград. Только в 18 лет будущий писатель впервые увидел город, железную дорогу, поезд, трамвай, театр. Его поразило и надолго насторожило городское многолюдье, где даже в одном доме люди не знают друг друга.</w:t>
      </w:r>
    </w:p>
    <w:p w:rsidR="00214DA9" w:rsidRPr="00C561B4" w:rsidRDefault="00214DA9" w:rsidP="00994EA2">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Default="00214DA9" w:rsidP="0070274D">
      <w:pPr>
        <w:spacing w:before="100" w:beforeAutospacing="1" w:after="100" w:afterAutospacing="1" w:line="240" w:lineRule="auto"/>
        <w:ind w:firstLine="709"/>
        <w:rPr>
          <w:rFonts w:ascii="Times New Roman" w:hAnsi="Times New Roman" w:cs="Times New Roman"/>
          <w:i/>
          <w:iCs/>
          <w:sz w:val="28"/>
          <w:szCs w:val="28"/>
        </w:rPr>
      </w:pPr>
      <w:r w:rsidRPr="00843E44">
        <w:rPr>
          <w:rFonts w:ascii="Times New Roman" w:hAnsi="Times New Roman" w:cs="Times New Roman"/>
          <w:sz w:val="28"/>
          <w:szCs w:val="28"/>
        </w:rPr>
        <w:t>Абрамов поступает на филологический факультет Ленинградского университета. Но начинается Великая Отечественная война, и писатель уходит защищать Ленинград.  Вступил он в народное ополчение города на Неве 14 июля сорок первого, был пулемётчиком.</w:t>
      </w:r>
      <w:r w:rsidRPr="00843E44">
        <w:rPr>
          <w:rFonts w:ascii="Times New Roman" w:hAnsi="Times New Roman" w:cs="Times New Roman"/>
          <w:i/>
          <w:iCs/>
          <w:sz w:val="28"/>
          <w:szCs w:val="28"/>
        </w:rPr>
        <w:t xml:space="preserve">  </w:t>
      </w:r>
    </w:p>
    <w:p w:rsidR="00214DA9" w:rsidRPr="0070274D" w:rsidRDefault="00214DA9" w:rsidP="0070274D">
      <w:pPr>
        <w:spacing w:before="100" w:beforeAutospacing="1" w:after="100" w:afterAutospacing="1" w:line="240" w:lineRule="auto"/>
        <w:ind w:firstLine="709"/>
        <w:rPr>
          <w:rFonts w:ascii="Times New Roman" w:hAnsi="Times New Roman" w:cs="Times New Roman"/>
          <w:i/>
          <w:iCs/>
          <w:sz w:val="28"/>
          <w:szCs w:val="28"/>
        </w:rPr>
      </w:pPr>
      <w:r w:rsidRPr="00C561B4">
        <w:rPr>
          <w:rFonts w:ascii="Times New Roman" w:hAnsi="Times New Roman" w:cs="Times New Roman"/>
          <w:b/>
          <w:bCs/>
          <w:sz w:val="28"/>
          <w:szCs w:val="28"/>
          <w:u w:val="single"/>
        </w:rPr>
        <w:t>Учитель</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…Как это было! Как совпало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Война, беда, мечта и юность!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И это все в меня запало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И лишь потом во мне очнулось!..</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Сороковые, роковые,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Свинцовые, пороховые...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Война гуляет по России, </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А мы такие молодые!</w:t>
      </w:r>
    </w:p>
    <w:p w:rsidR="00214DA9" w:rsidRPr="00843E44" w:rsidRDefault="00214DA9" w:rsidP="00E3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8F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(Давид Самойлов. «Сороковые»)</w:t>
      </w:r>
    </w:p>
    <w:p w:rsidR="00214DA9" w:rsidRPr="00C561B4" w:rsidRDefault="00214DA9" w:rsidP="00994EA2">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843E44" w:rsidRDefault="00214DA9" w:rsidP="00994EA2">
      <w:pPr>
        <w:spacing w:before="100" w:beforeAutospacing="1" w:after="100" w:afterAutospacing="1" w:line="24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Вскоре </w:t>
      </w:r>
      <w:r w:rsidRPr="00C561B4">
        <w:rPr>
          <w:rFonts w:ascii="Times New Roman" w:hAnsi="Times New Roman" w:cs="Times New Roman"/>
          <w:sz w:val="28"/>
          <w:szCs w:val="28"/>
        </w:rPr>
        <w:t>писатель был ранен. Вот что вспоминает Абрамов о своём первом ранении:</w:t>
      </w:r>
      <w:r w:rsidRPr="00C561B4">
        <w:rPr>
          <w:rFonts w:ascii="Times New Roman" w:hAnsi="Times New Roman" w:cs="Times New Roman"/>
          <w:b/>
          <w:bCs/>
          <w:sz w:val="28"/>
          <w:szCs w:val="28"/>
        </w:rPr>
        <w:t xml:space="preserve"> </w:t>
      </w:r>
      <w:r w:rsidRPr="00843E44">
        <w:rPr>
          <w:rFonts w:ascii="Times New Roman" w:hAnsi="Times New Roman" w:cs="Times New Roman"/>
          <w:i/>
          <w:iCs/>
          <w:sz w:val="28"/>
          <w:szCs w:val="28"/>
        </w:rPr>
        <w:t xml:space="preserve">«В течение трёх дней мы вели беспрерывный бой с численно превосходящим противником. Я лично работал на пулемете. 24 сентября в полдень я был ранен в предплечье левой руки». </w:t>
      </w:r>
    </w:p>
    <w:p w:rsidR="00214DA9" w:rsidRPr="00C561B4" w:rsidRDefault="00214DA9" w:rsidP="00994EA2">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994EA2">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После лечения Фёдор Александрович в ноябре  1941 года снова участвует в боях с немцами на том же Ленинградском фронте рядовым 1 ударного батальона 325 стрелкового полка 70 стрелковой дивизии... </w:t>
      </w:r>
    </w:p>
    <w:p w:rsidR="00214DA9" w:rsidRPr="00C561B4" w:rsidRDefault="00214DA9" w:rsidP="00994EA2">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Учитель</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Снаряд упал на берегу Невы,</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Швырнув осколки и волну взрывную</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В чугунную резьбу, на мостовую.</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 подъезда ошарашенные львы</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По улице метнулись врассыпную.</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Другой снаряд ударил в особняк —</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Атланты грохнулись у тротуара;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Над грудой пламя вздыбилось, как флаг.</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Труба печная подняла кулак,</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Грозя врагам неотвратимой карой.</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Еще один — в сугробы, на бульвар,</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И снег, как магний, вспыхнул за оградой.</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Откуда-то свалился самовар.</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Над темной башней занялся пожар.</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Опять пожар!</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И снова вой снаряда.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Куда влетит очередной, крутясь?..</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Враги из дальнобойных бьют орудий.</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Смятенья в нашем городе не будет:</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Шарахаются бронзовые люди,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sz w:val="28"/>
          <w:szCs w:val="28"/>
        </w:rPr>
      </w:pPr>
      <w:r w:rsidRPr="00843E44">
        <w:rPr>
          <w:rFonts w:ascii="Times New Roman" w:hAnsi="Times New Roman" w:cs="Times New Roman"/>
          <w:sz w:val="28"/>
          <w:szCs w:val="28"/>
        </w:rPr>
        <w:t>Живой проходит, не оборотясь.</w:t>
      </w:r>
    </w:p>
    <w:p w:rsidR="00214DA9" w:rsidRPr="00843E44" w:rsidRDefault="00214DA9" w:rsidP="001006F3">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(Стихотворение А. Яшина «Обстрел», 1942)</w:t>
      </w:r>
    </w:p>
    <w:p w:rsidR="00214DA9" w:rsidRPr="00C561B4" w:rsidRDefault="00214DA9" w:rsidP="001006F3">
      <w:pPr>
        <w:pStyle w:val="NormalWeb"/>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Pr="00843E44" w:rsidRDefault="00214DA9" w:rsidP="001006F3">
      <w:pPr>
        <w:pStyle w:val="NormalWeb"/>
        <w:ind w:firstLine="709"/>
        <w:rPr>
          <w:rFonts w:ascii="Times New Roman" w:hAnsi="Times New Roman" w:cs="Times New Roman"/>
          <w:sz w:val="28"/>
          <w:szCs w:val="28"/>
        </w:rPr>
      </w:pPr>
      <w:r w:rsidRPr="00843E44">
        <w:rPr>
          <w:rFonts w:ascii="Times New Roman" w:hAnsi="Times New Roman" w:cs="Times New Roman"/>
          <w:sz w:val="28"/>
          <w:szCs w:val="28"/>
        </w:rPr>
        <w:t>28 ноября утром при наступлении полка  писатель был вторично тяжело ранен. Разрывной пулей у него пробило обе ноги. После ранений писатель был демобилизирован.</w:t>
      </w:r>
    </w:p>
    <w:p w:rsidR="00214DA9" w:rsidRPr="00843E44" w:rsidRDefault="00214DA9" w:rsidP="002C3475">
      <w:pPr>
        <w:spacing w:beforeAutospacing="1" w:after="100" w:afterAutospacing="1"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214DA9" w:rsidRPr="00843E44" w:rsidRDefault="00214DA9" w:rsidP="00C561B4">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Получив отпуск, Ф. Абрамов возвращается в родное Пинежье.</w:t>
      </w:r>
      <w:r>
        <w:rPr>
          <w:rFonts w:ascii="Times New Roman" w:hAnsi="Times New Roman" w:cs="Times New Roman"/>
          <w:sz w:val="28"/>
          <w:szCs w:val="28"/>
        </w:rPr>
        <w:t xml:space="preserve"> </w:t>
      </w:r>
      <w:r w:rsidRPr="00843E44">
        <w:rPr>
          <w:rFonts w:ascii="Times New Roman" w:hAnsi="Times New Roman" w:cs="Times New Roman"/>
          <w:sz w:val="28"/>
          <w:szCs w:val="28"/>
        </w:rPr>
        <w:t xml:space="preserve">Но дома он не находит душевного покоя, так как видит, как голодные, разутые дети, женщины и старики взвалили на себя всю мужскую работу в поле, в лесу, на сплаве. </w:t>
      </w:r>
    </w:p>
    <w:p w:rsidR="00214DA9" w:rsidRPr="00C561B4"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2C3475">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Закончилась Великая Отечественная война, остались позади годы лишений, страданий; писатель, уезжает обратно в Ленинград, оканчивает университет, аспирантуру, работает на кафедре советской литературы, где знакомится с будущей женой Людмилой Крутиковой. </w:t>
      </w:r>
    </w:p>
    <w:p w:rsidR="00214DA9" w:rsidRPr="00C561B4"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3</w:t>
      </w:r>
    </w:p>
    <w:p w:rsidR="00214DA9" w:rsidRPr="00843E44" w:rsidRDefault="00214DA9" w:rsidP="002C3475">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конечно же, всё это время создаёт свои замечательные произведения.</w:t>
      </w:r>
    </w:p>
    <w:p w:rsidR="00214DA9" w:rsidRPr="00C561B4"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1</w:t>
      </w:r>
    </w:p>
    <w:p w:rsidR="00214DA9" w:rsidRPr="00843E44" w:rsidRDefault="00214DA9" w:rsidP="002C3475">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Трудной была писательская судьба Фёдора Александровича. Он говорил: “Меня били! Крепко били”. Первый роман был одобрительно встречен критикой. Последующие книги восторженно принимались читателями и негативно официальной критикой. А сколько произведений не было опубликовано при жизни, “зарезано” цензурой! </w:t>
      </w:r>
    </w:p>
    <w:p w:rsidR="00214DA9" w:rsidRPr="00C561B4"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561B4">
        <w:rPr>
          <w:rFonts w:ascii="Times New Roman" w:hAnsi="Times New Roman" w:cs="Times New Roman"/>
          <w:b/>
          <w:bCs/>
          <w:sz w:val="28"/>
          <w:szCs w:val="28"/>
          <w:u w:val="single"/>
        </w:rPr>
        <w:t>Ведущий 2</w:t>
      </w:r>
    </w:p>
    <w:p w:rsidR="00214DA9" w:rsidRPr="00843E44" w:rsidRDefault="00214DA9" w:rsidP="002C3475">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Каждое цензурное изъятие писатель воспринимал трагически. Это и было главной причиной того, что Федор Абрамов так рано ушёл из жизни. А произошло это 14 мая 1983 года.</w:t>
      </w:r>
    </w:p>
    <w:p w:rsidR="00214DA9" w:rsidRPr="00C73E87"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C73E87">
        <w:rPr>
          <w:rFonts w:ascii="Times New Roman" w:hAnsi="Times New Roman" w:cs="Times New Roman"/>
          <w:b/>
          <w:bCs/>
          <w:sz w:val="28"/>
          <w:szCs w:val="28"/>
          <w:u w:val="single"/>
        </w:rPr>
        <w:t>Учитель</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Светлячок во мгле —</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Огонек в лесах.</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Может, он на земле?</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Может, в небесах?</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Может, свет костра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Мерцает вдали?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Может, звездочка —</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Сестра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Нашей земли?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В бесконечной ночи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Тьма густа, пуста.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Но не меркнут лучи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Светлого поста.</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Изнемог,</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Сбился с ног,</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Но горит впереди</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Огонек,</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43E44">
        <w:rPr>
          <w:rFonts w:ascii="Times New Roman" w:hAnsi="Times New Roman" w:cs="Times New Roman"/>
          <w:sz w:val="28"/>
          <w:szCs w:val="28"/>
        </w:rPr>
        <w:t xml:space="preserve">     огонек —</w:t>
      </w:r>
    </w:p>
    <w:p w:rsidR="00214DA9" w:rsidRPr="00843E44" w:rsidRDefault="00214DA9" w:rsidP="0010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sz w:val="28"/>
          <w:szCs w:val="28"/>
        </w:rPr>
      </w:pPr>
      <w:r w:rsidRPr="00843E44">
        <w:rPr>
          <w:rFonts w:ascii="Times New Roman" w:hAnsi="Times New Roman" w:cs="Times New Roman"/>
          <w:sz w:val="28"/>
          <w:szCs w:val="28"/>
        </w:rPr>
        <w:t>Свет в моей груди.</w:t>
      </w:r>
    </w:p>
    <w:p w:rsidR="00214DA9" w:rsidRPr="00843E44" w:rsidRDefault="00214DA9" w:rsidP="001006F3">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(Стихотворение А. Яшина «Огонёк», 1962)</w:t>
      </w:r>
    </w:p>
    <w:p w:rsidR="00214DA9"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p>
    <w:p w:rsidR="00214DA9" w:rsidRPr="00931B7A" w:rsidRDefault="00214DA9" w:rsidP="002C3475">
      <w:pPr>
        <w:spacing w:before="100" w:beforeAutospacing="1" w:after="100" w:afterAutospacing="1" w:line="240" w:lineRule="auto"/>
        <w:ind w:firstLine="709"/>
        <w:rPr>
          <w:rFonts w:ascii="Times New Roman" w:hAnsi="Times New Roman" w:cs="Times New Roman"/>
          <w:b/>
          <w:bCs/>
          <w:sz w:val="28"/>
          <w:szCs w:val="28"/>
          <w:u w:val="single"/>
        </w:rPr>
      </w:pPr>
      <w:r w:rsidRPr="00931B7A">
        <w:rPr>
          <w:rFonts w:ascii="Times New Roman" w:hAnsi="Times New Roman" w:cs="Times New Roman"/>
          <w:b/>
          <w:bCs/>
          <w:sz w:val="28"/>
          <w:szCs w:val="28"/>
          <w:u w:val="single"/>
        </w:rPr>
        <w:t>Ведущий 3</w:t>
      </w:r>
    </w:p>
    <w:p w:rsidR="00214DA9" w:rsidRPr="00843E44" w:rsidRDefault="00214DA9" w:rsidP="00463BD3">
      <w:pPr>
        <w:spacing w:before="100" w:beforeAutospacing="1" w:after="100" w:afterAutospacing="1"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Писатель оставил после себя чудесное наследие, составив биографию поморцев. Ему принадлежат такие знаменитые русскому читателю произведения, как: тетралогия «Пряслины», циклы «Трава-мурава»,  «Наедине с природой», многочисленные рассказы и повести («Жила-была сёмужка», «О чём плачут лошади», «Материнское сердце» и т.д.).</w:t>
      </w:r>
    </w:p>
    <w:p w:rsidR="00214DA9" w:rsidRPr="00843E44" w:rsidRDefault="00214DA9" w:rsidP="002C3475">
      <w:pPr>
        <w:spacing w:line="24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Презентация об Абрамове (одновременно звучит песня на слова Н.М. Рубцова «Купавы»)</w:t>
      </w:r>
    </w:p>
    <w:p w:rsidR="00214DA9" w:rsidRDefault="00214DA9" w:rsidP="002C3475">
      <w:pPr>
        <w:spacing w:line="240" w:lineRule="auto"/>
        <w:ind w:firstLine="709"/>
        <w:rPr>
          <w:rFonts w:ascii="Times New Roman" w:hAnsi="Times New Roman" w:cs="Times New Roman"/>
          <w:b/>
          <w:bCs/>
          <w:i/>
          <w:iCs/>
          <w:sz w:val="28"/>
          <w:szCs w:val="28"/>
          <w:u w:val="single"/>
        </w:rPr>
      </w:pPr>
    </w:p>
    <w:p w:rsidR="00214DA9" w:rsidRPr="00843E44" w:rsidRDefault="00214DA9" w:rsidP="002C3475">
      <w:pPr>
        <w:spacing w:line="240" w:lineRule="auto"/>
        <w:ind w:firstLine="709"/>
        <w:rPr>
          <w:rFonts w:ascii="Times New Roman" w:hAnsi="Times New Roman" w:cs="Times New Roman"/>
          <w:b/>
          <w:bCs/>
          <w:i/>
          <w:iCs/>
          <w:sz w:val="28"/>
          <w:szCs w:val="28"/>
          <w:u w:val="single"/>
        </w:rPr>
      </w:pPr>
      <w:r w:rsidRPr="00843E44">
        <w:rPr>
          <w:rFonts w:ascii="Times New Roman" w:hAnsi="Times New Roman" w:cs="Times New Roman"/>
          <w:b/>
          <w:bCs/>
          <w:i/>
          <w:iCs/>
          <w:sz w:val="28"/>
          <w:szCs w:val="28"/>
          <w:u w:val="single"/>
        </w:rPr>
        <w:t>Учитель</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Произведения Ф. Абрамова - средоточие прекрасного, правды и трогательной простоты; они являются зеркальным отражением Жизни, соединяют прошлое с настоящим.   Абрамовские  персонажи учат любви, искренности, милосердию,  верности, душевности, уважению к ближнему и труду.  </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Годы, на которые  выпало детство Фёдора  Александровича, были далеко не простые, голодные, нищие, </w:t>
      </w:r>
      <w:r>
        <w:rPr>
          <w:rFonts w:ascii="Times New Roman" w:hAnsi="Times New Roman" w:cs="Times New Roman"/>
          <w:sz w:val="28"/>
          <w:szCs w:val="28"/>
        </w:rPr>
        <w:t xml:space="preserve">селяне </w:t>
      </w:r>
      <w:r w:rsidRPr="00843E44">
        <w:rPr>
          <w:rFonts w:ascii="Times New Roman" w:hAnsi="Times New Roman" w:cs="Times New Roman"/>
          <w:sz w:val="28"/>
          <w:szCs w:val="28"/>
        </w:rPr>
        <w:t xml:space="preserve">работали за трудодни, без выходных. На лесозаготовках трудились женщины, наравне со взрослыми работали и  дети, но не жаловались на судьбу, не корили её, терпели, мужественно сносили все лишения и невзгоды. </w:t>
      </w:r>
    </w:p>
    <w:p w:rsidR="00214DA9" w:rsidRPr="00843E44" w:rsidRDefault="00214DA9" w:rsidP="002C3475">
      <w:pPr>
        <w:spacing w:line="240" w:lineRule="auto"/>
        <w:ind w:firstLine="709"/>
        <w:rPr>
          <w:rFonts w:ascii="Times New Roman" w:hAnsi="Times New Roman" w:cs="Times New Roman"/>
          <w:sz w:val="28"/>
          <w:szCs w:val="28"/>
        </w:rPr>
      </w:pP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214DA9" w:rsidRPr="00843E44" w:rsidRDefault="00214DA9" w:rsidP="0070274D">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 в хозяйстве настоящим сокровищем, «главной опорой и надеждой всей крестьянской жизни», верным помощником, кормилицей сельчан была лошадь, на неё надеялись, её любили, ею дорожили. В произведениях Фёдора Александровича лошадь - одна из главных  героинь, такое же существо, что и человек. Стоит вспомнить известную всем Рыжуху из рассказа «О чём плачут лошади»: «кобылка чистая, да к тому же сохранила свой весёлый, неунывающий характер, нервность мол</w:t>
      </w:r>
      <w:r>
        <w:rPr>
          <w:rFonts w:ascii="Times New Roman" w:hAnsi="Times New Roman" w:cs="Times New Roman"/>
          <w:sz w:val="28"/>
          <w:szCs w:val="28"/>
        </w:rPr>
        <w:t>одости».</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214DA9" w:rsidRPr="00843E44" w:rsidRDefault="00214DA9" w:rsidP="00D60BF6">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Но основной образ, с глубиной и сердечностью созданный  писателем, –  это великий  многострадальный образ русской женщины-матери. Вот что писал Фёдор Абрамов о ней, Великой русской женщине:</w:t>
      </w:r>
    </w:p>
    <w:p w:rsidR="00214DA9" w:rsidRPr="0070274D" w:rsidRDefault="00214DA9" w:rsidP="00D60BF6">
      <w:pPr>
        <w:spacing w:line="240" w:lineRule="auto"/>
        <w:ind w:firstLine="709"/>
        <w:rPr>
          <w:rFonts w:ascii="Times New Roman" w:hAnsi="Times New Roman" w:cs="Times New Roman"/>
          <w:i/>
          <w:iCs/>
          <w:sz w:val="28"/>
          <w:szCs w:val="28"/>
        </w:rPr>
      </w:pPr>
      <w:r w:rsidRPr="00843E44">
        <w:rPr>
          <w:rFonts w:ascii="Times New Roman" w:hAnsi="Times New Roman" w:cs="Times New Roman"/>
          <w:sz w:val="28"/>
          <w:szCs w:val="28"/>
        </w:rPr>
        <w:t xml:space="preserve"> </w:t>
      </w:r>
      <w:r w:rsidRPr="0070274D">
        <w:rPr>
          <w:rFonts w:ascii="Times New Roman" w:hAnsi="Times New Roman" w:cs="Times New Roman"/>
          <w:i/>
          <w:iCs/>
          <w:sz w:val="28"/>
          <w:szCs w:val="28"/>
        </w:rPr>
        <w:t xml:space="preserve">«Когда у нас говорят, пишут, что второй фронт в эту войну был открыт в 44-м году, - это неверно. Второй фронт был открыт русской бабой еще в 1941 году, когда она взвалила на себя всю мужскую работу, когда на нее оперлись всей своей мощью </w:t>
      </w:r>
      <w:r w:rsidRPr="0070274D">
        <w:rPr>
          <w:rFonts w:ascii="Times New Roman" w:hAnsi="Times New Roman" w:cs="Times New Roman"/>
          <w:i/>
          <w:iCs/>
          <w:sz w:val="28"/>
          <w:szCs w:val="28"/>
        </w:rPr>
        <w:br/>
        <w:t xml:space="preserve">Фронт, армия, война. Я уже не говорю о подвигах той же русской женщины после войны. Ведь, бедная, думала, что война кончилась - начнется жизнь, а война кончилась, к ней снова: давай хлеб, давай молоко, корми города, давай лес..   …А  безотцовщина? Трудно даже вообразить, что все это пало на плечи русской женщины - очаг домашний, тепло домашнее, песня - все это теплилось и взрастало новое поколение прежде всего вокруг женщины, это нельзя забывать никогда. И, конечно же, русская баба, русская женщина достойна самых великих памятников. Я верю, я надеюсь, что у нас, наряду с монументальными образами, появятся памятники, когда на пьедестал шагнет простая, всем знакомая русская женщина – мать». </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214DA9" w:rsidRPr="00843E44" w:rsidRDefault="00214DA9" w:rsidP="003C6BDA">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Тяготы детства, закалили характер Абрамова, воспитали  в нём стремление к справедливости, неуёмное трудолюбие, желание работать до изнеможения, нести правду людям. Незадолго до смерти Фёдор  Абрамов сделал заметки: «Когда умру я, скажите людям, напишите на могиле – вот человек, который не наработался за свою жизнь»; «Работа, работа… Есть ли большая радость на земле? И наработаюсь ли я досыта?»</w:t>
      </w:r>
    </w:p>
    <w:p w:rsidR="00214DA9" w:rsidRPr="00843E44" w:rsidRDefault="00214DA9" w:rsidP="003C6BDA">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214DA9" w:rsidRPr="00843E44" w:rsidRDefault="00214DA9" w:rsidP="001B61FF">
      <w:pPr>
        <w:pStyle w:val="msonormalbullet1gif"/>
        <w:ind w:firstLine="709"/>
        <w:rPr>
          <w:rFonts w:ascii="Times New Roman" w:hAnsi="Times New Roman" w:cs="Times New Roman"/>
          <w:sz w:val="28"/>
          <w:szCs w:val="28"/>
        </w:rPr>
      </w:pPr>
      <w:r w:rsidRPr="00843E44">
        <w:rPr>
          <w:rFonts w:ascii="Times New Roman" w:hAnsi="Times New Roman" w:cs="Times New Roman"/>
          <w:sz w:val="28"/>
          <w:szCs w:val="28"/>
        </w:rPr>
        <w:t xml:space="preserve">В далёком Пинежском Верховье </w:t>
      </w:r>
    </w:p>
    <w:p w:rsidR="00214DA9" w:rsidRPr="00843E44" w:rsidRDefault="00214DA9" w:rsidP="001B61FF">
      <w:pPr>
        <w:pStyle w:val="msonormalbullet1gif"/>
        <w:ind w:firstLine="709"/>
        <w:rPr>
          <w:rFonts w:ascii="Times New Roman" w:hAnsi="Times New Roman" w:cs="Times New Roman"/>
          <w:sz w:val="28"/>
          <w:szCs w:val="28"/>
        </w:rPr>
      </w:pPr>
      <w:r w:rsidRPr="00843E44">
        <w:rPr>
          <w:rFonts w:ascii="Times New Roman" w:hAnsi="Times New Roman" w:cs="Times New Roman"/>
          <w:sz w:val="28"/>
          <w:szCs w:val="28"/>
        </w:rPr>
        <w:t>Затерян дивный уголок,</w:t>
      </w:r>
    </w:p>
    <w:p w:rsidR="00214DA9" w:rsidRPr="00843E44" w:rsidRDefault="00214DA9" w:rsidP="001B61FF">
      <w:pPr>
        <w:pStyle w:val="msonormalbullet1gif"/>
        <w:ind w:firstLine="709"/>
        <w:rPr>
          <w:rFonts w:ascii="Times New Roman" w:hAnsi="Times New Roman" w:cs="Times New Roman"/>
          <w:sz w:val="28"/>
          <w:szCs w:val="28"/>
        </w:rPr>
      </w:pPr>
      <w:r w:rsidRPr="00843E44">
        <w:rPr>
          <w:rFonts w:ascii="Times New Roman" w:hAnsi="Times New Roman" w:cs="Times New Roman"/>
          <w:sz w:val="28"/>
          <w:szCs w:val="28"/>
        </w:rPr>
        <w:t>На берегах реки таёжной</w:t>
      </w:r>
    </w:p>
    <w:p w:rsidR="00214DA9" w:rsidRPr="00843E44" w:rsidRDefault="00214DA9" w:rsidP="001B61FF">
      <w:pPr>
        <w:pStyle w:val="msonormalbullet1gif"/>
        <w:ind w:firstLine="709"/>
        <w:rPr>
          <w:rFonts w:ascii="Times New Roman" w:hAnsi="Times New Roman" w:cs="Times New Roman"/>
          <w:sz w:val="28"/>
          <w:szCs w:val="28"/>
        </w:rPr>
      </w:pPr>
      <w:r w:rsidRPr="00843E44">
        <w:rPr>
          <w:rFonts w:ascii="Times New Roman" w:hAnsi="Times New Roman" w:cs="Times New Roman"/>
          <w:sz w:val="28"/>
          <w:szCs w:val="28"/>
        </w:rPr>
        <w:t>Жил-был крестьянский паренёк.</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Нелёгкая судьба досталась,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Штрихами был начертан  путь,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Но, невзирая на усталость,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Он постигал у жизни суть</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Как все детишки бегал в школу,</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Узнал, что значит тяжкий труд,</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сердце матери святое</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Пронёс, как горькую слезу.</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 xml:space="preserve"> </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В морщинки ранние закралась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Военных лет седая боль,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 xml:space="preserve">И дорогой ценой казался </w:t>
      </w:r>
    </w:p>
    <w:p w:rsidR="00214DA9" w:rsidRPr="00843E44" w:rsidRDefault="00214DA9" w:rsidP="002C3475">
      <w:pPr>
        <w:pStyle w:val="msonormalbullet2gif"/>
        <w:ind w:firstLine="709"/>
        <w:rPr>
          <w:rFonts w:ascii="Times New Roman" w:hAnsi="Times New Roman" w:cs="Times New Roman"/>
          <w:sz w:val="28"/>
          <w:szCs w:val="28"/>
        </w:rPr>
      </w:pPr>
      <w:r>
        <w:rPr>
          <w:rFonts w:ascii="Times New Roman" w:hAnsi="Times New Roman" w:cs="Times New Roman"/>
          <w:sz w:val="28"/>
          <w:szCs w:val="28"/>
        </w:rPr>
        <w:t>Тот вкус П</w:t>
      </w:r>
      <w:r w:rsidRPr="00843E44">
        <w:rPr>
          <w:rFonts w:ascii="Times New Roman" w:hAnsi="Times New Roman" w:cs="Times New Roman"/>
          <w:sz w:val="28"/>
          <w:szCs w:val="28"/>
        </w:rPr>
        <w:t>обеды огневой.</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Писательства звездой ведомый,</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Он людям отдавал добро,</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силою живого  слова</w:t>
      </w:r>
    </w:p>
    <w:p w:rsidR="00214DA9" w:rsidRPr="00843E44" w:rsidRDefault="00214DA9" w:rsidP="002C3475">
      <w:pPr>
        <w:pStyle w:val="msonormalbullet2gif"/>
        <w:ind w:firstLine="709"/>
        <w:rPr>
          <w:rFonts w:ascii="Times New Roman" w:hAnsi="Times New Roman" w:cs="Times New Roman"/>
          <w:sz w:val="28"/>
          <w:szCs w:val="28"/>
        </w:rPr>
      </w:pPr>
      <w:r>
        <w:rPr>
          <w:rFonts w:ascii="Times New Roman" w:hAnsi="Times New Roman" w:cs="Times New Roman"/>
          <w:sz w:val="28"/>
          <w:szCs w:val="28"/>
        </w:rPr>
        <w:t>Смог выткать жизни</w:t>
      </w:r>
      <w:r w:rsidRPr="00843E44">
        <w:rPr>
          <w:rFonts w:ascii="Times New Roman" w:hAnsi="Times New Roman" w:cs="Times New Roman"/>
          <w:sz w:val="28"/>
          <w:szCs w:val="28"/>
        </w:rPr>
        <w:t xml:space="preserve"> полотно.</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Вот ручеек укрылся в поле,</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Олешина грустит изба,</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Здесь вся Россия, её доля,</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Здесь наша милая земля.</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Здесь льётся музыка из сердца</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На васильковые поля.</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Абрамова здесь кружит  детство</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На белых крыльях журавля.</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памяти своей мы верны,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Хранить, как дань, завет должны,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Его рассказы – это песня,</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Его рассказы – это жизнь.</w:t>
      </w:r>
    </w:p>
    <w:p w:rsidR="00214DA9" w:rsidRPr="00843E44" w:rsidRDefault="00214DA9" w:rsidP="002C3475">
      <w:pPr>
        <w:pStyle w:val="msonormalbullet2gif"/>
        <w:ind w:firstLine="709"/>
        <w:rPr>
          <w:rFonts w:ascii="Times New Roman" w:hAnsi="Times New Roman" w:cs="Times New Roman"/>
          <w:sz w:val="28"/>
          <w:szCs w:val="28"/>
        </w:rPr>
      </w:pP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Живут в них не простые люди:</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Подвижники, богатыри,</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На них  и держится Россия,</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Другой они не ждут судьбы.</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Лучше всего о творчестве Фёдора Александровича Абрамова скажут герои его произведений.</w:t>
      </w:r>
    </w:p>
    <w:p w:rsidR="00214DA9" w:rsidRPr="00843E44" w:rsidRDefault="00214DA9" w:rsidP="00843E44">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214DA9" w:rsidRPr="00843E44" w:rsidRDefault="00214DA9" w:rsidP="002C3475">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У меня есть очень старый самовар. Он не простой, а волшебный, мне его ещё моя бабушка-знахарка передала в наследство. Если заварить в нём чай, и  загадать заветное желание, то оно непременно исполнится. </w:t>
      </w:r>
    </w:p>
    <w:p w:rsidR="00214DA9" w:rsidRPr="00843E44" w:rsidRDefault="00214DA9" w:rsidP="002C3475">
      <w:pPr>
        <w:spacing w:line="24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(Засыпает заварку)</w:t>
      </w:r>
    </w:p>
    <w:p w:rsidR="00214DA9" w:rsidRPr="0070274D" w:rsidRDefault="00214DA9" w:rsidP="0070274D">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2</w:t>
      </w:r>
    </w:p>
    <w:p w:rsidR="00214DA9" w:rsidRPr="00843E44" w:rsidRDefault="00214DA9" w:rsidP="0070274D">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Я хочу, чтобы абрамовские герои появились здесь, у нас в гостях.</w:t>
      </w:r>
    </w:p>
    <w:p w:rsidR="00214DA9" w:rsidRPr="00843E44" w:rsidRDefault="00214DA9" w:rsidP="00463BD3">
      <w:pPr>
        <w:spacing w:line="24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Звучит народная песня «Калинка», входят персонажи абрамовских рассказов (учащиеся одеты в русскую национальную одежду), сад</w:t>
      </w:r>
      <w:r>
        <w:rPr>
          <w:rFonts w:ascii="Times New Roman" w:hAnsi="Times New Roman" w:cs="Times New Roman"/>
          <w:i/>
          <w:iCs/>
          <w:sz w:val="28"/>
          <w:szCs w:val="28"/>
        </w:rPr>
        <w:t>ятся за стол, на котором стоит самовар.</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214DA9" w:rsidRPr="0070274D" w:rsidRDefault="00214DA9" w:rsidP="0070274D">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Да, всё как в старые времена, ничего не изменилось в Верколе, сидят дедушки и бабушки за чашечкой чая, судачат, былые времена вспоминают.</w:t>
      </w:r>
    </w:p>
    <w:p w:rsidR="00214DA9" w:rsidRPr="00843E44" w:rsidRDefault="00214DA9" w:rsidP="002C3475">
      <w:pPr>
        <w:spacing w:line="240" w:lineRule="auto"/>
        <w:ind w:firstLine="709"/>
        <w:rPr>
          <w:rFonts w:ascii="Times New Roman" w:hAnsi="Times New Roman" w:cs="Times New Roman"/>
          <w:i/>
          <w:iCs/>
          <w:sz w:val="28"/>
          <w:szCs w:val="28"/>
        </w:rPr>
      </w:pPr>
      <w:r w:rsidRPr="00843E44">
        <w:rPr>
          <w:rFonts w:ascii="Times New Roman" w:hAnsi="Times New Roman" w:cs="Times New Roman"/>
          <w:i/>
          <w:iCs/>
          <w:sz w:val="28"/>
          <w:szCs w:val="28"/>
        </w:rPr>
        <w:t>Инсценировка коротких рассказов Абрамова</w:t>
      </w:r>
      <w:r>
        <w:rPr>
          <w:rFonts w:ascii="Times New Roman" w:hAnsi="Times New Roman" w:cs="Times New Roman"/>
          <w:i/>
          <w:iCs/>
          <w:sz w:val="28"/>
          <w:szCs w:val="28"/>
        </w:rPr>
        <w:t xml:space="preserve"> из цикла «Трава-мурава»</w:t>
      </w:r>
    </w:p>
    <w:p w:rsidR="00214DA9" w:rsidRPr="00843E44" w:rsidRDefault="00214DA9" w:rsidP="002C3475">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Учитель</w:t>
      </w:r>
    </w:p>
    <w:p w:rsidR="00214DA9" w:rsidRPr="00463BD3" w:rsidRDefault="00214DA9" w:rsidP="00463BD3">
      <w:pPr>
        <w:spacing w:line="240" w:lineRule="auto"/>
        <w:ind w:firstLine="709"/>
        <w:rPr>
          <w:rFonts w:ascii="Times New Roman" w:hAnsi="Times New Roman" w:cs="Times New Roman"/>
          <w:sz w:val="28"/>
          <w:szCs w:val="28"/>
        </w:rPr>
      </w:pPr>
      <w:r w:rsidRPr="00463BD3">
        <w:rPr>
          <w:rFonts w:ascii="Times New Roman" w:hAnsi="Times New Roman" w:cs="Times New Roman"/>
          <w:sz w:val="28"/>
          <w:szCs w:val="28"/>
        </w:rPr>
        <w:t>Фёдор Александрович Абрамов основную часть жизни прожил в Ленинграде, но никогда не забывал о родной Верколе, приезжал, даже купил там избу. Веркола была путеводной звездой писателя, нравственным ориентиром, он любил её безумно, беззаветно всей своей северной душой. Вот, что говорил сам писатель</w:t>
      </w:r>
    </w:p>
    <w:p w:rsidR="00214DA9" w:rsidRPr="00843E44" w:rsidRDefault="00214DA9" w:rsidP="00843E44">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1</w:t>
      </w:r>
    </w:p>
    <w:p w:rsidR="00214DA9" w:rsidRPr="0070274D" w:rsidRDefault="00214DA9" w:rsidP="00843E44">
      <w:pPr>
        <w:pStyle w:val="text9j"/>
        <w:ind w:firstLine="709"/>
        <w:rPr>
          <w:rFonts w:ascii="Times New Roman" w:hAnsi="Times New Roman" w:cs="Times New Roman"/>
          <w:i/>
          <w:iCs/>
          <w:color w:val="auto"/>
          <w:sz w:val="28"/>
          <w:szCs w:val="28"/>
        </w:rPr>
      </w:pPr>
      <w:r w:rsidRPr="0070274D">
        <w:rPr>
          <w:rFonts w:ascii="Times New Roman" w:hAnsi="Times New Roman" w:cs="Times New Roman"/>
          <w:i/>
          <w:iCs/>
          <w:color w:val="auto"/>
          <w:sz w:val="28"/>
          <w:szCs w:val="28"/>
        </w:rPr>
        <w:t xml:space="preserve"> «….Я родился в самом красивом месте России, для меня, конечно, красивейшем. В Архангельской области, на реке Пинеге. В краю белых ночей и бескрайних лесов. В краю былин и сказок. Я переполнен Россией, на которой держится вся наша городская жизнь. Мы в городе, может быть, только плоты в этом народном море, которое называется Россия. </w:t>
      </w:r>
      <w:r w:rsidRPr="0070274D">
        <w:rPr>
          <w:rFonts w:ascii="Times New Roman" w:hAnsi="Times New Roman" w:cs="Times New Roman"/>
          <w:i/>
          <w:iCs/>
          <w:color w:val="auto"/>
          <w:sz w:val="28"/>
          <w:szCs w:val="28"/>
        </w:rPr>
        <w:br/>
        <w:t>Земля, животные, общение с ними - это один из главных резервуаров, на которых черпаются человечность в человеке. Исчезнут отношения любви, доброты с животными, с землей, неизвестно, чем это кончится…»</w:t>
      </w:r>
    </w:p>
    <w:p w:rsidR="00214DA9" w:rsidRPr="0070274D" w:rsidRDefault="00214DA9" w:rsidP="0070274D">
      <w:pPr>
        <w:spacing w:line="240" w:lineRule="auto"/>
        <w:ind w:firstLine="709"/>
        <w:rPr>
          <w:rFonts w:ascii="Times New Roman" w:hAnsi="Times New Roman" w:cs="Times New Roman"/>
          <w:b/>
          <w:bCs/>
          <w:sz w:val="28"/>
          <w:szCs w:val="28"/>
          <w:u w:val="single"/>
        </w:rPr>
      </w:pPr>
      <w:r w:rsidRPr="0070274D">
        <w:rPr>
          <w:rFonts w:ascii="Times New Roman" w:hAnsi="Times New Roman" w:cs="Times New Roman"/>
          <w:b/>
          <w:bCs/>
          <w:sz w:val="28"/>
          <w:szCs w:val="28"/>
          <w:u w:val="single"/>
        </w:rPr>
        <w:t>Ведущий 2</w:t>
      </w:r>
    </w:p>
    <w:p w:rsidR="00214DA9" w:rsidRPr="00843E44" w:rsidRDefault="00214DA9" w:rsidP="00CB78C8">
      <w:pPr>
        <w:pStyle w:val="text9j"/>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Любил Фёдор Александрович и природу, для него она была живой, одухотворённой. Особенно писатель дорожил северной сосной - красавицей лесов:</w:t>
      </w:r>
    </w:p>
    <w:p w:rsidR="00214DA9" w:rsidRPr="0070274D" w:rsidRDefault="00214DA9" w:rsidP="00463BD3">
      <w:pPr>
        <w:pStyle w:val="text9j"/>
        <w:ind w:firstLine="709"/>
        <w:rPr>
          <w:rFonts w:ascii="Times New Roman" w:hAnsi="Times New Roman" w:cs="Times New Roman"/>
          <w:i/>
          <w:iCs/>
          <w:color w:val="auto"/>
          <w:sz w:val="28"/>
          <w:szCs w:val="28"/>
        </w:rPr>
      </w:pPr>
      <w:r w:rsidRPr="0070274D">
        <w:rPr>
          <w:rFonts w:ascii="Times New Roman" w:hAnsi="Times New Roman" w:cs="Times New Roman"/>
          <w:i/>
          <w:iCs/>
          <w:color w:val="auto"/>
          <w:sz w:val="28"/>
          <w:szCs w:val="28"/>
        </w:rPr>
        <w:t>"....Я задираю голову - макушки сосен.</w:t>
      </w:r>
      <w:r w:rsidRPr="0070274D">
        <w:rPr>
          <w:rFonts w:ascii="Times New Roman" w:hAnsi="Times New Roman" w:cs="Times New Roman"/>
          <w:i/>
          <w:iCs/>
          <w:color w:val="auto"/>
          <w:sz w:val="28"/>
          <w:szCs w:val="28"/>
        </w:rPr>
        <w:br/>
        <w:t xml:space="preserve">Я смотрю на этих неохватных, в седых космах, великанов, смотрю на их темные вершины, потрепанные вековечными ветрами, и то они мне кажутся былинными богатырями, чудом забредшими в наши дни, то опять начинает казаться - чего не делает белая ночь - что ты сам попал в заколдованное царство и бродишь меж задремавших богатырей. Уж не белые ли ночи и сосны навеяли эту сказку нашим предкам?" </w:t>
      </w:r>
    </w:p>
    <w:p w:rsidR="00214DA9" w:rsidRPr="00843E44" w:rsidRDefault="00214DA9" w:rsidP="003C3696">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b/>
          <w:bCs/>
          <w:sz w:val="28"/>
          <w:szCs w:val="28"/>
          <w:u w:val="single"/>
        </w:rPr>
        <w:t>Ведущий 3</w:t>
      </w:r>
    </w:p>
    <w:p w:rsidR="00214DA9" w:rsidRPr="00843E44" w:rsidRDefault="00214DA9" w:rsidP="00843E44">
      <w:pPr>
        <w:spacing w:line="240" w:lineRule="auto"/>
        <w:ind w:firstLine="709"/>
        <w:rPr>
          <w:rFonts w:ascii="Times New Roman" w:hAnsi="Times New Roman" w:cs="Times New Roman"/>
          <w:b/>
          <w:bCs/>
          <w:sz w:val="28"/>
          <w:szCs w:val="28"/>
          <w:u w:val="single"/>
        </w:rPr>
      </w:pPr>
      <w:r w:rsidRPr="00843E44">
        <w:rPr>
          <w:rFonts w:ascii="Times New Roman" w:hAnsi="Times New Roman" w:cs="Times New Roman"/>
          <w:sz w:val="28"/>
          <w:szCs w:val="28"/>
        </w:rPr>
        <w:t>Федор Александрович очень любил цветы. Его любимые цветы</w:t>
      </w:r>
      <w:r>
        <w:rPr>
          <w:rFonts w:ascii="Times New Roman" w:hAnsi="Times New Roman" w:cs="Times New Roman"/>
          <w:sz w:val="28"/>
          <w:szCs w:val="28"/>
        </w:rPr>
        <w:t xml:space="preserve"> –</w:t>
      </w:r>
      <w:r w:rsidRPr="00843E44">
        <w:rPr>
          <w:rFonts w:ascii="Times New Roman" w:hAnsi="Times New Roman" w:cs="Times New Roman"/>
          <w:sz w:val="28"/>
          <w:szCs w:val="28"/>
        </w:rPr>
        <w:t xml:space="preserve"> космеи</w:t>
      </w:r>
      <w:r>
        <w:rPr>
          <w:rFonts w:ascii="Times New Roman" w:hAnsi="Times New Roman" w:cs="Times New Roman"/>
          <w:sz w:val="28"/>
          <w:szCs w:val="28"/>
        </w:rPr>
        <w:t xml:space="preserve"> </w:t>
      </w:r>
      <w:r w:rsidRPr="00843E44">
        <w:rPr>
          <w:rFonts w:ascii="Times New Roman" w:hAnsi="Times New Roman" w:cs="Times New Roman"/>
          <w:sz w:val="28"/>
          <w:szCs w:val="28"/>
        </w:rPr>
        <w:t>-, всегда цвели вокруг его дома. Даже после его смерти они украшают его дворик и находятся у его памятника.</w:t>
      </w:r>
      <w:r w:rsidRPr="00843E44">
        <w:rPr>
          <w:rFonts w:ascii="Times New Roman" w:hAnsi="Times New Roman" w:cs="Times New Roman"/>
          <w:sz w:val="28"/>
          <w:szCs w:val="28"/>
        </w:rPr>
        <w:br/>
      </w:r>
      <w:r w:rsidRPr="00843E44">
        <w:rPr>
          <w:rFonts w:ascii="Times New Roman" w:hAnsi="Times New Roman" w:cs="Times New Roman"/>
          <w:b/>
          <w:bCs/>
          <w:sz w:val="28"/>
          <w:szCs w:val="28"/>
          <w:u w:val="single"/>
        </w:rPr>
        <w:t xml:space="preserve">Ведущий </w:t>
      </w:r>
      <w:r>
        <w:rPr>
          <w:rFonts w:ascii="Times New Roman" w:hAnsi="Times New Roman" w:cs="Times New Roman"/>
          <w:b/>
          <w:bCs/>
          <w:sz w:val="28"/>
          <w:szCs w:val="28"/>
          <w:u w:val="single"/>
        </w:rPr>
        <w:t>1</w:t>
      </w:r>
      <w:r w:rsidRPr="00843E44">
        <w:rPr>
          <w:rFonts w:ascii="Times New Roman" w:hAnsi="Times New Roman" w:cs="Times New Roman"/>
          <w:sz w:val="28"/>
          <w:szCs w:val="28"/>
        </w:rPr>
        <w:br/>
      </w:r>
    </w:p>
    <w:p w:rsidR="00214DA9" w:rsidRPr="00843E44" w:rsidRDefault="00214DA9" w:rsidP="002C3475">
      <w:pPr>
        <w:pStyle w:val="text9j"/>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Ребята, я хочу, чтобы вы так же любили свою Родину, как Фёдор Абрамов любил Верколу, Пинежье, Россию, русский народ.</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 xml:space="preserve">Я люблю свою Русь, </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Я люблю её нежно,</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Её гордый покой</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её безмятежность.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Голубые глаза,</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Устремлённые  в небо,</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снегов чистоту,</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Золотые рассветы.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Ленты шёлковых трав,</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Заплетённые в косы,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Тень прохладных дубрав,</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Одинокую осень.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Гладь зеркальных озёр,</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Её майскую душу,</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Бирюзу васильков,</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морозную стужу.</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Её трепетный взгляд,</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Родниковые слёзы,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Её строгий наряд</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И холодные росы.</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Дождь серебряных звёзд,</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Россыпь солнечных бликов,</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 xml:space="preserve"> Хороводы берёз,</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Тёплый свет от улыбок.</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Я люблю свою Русь,</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Я люблю её нежно,</w:t>
      </w:r>
    </w:p>
    <w:p w:rsidR="00214DA9" w:rsidRPr="00843E44" w:rsidRDefault="00214DA9" w:rsidP="002C3475">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Её гордую поступь,</w:t>
      </w:r>
    </w:p>
    <w:p w:rsidR="00214DA9" w:rsidRPr="00843E44" w:rsidRDefault="00214DA9" w:rsidP="00CB78C8">
      <w:pPr>
        <w:pStyle w:val="msonormalbullet2gif"/>
        <w:ind w:firstLine="709"/>
        <w:rPr>
          <w:rFonts w:ascii="Times New Roman" w:hAnsi="Times New Roman" w:cs="Times New Roman"/>
          <w:sz w:val="28"/>
          <w:szCs w:val="28"/>
        </w:rPr>
      </w:pPr>
      <w:r w:rsidRPr="00843E44">
        <w:rPr>
          <w:rFonts w:ascii="Times New Roman" w:hAnsi="Times New Roman" w:cs="Times New Roman"/>
          <w:sz w:val="28"/>
          <w:szCs w:val="28"/>
        </w:rPr>
        <w:t>Святую надежду.</w:t>
      </w:r>
    </w:p>
    <w:p w:rsidR="00214DA9" w:rsidRPr="0070274D" w:rsidRDefault="00214DA9" w:rsidP="0070274D">
      <w:pPr>
        <w:spacing w:line="240" w:lineRule="auto"/>
        <w:ind w:firstLine="709"/>
        <w:rPr>
          <w:rFonts w:ascii="Times New Roman" w:hAnsi="Times New Roman" w:cs="Times New Roman"/>
          <w:b/>
          <w:bCs/>
          <w:sz w:val="28"/>
          <w:szCs w:val="28"/>
          <w:u w:val="single"/>
        </w:rPr>
      </w:pPr>
      <w:r w:rsidRPr="0070274D">
        <w:rPr>
          <w:rFonts w:ascii="Times New Roman" w:hAnsi="Times New Roman" w:cs="Times New Roman"/>
          <w:b/>
          <w:bCs/>
          <w:sz w:val="28"/>
          <w:szCs w:val="28"/>
          <w:u w:val="single"/>
        </w:rPr>
        <w:t>Учитель</w:t>
      </w:r>
    </w:p>
    <w:p w:rsidR="00214DA9" w:rsidRPr="00843E44" w:rsidRDefault="00214DA9" w:rsidP="002C3475">
      <w:pPr>
        <w:pStyle w:val="text9j"/>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Вот и подошла наша встреча к концу, я хочу, чтобы  вы запомнили на всю жизнь слова Абрамова, чтобы следовали им:</w:t>
      </w:r>
    </w:p>
    <w:p w:rsidR="00214DA9" w:rsidRPr="00843E44" w:rsidRDefault="00214DA9" w:rsidP="002C3475">
      <w:pPr>
        <w:pStyle w:val="text9j"/>
        <w:ind w:firstLine="709"/>
        <w:rPr>
          <w:rFonts w:ascii="Times New Roman" w:hAnsi="Times New Roman" w:cs="Times New Roman"/>
          <w:color w:val="auto"/>
          <w:sz w:val="28"/>
          <w:szCs w:val="28"/>
        </w:rPr>
      </w:pPr>
      <w:r w:rsidRPr="00843E44">
        <w:rPr>
          <w:rFonts w:ascii="Times New Roman" w:hAnsi="Times New Roman" w:cs="Times New Roman"/>
          <w:color w:val="auto"/>
          <w:sz w:val="28"/>
          <w:szCs w:val="28"/>
        </w:rPr>
        <w:t>"Что я понимаю под душевной работой каждого? Это самовоспитание, строительство собственной души, каждодневный самоконтроль, каждодневная самопроверка высшим судом, который дан человеку, судом собственной совести. Совесть - это как раз та сила, которая помогает сдирать с человека коросту эгоцентризма, коросту всякой затхлости. Это та сила, которая выводит человека на пути широкого братства, требовательности к себе и людям».</w:t>
      </w:r>
      <w:r w:rsidRPr="00843E44">
        <w:rPr>
          <w:rFonts w:ascii="Times New Roman" w:hAnsi="Times New Roman" w:cs="Times New Roman"/>
          <w:color w:val="auto"/>
          <w:sz w:val="28"/>
          <w:szCs w:val="28"/>
        </w:rPr>
        <w:br/>
      </w:r>
      <w:r>
        <w:rPr>
          <w:rFonts w:ascii="Times New Roman" w:hAnsi="Times New Roman" w:cs="Times New Roman"/>
          <w:b/>
          <w:bCs/>
          <w:sz w:val="28"/>
          <w:szCs w:val="28"/>
          <w:u w:val="single"/>
        </w:rPr>
        <w:t>Ведущий</w:t>
      </w:r>
      <w:r w:rsidRPr="00843E44">
        <w:rPr>
          <w:rFonts w:ascii="Times New Roman" w:hAnsi="Times New Roman" w:cs="Times New Roman"/>
          <w:b/>
          <w:bCs/>
          <w:sz w:val="28"/>
          <w:szCs w:val="28"/>
          <w:u w:val="single"/>
        </w:rPr>
        <w:t>2</w:t>
      </w:r>
    </w:p>
    <w:p w:rsidR="00214DA9" w:rsidRDefault="00214DA9" w:rsidP="00C73E87">
      <w:pPr>
        <w:spacing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Ребята, заботьтесь о свое душе, делайте людям добро, не обижайте окружающих, будьте внимательны, сочувствуйте,  заполняйте родники своей души духовностью.</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В несметном нашем богатстве</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Слова драгоценные есть: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Отечество,</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Верность,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Братство.</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 есть еще:</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Совесть,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 xml:space="preserve">      Честь...</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Ах, если бы все понимали,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Что это не просто слова,</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Каких бы мы бед избежали.</w:t>
      </w:r>
    </w:p>
    <w:p w:rsidR="00214DA9" w:rsidRPr="00843E44" w:rsidRDefault="00214DA9" w:rsidP="002C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firstLine="709"/>
        <w:rPr>
          <w:rFonts w:ascii="Times New Roman" w:hAnsi="Times New Roman" w:cs="Times New Roman"/>
          <w:sz w:val="28"/>
          <w:szCs w:val="28"/>
        </w:rPr>
      </w:pPr>
      <w:r w:rsidRPr="00843E44">
        <w:rPr>
          <w:rFonts w:ascii="Times New Roman" w:hAnsi="Times New Roman" w:cs="Times New Roman"/>
          <w:sz w:val="28"/>
          <w:szCs w:val="28"/>
        </w:rPr>
        <w:t>И это не просто слова!</w:t>
      </w:r>
    </w:p>
    <w:p w:rsidR="00214DA9" w:rsidRPr="00843E44" w:rsidRDefault="00214DA9" w:rsidP="00C73E87">
      <w:pPr>
        <w:spacing w:line="240" w:lineRule="auto"/>
        <w:ind w:firstLine="709"/>
        <w:rPr>
          <w:rFonts w:ascii="Times New Roman" w:hAnsi="Times New Roman" w:cs="Times New Roman"/>
          <w:sz w:val="28"/>
          <w:szCs w:val="28"/>
        </w:rPr>
      </w:pPr>
      <w:r>
        <w:rPr>
          <w:rFonts w:ascii="Times New Roman" w:hAnsi="Times New Roman" w:cs="Times New Roman"/>
          <w:sz w:val="28"/>
          <w:szCs w:val="28"/>
        </w:rPr>
        <w:t>(А. Яшин. «Не только слова»)</w:t>
      </w:r>
    </w:p>
    <w:p w:rsidR="00214DA9" w:rsidRPr="00C73E87" w:rsidRDefault="00214DA9" w:rsidP="00463BD3">
      <w:pPr>
        <w:spacing w:line="240" w:lineRule="auto"/>
        <w:rPr>
          <w:rFonts w:ascii="Times New Roman" w:hAnsi="Times New Roman" w:cs="Times New Roman"/>
          <w:i/>
          <w:iCs/>
          <w:sz w:val="28"/>
          <w:szCs w:val="28"/>
        </w:rPr>
      </w:pPr>
      <w:r w:rsidRPr="00C73E87">
        <w:rPr>
          <w:rFonts w:ascii="Times New Roman" w:hAnsi="Times New Roman" w:cs="Times New Roman"/>
          <w:i/>
          <w:iCs/>
          <w:sz w:val="28"/>
          <w:szCs w:val="28"/>
        </w:rPr>
        <w:t>Звучит песня на слова С.Есенина «Не жалею, не зову, не плачу»</w:t>
      </w:r>
      <w:bookmarkStart w:id="0" w:name="_PictureBullets"/>
      <w:r w:rsidRPr="001412C3">
        <w:rPr>
          <w:rFonts w:ascii="Times New Roman" w:hAnsi="Times New Roman" w:cs="Times New Roman"/>
          <w:i/>
          <w:iCs/>
          <w:vanish/>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7.5pt;visibility:visible" o:bullet="t">
            <v:imagedata r:id="rId5" o:title=""/>
          </v:shape>
        </w:pict>
      </w:r>
      <w:bookmarkEnd w:id="0"/>
    </w:p>
    <w:sectPr w:rsidR="00214DA9" w:rsidRPr="00C73E87" w:rsidSect="00424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84D"/>
    <w:multiLevelType w:val="hybridMultilevel"/>
    <w:tmpl w:val="F6A22542"/>
    <w:lvl w:ilvl="0" w:tplc="B4F23C5C">
      <w:start w:val="1"/>
      <w:numFmt w:val="bullet"/>
      <w:lvlText w:val=""/>
      <w:lvlJc w:val="left"/>
      <w:pPr>
        <w:tabs>
          <w:tab w:val="num" w:pos="720"/>
        </w:tabs>
        <w:ind w:left="720" w:hanging="360"/>
      </w:pPr>
      <w:rPr>
        <w:rFonts w:ascii="Symbol" w:hAnsi="Symbol" w:cs="Symbol" w:hint="default"/>
      </w:rPr>
    </w:lvl>
    <w:lvl w:ilvl="1" w:tplc="0F28D56C">
      <w:start w:val="1"/>
      <w:numFmt w:val="bullet"/>
      <w:lvlText w:val=""/>
      <w:lvlJc w:val="left"/>
      <w:pPr>
        <w:tabs>
          <w:tab w:val="num" w:pos="1440"/>
        </w:tabs>
        <w:ind w:left="1440" w:hanging="360"/>
      </w:pPr>
      <w:rPr>
        <w:rFonts w:ascii="Symbol" w:hAnsi="Symbol" w:cs="Symbol" w:hint="default"/>
      </w:rPr>
    </w:lvl>
    <w:lvl w:ilvl="2" w:tplc="3112DE28">
      <w:start w:val="1"/>
      <w:numFmt w:val="bullet"/>
      <w:lvlText w:val=""/>
      <w:lvlJc w:val="left"/>
      <w:pPr>
        <w:tabs>
          <w:tab w:val="num" w:pos="2160"/>
        </w:tabs>
        <w:ind w:left="2160" w:hanging="360"/>
      </w:pPr>
      <w:rPr>
        <w:rFonts w:ascii="Symbol" w:hAnsi="Symbol" w:cs="Symbol" w:hint="default"/>
      </w:rPr>
    </w:lvl>
    <w:lvl w:ilvl="3" w:tplc="5978C9A8">
      <w:start w:val="1"/>
      <w:numFmt w:val="bullet"/>
      <w:lvlText w:val=""/>
      <w:lvlJc w:val="left"/>
      <w:pPr>
        <w:tabs>
          <w:tab w:val="num" w:pos="2880"/>
        </w:tabs>
        <w:ind w:left="2880" w:hanging="360"/>
      </w:pPr>
      <w:rPr>
        <w:rFonts w:ascii="Symbol" w:hAnsi="Symbol" w:cs="Symbol" w:hint="default"/>
      </w:rPr>
    </w:lvl>
    <w:lvl w:ilvl="4" w:tplc="A740E698">
      <w:start w:val="1"/>
      <w:numFmt w:val="bullet"/>
      <w:lvlText w:val=""/>
      <w:lvlJc w:val="left"/>
      <w:pPr>
        <w:tabs>
          <w:tab w:val="num" w:pos="3600"/>
        </w:tabs>
        <w:ind w:left="3600" w:hanging="360"/>
      </w:pPr>
      <w:rPr>
        <w:rFonts w:ascii="Symbol" w:hAnsi="Symbol" w:cs="Symbol" w:hint="default"/>
      </w:rPr>
    </w:lvl>
    <w:lvl w:ilvl="5" w:tplc="E6BC6644">
      <w:start w:val="1"/>
      <w:numFmt w:val="bullet"/>
      <w:lvlText w:val=""/>
      <w:lvlJc w:val="left"/>
      <w:pPr>
        <w:tabs>
          <w:tab w:val="num" w:pos="4320"/>
        </w:tabs>
        <w:ind w:left="4320" w:hanging="360"/>
      </w:pPr>
      <w:rPr>
        <w:rFonts w:ascii="Symbol" w:hAnsi="Symbol" w:cs="Symbol" w:hint="default"/>
      </w:rPr>
    </w:lvl>
    <w:lvl w:ilvl="6" w:tplc="D2105326">
      <w:start w:val="1"/>
      <w:numFmt w:val="bullet"/>
      <w:lvlText w:val=""/>
      <w:lvlJc w:val="left"/>
      <w:pPr>
        <w:tabs>
          <w:tab w:val="num" w:pos="5040"/>
        </w:tabs>
        <w:ind w:left="5040" w:hanging="360"/>
      </w:pPr>
      <w:rPr>
        <w:rFonts w:ascii="Symbol" w:hAnsi="Symbol" w:cs="Symbol" w:hint="default"/>
      </w:rPr>
    </w:lvl>
    <w:lvl w:ilvl="7" w:tplc="316206C4">
      <w:start w:val="1"/>
      <w:numFmt w:val="bullet"/>
      <w:lvlText w:val=""/>
      <w:lvlJc w:val="left"/>
      <w:pPr>
        <w:tabs>
          <w:tab w:val="num" w:pos="5760"/>
        </w:tabs>
        <w:ind w:left="5760" w:hanging="360"/>
      </w:pPr>
      <w:rPr>
        <w:rFonts w:ascii="Symbol" w:hAnsi="Symbol" w:cs="Symbol" w:hint="default"/>
      </w:rPr>
    </w:lvl>
    <w:lvl w:ilvl="8" w:tplc="CF268EE0">
      <w:start w:val="1"/>
      <w:numFmt w:val="bullet"/>
      <w:lvlText w:val=""/>
      <w:lvlJc w:val="left"/>
      <w:pPr>
        <w:tabs>
          <w:tab w:val="num" w:pos="6480"/>
        </w:tabs>
        <w:ind w:left="6480" w:hanging="360"/>
      </w:pPr>
      <w:rPr>
        <w:rFonts w:ascii="Symbol" w:hAnsi="Symbol" w:cs="Symbol" w:hint="default"/>
      </w:rPr>
    </w:lvl>
  </w:abstractNum>
  <w:abstractNum w:abstractNumId="1">
    <w:nsid w:val="4B303D54"/>
    <w:multiLevelType w:val="hybridMultilevel"/>
    <w:tmpl w:val="E1DA11F4"/>
    <w:lvl w:ilvl="0" w:tplc="137E431C">
      <w:start w:val="1"/>
      <w:numFmt w:val="bullet"/>
      <w:lvlText w:val=""/>
      <w:lvlJc w:val="left"/>
      <w:pPr>
        <w:tabs>
          <w:tab w:val="num" w:pos="720"/>
        </w:tabs>
        <w:ind w:left="720" w:hanging="360"/>
      </w:pPr>
      <w:rPr>
        <w:rFonts w:ascii="Symbol" w:hAnsi="Symbol" w:cs="Symbol" w:hint="default"/>
      </w:rPr>
    </w:lvl>
    <w:lvl w:ilvl="1" w:tplc="162E60E6">
      <w:start w:val="1"/>
      <w:numFmt w:val="bullet"/>
      <w:lvlText w:val=""/>
      <w:lvlJc w:val="left"/>
      <w:pPr>
        <w:tabs>
          <w:tab w:val="num" w:pos="1440"/>
        </w:tabs>
        <w:ind w:left="1440" w:hanging="360"/>
      </w:pPr>
      <w:rPr>
        <w:rFonts w:ascii="Symbol" w:hAnsi="Symbol" w:cs="Symbol" w:hint="default"/>
      </w:rPr>
    </w:lvl>
    <w:lvl w:ilvl="2" w:tplc="EF066552">
      <w:start w:val="1"/>
      <w:numFmt w:val="bullet"/>
      <w:lvlText w:val=""/>
      <w:lvlJc w:val="left"/>
      <w:pPr>
        <w:tabs>
          <w:tab w:val="num" w:pos="2160"/>
        </w:tabs>
        <w:ind w:left="2160" w:hanging="360"/>
      </w:pPr>
      <w:rPr>
        <w:rFonts w:ascii="Symbol" w:hAnsi="Symbol" w:cs="Symbol" w:hint="default"/>
      </w:rPr>
    </w:lvl>
    <w:lvl w:ilvl="3" w:tplc="743C8A8C">
      <w:start w:val="1"/>
      <w:numFmt w:val="bullet"/>
      <w:lvlText w:val=""/>
      <w:lvlJc w:val="left"/>
      <w:pPr>
        <w:tabs>
          <w:tab w:val="num" w:pos="2880"/>
        </w:tabs>
        <w:ind w:left="2880" w:hanging="360"/>
      </w:pPr>
      <w:rPr>
        <w:rFonts w:ascii="Symbol" w:hAnsi="Symbol" w:cs="Symbol" w:hint="default"/>
      </w:rPr>
    </w:lvl>
    <w:lvl w:ilvl="4" w:tplc="97869E0E">
      <w:start w:val="1"/>
      <w:numFmt w:val="bullet"/>
      <w:lvlText w:val=""/>
      <w:lvlJc w:val="left"/>
      <w:pPr>
        <w:tabs>
          <w:tab w:val="num" w:pos="3600"/>
        </w:tabs>
        <w:ind w:left="3600" w:hanging="360"/>
      </w:pPr>
      <w:rPr>
        <w:rFonts w:ascii="Symbol" w:hAnsi="Symbol" w:cs="Symbol" w:hint="default"/>
      </w:rPr>
    </w:lvl>
    <w:lvl w:ilvl="5" w:tplc="F44473FA">
      <w:start w:val="1"/>
      <w:numFmt w:val="bullet"/>
      <w:lvlText w:val=""/>
      <w:lvlJc w:val="left"/>
      <w:pPr>
        <w:tabs>
          <w:tab w:val="num" w:pos="4320"/>
        </w:tabs>
        <w:ind w:left="4320" w:hanging="360"/>
      </w:pPr>
      <w:rPr>
        <w:rFonts w:ascii="Symbol" w:hAnsi="Symbol" w:cs="Symbol" w:hint="default"/>
      </w:rPr>
    </w:lvl>
    <w:lvl w:ilvl="6" w:tplc="9EF0DA00">
      <w:start w:val="1"/>
      <w:numFmt w:val="bullet"/>
      <w:lvlText w:val=""/>
      <w:lvlJc w:val="left"/>
      <w:pPr>
        <w:tabs>
          <w:tab w:val="num" w:pos="5040"/>
        </w:tabs>
        <w:ind w:left="5040" w:hanging="360"/>
      </w:pPr>
      <w:rPr>
        <w:rFonts w:ascii="Symbol" w:hAnsi="Symbol" w:cs="Symbol" w:hint="default"/>
      </w:rPr>
    </w:lvl>
    <w:lvl w:ilvl="7" w:tplc="C388F0B8">
      <w:start w:val="1"/>
      <w:numFmt w:val="bullet"/>
      <w:lvlText w:val=""/>
      <w:lvlJc w:val="left"/>
      <w:pPr>
        <w:tabs>
          <w:tab w:val="num" w:pos="5760"/>
        </w:tabs>
        <w:ind w:left="5760" w:hanging="360"/>
      </w:pPr>
      <w:rPr>
        <w:rFonts w:ascii="Symbol" w:hAnsi="Symbol" w:cs="Symbol" w:hint="default"/>
      </w:rPr>
    </w:lvl>
    <w:lvl w:ilvl="8" w:tplc="74824234">
      <w:start w:val="1"/>
      <w:numFmt w:val="bullet"/>
      <w:lvlText w:val=""/>
      <w:lvlJc w:val="left"/>
      <w:pPr>
        <w:tabs>
          <w:tab w:val="num" w:pos="6480"/>
        </w:tabs>
        <w:ind w:left="6480" w:hanging="360"/>
      </w:pPr>
      <w:rPr>
        <w:rFonts w:ascii="Symbol" w:hAnsi="Symbol" w:cs="Symbol" w:hint="default"/>
      </w:rPr>
    </w:lvl>
  </w:abstractNum>
  <w:abstractNum w:abstractNumId="2">
    <w:nsid w:val="5C6316F4"/>
    <w:multiLevelType w:val="hybridMultilevel"/>
    <w:tmpl w:val="F99A2D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D90825"/>
    <w:multiLevelType w:val="hybridMultilevel"/>
    <w:tmpl w:val="041E3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BF0515"/>
    <w:multiLevelType w:val="hybridMultilevel"/>
    <w:tmpl w:val="534A91CA"/>
    <w:lvl w:ilvl="0" w:tplc="7236FD4E">
      <w:start w:val="1"/>
      <w:numFmt w:val="bullet"/>
      <w:lvlText w:val=""/>
      <w:lvlJc w:val="left"/>
      <w:pPr>
        <w:tabs>
          <w:tab w:val="num" w:pos="720"/>
        </w:tabs>
        <w:ind w:left="720" w:hanging="360"/>
      </w:pPr>
      <w:rPr>
        <w:rFonts w:ascii="Symbol" w:hAnsi="Symbol" w:cs="Symbol" w:hint="default"/>
      </w:rPr>
    </w:lvl>
    <w:lvl w:ilvl="1" w:tplc="489E4A86">
      <w:start w:val="1"/>
      <w:numFmt w:val="bullet"/>
      <w:lvlText w:val=""/>
      <w:lvlJc w:val="left"/>
      <w:pPr>
        <w:tabs>
          <w:tab w:val="num" w:pos="1440"/>
        </w:tabs>
        <w:ind w:left="1440" w:hanging="360"/>
      </w:pPr>
      <w:rPr>
        <w:rFonts w:ascii="Symbol" w:hAnsi="Symbol" w:cs="Symbol" w:hint="default"/>
      </w:rPr>
    </w:lvl>
    <w:lvl w:ilvl="2" w:tplc="68C6DC96">
      <w:start w:val="1"/>
      <w:numFmt w:val="bullet"/>
      <w:lvlText w:val=""/>
      <w:lvlJc w:val="left"/>
      <w:pPr>
        <w:tabs>
          <w:tab w:val="num" w:pos="2160"/>
        </w:tabs>
        <w:ind w:left="2160" w:hanging="360"/>
      </w:pPr>
      <w:rPr>
        <w:rFonts w:ascii="Symbol" w:hAnsi="Symbol" w:cs="Symbol" w:hint="default"/>
      </w:rPr>
    </w:lvl>
    <w:lvl w:ilvl="3" w:tplc="F74E0D56">
      <w:start w:val="1"/>
      <w:numFmt w:val="bullet"/>
      <w:lvlText w:val=""/>
      <w:lvlJc w:val="left"/>
      <w:pPr>
        <w:tabs>
          <w:tab w:val="num" w:pos="2880"/>
        </w:tabs>
        <w:ind w:left="2880" w:hanging="360"/>
      </w:pPr>
      <w:rPr>
        <w:rFonts w:ascii="Symbol" w:hAnsi="Symbol" w:cs="Symbol" w:hint="default"/>
      </w:rPr>
    </w:lvl>
    <w:lvl w:ilvl="4" w:tplc="21482C84">
      <w:start w:val="1"/>
      <w:numFmt w:val="bullet"/>
      <w:lvlText w:val=""/>
      <w:lvlJc w:val="left"/>
      <w:pPr>
        <w:tabs>
          <w:tab w:val="num" w:pos="3600"/>
        </w:tabs>
        <w:ind w:left="3600" w:hanging="360"/>
      </w:pPr>
      <w:rPr>
        <w:rFonts w:ascii="Symbol" w:hAnsi="Symbol" w:cs="Symbol" w:hint="default"/>
      </w:rPr>
    </w:lvl>
    <w:lvl w:ilvl="5" w:tplc="4DE83134">
      <w:start w:val="1"/>
      <w:numFmt w:val="bullet"/>
      <w:lvlText w:val=""/>
      <w:lvlJc w:val="left"/>
      <w:pPr>
        <w:tabs>
          <w:tab w:val="num" w:pos="4320"/>
        </w:tabs>
        <w:ind w:left="4320" w:hanging="360"/>
      </w:pPr>
      <w:rPr>
        <w:rFonts w:ascii="Symbol" w:hAnsi="Symbol" w:cs="Symbol" w:hint="default"/>
      </w:rPr>
    </w:lvl>
    <w:lvl w:ilvl="6" w:tplc="104EEBC2">
      <w:start w:val="1"/>
      <w:numFmt w:val="bullet"/>
      <w:lvlText w:val=""/>
      <w:lvlJc w:val="left"/>
      <w:pPr>
        <w:tabs>
          <w:tab w:val="num" w:pos="5040"/>
        </w:tabs>
        <w:ind w:left="5040" w:hanging="360"/>
      </w:pPr>
      <w:rPr>
        <w:rFonts w:ascii="Symbol" w:hAnsi="Symbol" w:cs="Symbol" w:hint="default"/>
      </w:rPr>
    </w:lvl>
    <w:lvl w:ilvl="7" w:tplc="2750A6C2">
      <w:start w:val="1"/>
      <w:numFmt w:val="bullet"/>
      <w:lvlText w:val=""/>
      <w:lvlJc w:val="left"/>
      <w:pPr>
        <w:tabs>
          <w:tab w:val="num" w:pos="5760"/>
        </w:tabs>
        <w:ind w:left="5760" w:hanging="360"/>
      </w:pPr>
      <w:rPr>
        <w:rFonts w:ascii="Symbol" w:hAnsi="Symbol" w:cs="Symbol" w:hint="default"/>
      </w:rPr>
    </w:lvl>
    <w:lvl w:ilvl="8" w:tplc="F324485E">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F48"/>
    <w:rsid w:val="00016D90"/>
    <w:rsid w:val="00041B98"/>
    <w:rsid w:val="000763A6"/>
    <w:rsid w:val="000C33BB"/>
    <w:rsid w:val="000D4377"/>
    <w:rsid w:val="000F0165"/>
    <w:rsid w:val="000F6025"/>
    <w:rsid w:val="001006F3"/>
    <w:rsid w:val="00135AA5"/>
    <w:rsid w:val="0014012D"/>
    <w:rsid w:val="001412C3"/>
    <w:rsid w:val="0014682D"/>
    <w:rsid w:val="00171C30"/>
    <w:rsid w:val="00187CD9"/>
    <w:rsid w:val="0019274C"/>
    <w:rsid w:val="001A75D4"/>
    <w:rsid w:val="001B61FF"/>
    <w:rsid w:val="001D761C"/>
    <w:rsid w:val="001E15ED"/>
    <w:rsid w:val="001F6E2C"/>
    <w:rsid w:val="00214DA9"/>
    <w:rsid w:val="00217FF7"/>
    <w:rsid w:val="002578E4"/>
    <w:rsid w:val="00257C9B"/>
    <w:rsid w:val="00276137"/>
    <w:rsid w:val="002C3475"/>
    <w:rsid w:val="0030303C"/>
    <w:rsid w:val="00304BFE"/>
    <w:rsid w:val="0030568F"/>
    <w:rsid w:val="003107FF"/>
    <w:rsid w:val="0031625E"/>
    <w:rsid w:val="00327949"/>
    <w:rsid w:val="0034626A"/>
    <w:rsid w:val="00373451"/>
    <w:rsid w:val="0037571B"/>
    <w:rsid w:val="003B5C55"/>
    <w:rsid w:val="003C3696"/>
    <w:rsid w:val="003C6BDA"/>
    <w:rsid w:val="004249F2"/>
    <w:rsid w:val="004459EF"/>
    <w:rsid w:val="00463BD3"/>
    <w:rsid w:val="004672E3"/>
    <w:rsid w:val="00477B3D"/>
    <w:rsid w:val="00482081"/>
    <w:rsid w:val="004858C0"/>
    <w:rsid w:val="00497283"/>
    <w:rsid w:val="004A0D9E"/>
    <w:rsid w:val="004C5914"/>
    <w:rsid w:val="004F2410"/>
    <w:rsid w:val="00506E48"/>
    <w:rsid w:val="00543788"/>
    <w:rsid w:val="00567509"/>
    <w:rsid w:val="00591281"/>
    <w:rsid w:val="00630BFC"/>
    <w:rsid w:val="006D1E79"/>
    <w:rsid w:val="006D3BCB"/>
    <w:rsid w:val="006F7F48"/>
    <w:rsid w:val="0070274D"/>
    <w:rsid w:val="007150A9"/>
    <w:rsid w:val="00720793"/>
    <w:rsid w:val="00726977"/>
    <w:rsid w:val="007317BD"/>
    <w:rsid w:val="00743708"/>
    <w:rsid w:val="007671A0"/>
    <w:rsid w:val="00770175"/>
    <w:rsid w:val="00775859"/>
    <w:rsid w:val="007B0031"/>
    <w:rsid w:val="007E6A18"/>
    <w:rsid w:val="007F2650"/>
    <w:rsid w:val="007F5535"/>
    <w:rsid w:val="007F75DA"/>
    <w:rsid w:val="00807F9C"/>
    <w:rsid w:val="008208E7"/>
    <w:rsid w:val="00836E0A"/>
    <w:rsid w:val="00843E44"/>
    <w:rsid w:val="00881086"/>
    <w:rsid w:val="008E1AA3"/>
    <w:rsid w:val="008F1309"/>
    <w:rsid w:val="00902E14"/>
    <w:rsid w:val="00913181"/>
    <w:rsid w:val="00915613"/>
    <w:rsid w:val="00931B7A"/>
    <w:rsid w:val="0096380A"/>
    <w:rsid w:val="009866F2"/>
    <w:rsid w:val="00994EA2"/>
    <w:rsid w:val="009D4C59"/>
    <w:rsid w:val="00A04741"/>
    <w:rsid w:val="00A212A0"/>
    <w:rsid w:val="00A64EEC"/>
    <w:rsid w:val="00A653FB"/>
    <w:rsid w:val="00A82157"/>
    <w:rsid w:val="00AC0F52"/>
    <w:rsid w:val="00AE2527"/>
    <w:rsid w:val="00AE6076"/>
    <w:rsid w:val="00B11606"/>
    <w:rsid w:val="00B37F61"/>
    <w:rsid w:val="00B411EE"/>
    <w:rsid w:val="00B61D5F"/>
    <w:rsid w:val="00C06AF2"/>
    <w:rsid w:val="00C223C4"/>
    <w:rsid w:val="00C561B4"/>
    <w:rsid w:val="00C63743"/>
    <w:rsid w:val="00C73E87"/>
    <w:rsid w:val="00C811EA"/>
    <w:rsid w:val="00CA28BE"/>
    <w:rsid w:val="00CA3B54"/>
    <w:rsid w:val="00CB78C8"/>
    <w:rsid w:val="00CC4771"/>
    <w:rsid w:val="00CE10FB"/>
    <w:rsid w:val="00CE26A7"/>
    <w:rsid w:val="00CE7DB4"/>
    <w:rsid w:val="00CF5EE9"/>
    <w:rsid w:val="00D021C8"/>
    <w:rsid w:val="00D32856"/>
    <w:rsid w:val="00D33F90"/>
    <w:rsid w:val="00D35B83"/>
    <w:rsid w:val="00D53723"/>
    <w:rsid w:val="00D60BF6"/>
    <w:rsid w:val="00D67A54"/>
    <w:rsid w:val="00D75CFF"/>
    <w:rsid w:val="00E23E87"/>
    <w:rsid w:val="00E35CBA"/>
    <w:rsid w:val="00E51D04"/>
    <w:rsid w:val="00EE3FC9"/>
    <w:rsid w:val="00EF0E6A"/>
    <w:rsid w:val="00F10CE4"/>
    <w:rsid w:val="00FC36DF"/>
    <w:rsid w:val="00FE2F38"/>
    <w:rsid w:val="00FF3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2"/>
    <w:pPr>
      <w:spacing w:after="200" w:line="276" w:lineRule="auto"/>
    </w:pPr>
    <w:rPr>
      <w:rFonts w:cs="Calibri"/>
    </w:rPr>
  </w:style>
  <w:style w:type="paragraph" w:styleId="Heading1">
    <w:name w:val="heading 1"/>
    <w:basedOn w:val="Normal"/>
    <w:link w:val="Heading1Char"/>
    <w:uiPriority w:val="99"/>
    <w:qFormat/>
    <w:rsid w:val="00CC4771"/>
    <w:pPr>
      <w:spacing w:before="100" w:beforeAutospacing="1" w:after="100" w:afterAutospacing="1" w:line="240" w:lineRule="auto"/>
      <w:jc w:val="right"/>
      <w:outlineLvl w:val="0"/>
    </w:pPr>
    <w:rPr>
      <w:rFonts w:ascii="Arial Black" w:hAnsi="Arial Black" w:cs="Arial Black"/>
      <w:i/>
      <w:iCs/>
      <w:color w:val="000080"/>
      <w:kern w:val="36"/>
      <w:sz w:val="36"/>
      <w:szCs w:val="36"/>
    </w:rPr>
  </w:style>
  <w:style w:type="paragraph" w:styleId="Heading3">
    <w:name w:val="heading 3"/>
    <w:basedOn w:val="Normal"/>
    <w:next w:val="Normal"/>
    <w:link w:val="Heading3Char"/>
    <w:uiPriority w:val="99"/>
    <w:qFormat/>
    <w:rsid w:val="001E15E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771"/>
    <w:rPr>
      <w:rFonts w:ascii="Arial Black" w:hAnsi="Arial Black" w:cs="Arial Black"/>
      <w:i/>
      <w:iCs/>
      <w:color w:val="000080"/>
      <w:kern w:val="36"/>
      <w:sz w:val="36"/>
      <w:szCs w:val="36"/>
    </w:rPr>
  </w:style>
  <w:style w:type="character" w:customStyle="1" w:styleId="Heading3Char">
    <w:name w:val="Heading 3 Char"/>
    <w:basedOn w:val="DefaultParagraphFont"/>
    <w:link w:val="Heading3"/>
    <w:uiPriority w:val="99"/>
    <w:locked/>
    <w:rsid w:val="001E15ED"/>
    <w:rPr>
      <w:rFonts w:ascii="Cambria" w:hAnsi="Cambria" w:cs="Cambria"/>
      <w:b/>
      <w:bCs/>
      <w:color w:val="4F81BD"/>
    </w:rPr>
  </w:style>
  <w:style w:type="paragraph" w:customStyle="1" w:styleId="msonormalbullet1gif">
    <w:name w:val="msonormalbullet1.gif"/>
    <w:basedOn w:val="Normal"/>
    <w:uiPriority w:val="99"/>
    <w:rsid w:val="00770175"/>
    <w:pPr>
      <w:spacing w:before="100" w:beforeAutospacing="1" w:after="100" w:afterAutospacing="1" w:line="240" w:lineRule="auto"/>
    </w:pPr>
    <w:rPr>
      <w:sz w:val="24"/>
      <w:szCs w:val="24"/>
    </w:rPr>
  </w:style>
  <w:style w:type="paragraph" w:customStyle="1" w:styleId="msonormalbullet2gif">
    <w:name w:val="msonormalbullet2.gif"/>
    <w:basedOn w:val="Normal"/>
    <w:uiPriority w:val="99"/>
    <w:rsid w:val="00770175"/>
    <w:pPr>
      <w:spacing w:before="100" w:beforeAutospacing="1" w:after="100" w:afterAutospacing="1" w:line="240" w:lineRule="auto"/>
    </w:pPr>
    <w:rPr>
      <w:sz w:val="24"/>
      <w:szCs w:val="24"/>
    </w:rPr>
  </w:style>
  <w:style w:type="paragraph" w:customStyle="1" w:styleId="text9j">
    <w:name w:val="text9j"/>
    <w:basedOn w:val="Normal"/>
    <w:uiPriority w:val="99"/>
    <w:rsid w:val="00770175"/>
    <w:pPr>
      <w:spacing w:before="100" w:beforeAutospacing="1" w:after="100" w:afterAutospacing="1" w:line="240" w:lineRule="auto"/>
      <w:jc w:val="both"/>
    </w:pPr>
    <w:rPr>
      <w:rFonts w:ascii="Arial" w:hAnsi="Arial" w:cs="Arial"/>
      <w:color w:val="030014"/>
      <w:sz w:val="18"/>
      <w:szCs w:val="18"/>
    </w:rPr>
  </w:style>
  <w:style w:type="paragraph" w:styleId="NormalWeb">
    <w:name w:val="Normal (Web)"/>
    <w:basedOn w:val="Normal"/>
    <w:uiPriority w:val="99"/>
    <w:semiHidden/>
    <w:rsid w:val="00CC4771"/>
    <w:pPr>
      <w:spacing w:before="100" w:beforeAutospacing="1" w:after="100" w:afterAutospacing="1" w:line="240" w:lineRule="auto"/>
    </w:pPr>
    <w:rPr>
      <w:rFonts w:ascii="Arial" w:hAnsi="Arial" w:cs="Arial"/>
      <w:sz w:val="20"/>
      <w:szCs w:val="20"/>
    </w:rPr>
  </w:style>
  <w:style w:type="paragraph" w:customStyle="1" w:styleId="quot">
    <w:name w:val="quot"/>
    <w:basedOn w:val="Normal"/>
    <w:uiPriority w:val="99"/>
    <w:rsid w:val="00CC4771"/>
    <w:pPr>
      <w:spacing w:before="100" w:beforeAutospacing="1" w:after="100" w:afterAutospacing="1" w:line="240" w:lineRule="auto"/>
    </w:pPr>
    <w:rPr>
      <w:rFonts w:ascii="Courier New" w:hAnsi="Courier New" w:cs="Courier New"/>
      <w:i/>
      <w:iCs/>
      <w:color w:val="000000"/>
      <w:sz w:val="24"/>
      <w:szCs w:val="24"/>
    </w:rPr>
  </w:style>
  <w:style w:type="paragraph" w:styleId="HTMLPreformatted">
    <w:name w:val="HTML Preformatted"/>
    <w:basedOn w:val="Normal"/>
    <w:link w:val="HTMLPreformattedChar"/>
    <w:uiPriority w:val="99"/>
    <w:semiHidden/>
    <w:rsid w:val="0072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rPr>
  </w:style>
  <w:style w:type="character" w:customStyle="1" w:styleId="HTMLPreformattedChar">
    <w:name w:val="HTML Preformatted Char"/>
    <w:basedOn w:val="DefaultParagraphFont"/>
    <w:link w:val="HTMLPreformatted"/>
    <w:uiPriority w:val="99"/>
    <w:semiHidden/>
    <w:locked/>
    <w:rsid w:val="00726977"/>
    <w:rPr>
      <w:rFonts w:ascii="Courier New" w:hAnsi="Courier New" w:cs="Courier New"/>
      <w:color w:val="333333"/>
      <w:sz w:val="20"/>
      <w:szCs w:val="20"/>
    </w:rPr>
  </w:style>
  <w:style w:type="paragraph" w:styleId="BalloonText">
    <w:name w:val="Balloon Text"/>
    <w:basedOn w:val="Normal"/>
    <w:link w:val="BalloonTextChar"/>
    <w:uiPriority w:val="99"/>
    <w:semiHidden/>
    <w:rsid w:val="00E5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04"/>
    <w:rPr>
      <w:rFonts w:ascii="Tahoma" w:hAnsi="Tahoma" w:cs="Tahoma"/>
      <w:sz w:val="16"/>
      <w:szCs w:val="16"/>
    </w:rPr>
  </w:style>
  <w:style w:type="paragraph" w:styleId="ListParagraph">
    <w:name w:val="List Paragraph"/>
    <w:basedOn w:val="Normal"/>
    <w:uiPriority w:val="99"/>
    <w:qFormat/>
    <w:rsid w:val="00E51D04"/>
    <w:pPr>
      <w:ind w:left="720"/>
    </w:pPr>
  </w:style>
</w:styles>
</file>

<file path=word/webSettings.xml><?xml version="1.0" encoding="utf-8"?>
<w:webSettings xmlns:r="http://schemas.openxmlformats.org/officeDocument/2006/relationships" xmlns:w="http://schemas.openxmlformats.org/wordprocessingml/2006/main">
  <w:divs>
    <w:div w:id="1329671457">
      <w:marLeft w:val="0"/>
      <w:marRight w:val="0"/>
      <w:marTop w:val="0"/>
      <w:marBottom w:val="0"/>
      <w:divBdr>
        <w:top w:val="none" w:sz="0" w:space="0" w:color="auto"/>
        <w:left w:val="none" w:sz="0" w:space="0" w:color="auto"/>
        <w:bottom w:val="none" w:sz="0" w:space="0" w:color="auto"/>
        <w:right w:val="none" w:sz="0" w:space="0" w:color="auto"/>
      </w:divBdr>
      <w:divsChild>
        <w:div w:id="1329671465">
          <w:marLeft w:val="720"/>
          <w:marRight w:val="720"/>
          <w:marTop w:val="100"/>
          <w:marBottom w:val="100"/>
          <w:divBdr>
            <w:top w:val="none" w:sz="0" w:space="0" w:color="auto"/>
            <w:left w:val="none" w:sz="0" w:space="0" w:color="auto"/>
            <w:bottom w:val="none" w:sz="0" w:space="0" w:color="auto"/>
            <w:right w:val="none" w:sz="0" w:space="0" w:color="auto"/>
          </w:divBdr>
          <w:divsChild>
            <w:div w:id="13296714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9671458">
      <w:marLeft w:val="0"/>
      <w:marRight w:val="0"/>
      <w:marTop w:val="0"/>
      <w:marBottom w:val="0"/>
      <w:divBdr>
        <w:top w:val="none" w:sz="0" w:space="0" w:color="auto"/>
        <w:left w:val="none" w:sz="0" w:space="0" w:color="auto"/>
        <w:bottom w:val="none" w:sz="0" w:space="0" w:color="auto"/>
        <w:right w:val="none" w:sz="0" w:space="0" w:color="auto"/>
      </w:divBdr>
      <w:divsChild>
        <w:div w:id="1329671461">
          <w:marLeft w:val="0"/>
          <w:marRight w:val="0"/>
          <w:marTop w:val="0"/>
          <w:marBottom w:val="0"/>
          <w:divBdr>
            <w:top w:val="none" w:sz="0" w:space="0" w:color="auto"/>
            <w:left w:val="none" w:sz="0" w:space="0" w:color="auto"/>
            <w:bottom w:val="none" w:sz="0" w:space="0" w:color="auto"/>
            <w:right w:val="none" w:sz="0" w:space="0" w:color="auto"/>
          </w:divBdr>
        </w:div>
      </w:divsChild>
    </w:div>
    <w:div w:id="1329671459">
      <w:marLeft w:val="0"/>
      <w:marRight w:val="0"/>
      <w:marTop w:val="0"/>
      <w:marBottom w:val="0"/>
      <w:divBdr>
        <w:top w:val="none" w:sz="0" w:space="0" w:color="auto"/>
        <w:left w:val="none" w:sz="0" w:space="0" w:color="auto"/>
        <w:bottom w:val="none" w:sz="0" w:space="0" w:color="auto"/>
        <w:right w:val="none" w:sz="0" w:space="0" w:color="auto"/>
      </w:divBdr>
      <w:divsChild>
        <w:div w:id="1329671466">
          <w:marLeft w:val="720"/>
          <w:marRight w:val="720"/>
          <w:marTop w:val="100"/>
          <w:marBottom w:val="100"/>
          <w:divBdr>
            <w:top w:val="none" w:sz="0" w:space="0" w:color="auto"/>
            <w:left w:val="none" w:sz="0" w:space="0" w:color="auto"/>
            <w:bottom w:val="none" w:sz="0" w:space="0" w:color="auto"/>
            <w:right w:val="none" w:sz="0" w:space="0" w:color="auto"/>
          </w:divBdr>
        </w:div>
      </w:divsChild>
    </w:div>
    <w:div w:id="1329671460">
      <w:marLeft w:val="0"/>
      <w:marRight w:val="0"/>
      <w:marTop w:val="0"/>
      <w:marBottom w:val="0"/>
      <w:divBdr>
        <w:top w:val="none" w:sz="0" w:space="0" w:color="auto"/>
        <w:left w:val="none" w:sz="0" w:space="0" w:color="auto"/>
        <w:bottom w:val="none" w:sz="0" w:space="0" w:color="auto"/>
        <w:right w:val="none" w:sz="0" w:space="0" w:color="auto"/>
      </w:divBdr>
      <w:divsChild>
        <w:div w:id="1329671468">
          <w:marLeft w:val="720"/>
          <w:marRight w:val="720"/>
          <w:marTop w:val="100"/>
          <w:marBottom w:val="100"/>
          <w:divBdr>
            <w:top w:val="none" w:sz="0" w:space="0" w:color="auto"/>
            <w:left w:val="none" w:sz="0" w:space="0" w:color="auto"/>
            <w:bottom w:val="none" w:sz="0" w:space="0" w:color="auto"/>
            <w:right w:val="none" w:sz="0" w:space="0" w:color="auto"/>
          </w:divBdr>
        </w:div>
      </w:divsChild>
    </w:div>
    <w:div w:id="1329671467">
      <w:marLeft w:val="0"/>
      <w:marRight w:val="0"/>
      <w:marTop w:val="0"/>
      <w:marBottom w:val="0"/>
      <w:divBdr>
        <w:top w:val="none" w:sz="0" w:space="0" w:color="auto"/>
        <w:left w:val="none" w:sz="0" w:space="0" w:color="auto"/>
        <w:bottom w:val="none" w:sz="0" w:space="0" w:color="auto"/>
        <w:right w:val="none" w:sz="0" w:space="0" w:color="auto"/>
      </w:divBdr>
    </w:div>
    <w:div w:id="1329671469">
      <w:marLeft w:val="0"/>
      <w:marRight w:val="0"/>
      <w:marTop w:val="0"/>
      <w:marBottom w:val="0"/>
      <w:divBdr>
        <w:top w:val="none" w:sz="0" w:space="0" w:color="auto"/>
        <w:left w:val="none" w:sz="0" w:space="0" w:color="auto"/>
        <w:bottom w:val="none" w:sz="0" w:space="0" w:color="auto"/>
        <w:right w:val="none" w:sz="0" w:space="0" w:color="auto"/>
      </w:divBdr>
      <w:divsChild>
        <w:div w:id="1329671463">
          <w:marLeft w:val="720"/>
          <w:marRight w:val="720"/>
          <w:marTop w:val="100"/>
          <w:marBottom w:val="100"/>
          <w:divBdr>
            <w:top w:val="none" w:sz="0" w:space="0" w:color="auto"/>
            <w:left w:val="none" w:sz="0" w:space="0" w:color="auto"/>
            <w:bottom w:val="none" w:sz="0" w:space="0" w:color="auto"/>
            <w:right w:val="none" w:sz="0" w:space="0" w:color="auto"/>
          </w:divBdr>
          <w:divsChild>
            <w:div w:id="13296714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9671470">
      <w:marLeft w:val="0"/>
      <w:marRight w:val="0"/>
      <w:marTop w:val="0"/>
      <w:marBottom w:val="0"/>
      <w:divBdr>
        <w:top w:val="none" w:sz="0" w:space="0" w:color="auto"/>
        <w:left w:val="none" w:sz="0" w:space="0" w:color="auto"/>
        <w:bottom w:val="none" w:sz="0" w:space="0" w:color="auto"/>
        <w:right w:val="none" w:sz="0" w:space="0" w:color="auto"/>
      </w:divBdr>
      <w:divsChild>
        <w:div w:id="132967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911</TotalTime>
  <Pages>14</Pages>
  <Words>2576</Words>
  <Characters>14689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26</cp:revision>
  <dcterms:created xsi:type="dcterms:W3CDTF">2010-01-23T19:29:00Z</dcterms:created>
  <dcterms:modified xsi:type="dcterms:W3CDTF">2012-10-25T19:47:00Z</dcterms:modified>
</cp:coreProperties>
</file>