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0F" w:rsidRPr="00DE200F" w:rsidRDefault="00DE200F" w:rsidP="00DE20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Биография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28 августа (9 сентября н.с.) в имении Ясная Поляна Тульской губернии.</w:t>
      </w:r>
      <w:proofErr w:type="gram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происхождению принадлежал к древнейшим аристократическим фамилиям России. Получил домашнее образование и воспитание.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смерти родителей (мать умерла в 1830, отец в 1837) будущий писатель с тремя братьями и сестрой переехал в Казань, к опекунше П. Юшковой. Шестнадцатилетним юношей поступил в Казанский университет, сначала на философский факультет по разряду арабско-турецкой словесности, затем учился на юридическом факультете (1844 — 47). В 1847, не окончив курс, ушел из университета и поселился в Ясной Поляне, полученной им в собственность как отцовское наследство.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четыре года будущий писатель провел в исканиях: пытался переустроить быт крестьян Ясной Поляны (1847), жил светской жизнью в Москве (1848), в Петербургском университете держал экзамены на степень кандидата права (весна 1849), определился на службу канцелярским служащим в Тульское дворянское депутатское собрание (осень 1849).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1851 уехал из Ясной Поляны на Кавказ, место службы его старшего брата Николая, добровольцем участвовал в военных действиях против чеченцев. 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Кавказе Толстой всерьез начал заниматься литературным творчеством, пишет повесть "Детство", которая "Отрочество" (1852 — 54).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после начала Крымской войны Толстого по его личной просьбе перевели в Севастополь, где он участвовал в защите осажденного города, проявляя редкое бесстрашие. </w:t>
      </w:r>
      <w:proofErr w:type="gram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proofErr w:type="gram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орденом св. Анны с надписью "За храбрость" и медалями "За защиту Севастополя". В "Севастопольских рассказах" он создал беспощадно достоверную картину войны, что произвело огромное впечатление на русское общество. В 1855, приехав в Петербург, Толстой сблизился с сотрудниками журнала "Современник", познакомился с Тургеневым, Гончаровым, Островским, Чернышевским.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1856 вышел в отставку ("Военная карьера — не моя..." — пишет он в дневнике) и в 1857 отправился в полугодичное заграничное путешествие по Франции, Швейцарии, Италии, Германии.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1859 открыл в Ясной Поляне школу для крестьянских детей, где сам проводил занятия. Помогал открыть более 20 школ в окрестных деревнях. 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1861 (год отмены крепостного права) возвратился в Ясную Поляну, вступил в должность мирового посредника и активно защищал интересы крестьян, решая их споры с помещиками о земле, за что тульское дворянство, недовольное его действиями, В 1862 жизнь Толстого, его быт упорядочились на долгие годы: он женился на дочери московского врача Софье Андреевне Берс и началась патриархальная жизнь в своем</w:t>
      </w:r>
      <w:proofErr w:type="gram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имении</w:t>
      </w:r>
      <w:proofErr w:type="gram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главы все увеличивающейся семьи. Толстые воспитали девятерых детей.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1860 — 1870-е годы были отмечены появлением в свет двух произведений Толстого, которые обессмертили его имя: "Война и мир" (1863 — 69), "Анна Каренина" (1873 — 77).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1880-х семья Толстых переехала в Москву, чтобы дать образование подраставшим детям. 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1890-е изменил свое отрицательное отношение к искусству. В эти годы создал драму "Власть тьмы" (1886), пьесу "Плоды просвещения" (1886 — 90), роман "Воскресение" (1889 — 99).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1891, 1893, 1898 участвовал в помощи крестьянам голодающих губерний, организовал бесплатные столовые.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десятилетие занимался, как и всегда, напряженным творческим трудом. Написаны повесть "Хаджи-Мурат" (1896 — 1904), драма "Живой труп" (1900), рассказ "После бала" (1903).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1901 Толстой жил в Крыму, лечился после тяжелой болезни, часто встречался с Чеховым и М. Горьким.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10 ноября 1910 тайно покинул Ясную Поляну. Здоровье 82-летнего писателя не выдержало путешествия. Он простудился и, заболев, 20 ноября скончался в пути на станции </w:t>
      </w:r>
      <w:proofErr w:type="spell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Астапово</w:t>
      </w:r>
      <w:proofErr w:type="spell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Рязанско</w:t>
      </w:r>
      <w:proofErr w:type="spell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Уральской железной дороги.</w:t>
      </w:r>
    </w:p>
    <w:p w:rsidR="00DE200F" w:rsidRPr="00DE200F" w:rsidRDefault="00DE200F" w:rsidP="00DE2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Похоронен</w:t>
      </w:r>
      <w:proofErr w:type="gramEnd"/>
      <w:r w:rsidRPr="00DE2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Ясной Поляне.</w:t>
      </w:r>
    </w:p>
    <w:p w:rsidR="00097755" w:rsidRPr="00DE200F" w:rsidRDefault="00097755" w:rsidP="00DE200F">
      <w:pPr>
        <w:spacing w:after="0" w:line="240" w:lineRule="auto"/>
        <w:rPr>
          <w:sz w:val="28"/>
          <w:szCs w:val="28"/>
        </w:rPr>
      </w:pPr>
    </w:p>
    <w:sectPr w:rsidR="00097755" w:rsidRPr="00DE200F" w:rsidSect="00DE200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200F"/>
    <w:rsid w:val="00097755"/>
    <w:rsid w:val="00DE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55"/>
  </w:style>
  <w:style w:type="paragraph" w:styleId="3">
    <w:name w:val="heading 3"/>
    <w:basedOn w:val="a"/>
    <w:link w:val="30"/>
    <w:uiPriority w:val="9"/>
    <w:qFormat/>
    <w:rsid w:val="00DE2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550</Words>
  <Characters>3138</Characters>
  <Application>Microsoft Office Word</Application>
  <DocSecurity>0</DocSecurity>
  <Lines>26</Lines>
  <Paragraphs>7</Paragraphs>
  <ScaleCrop>false</ScaleCrop>
  <Company>Your Company Name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2013-12-20T05:22:00Z</cp:lastPrinted>
  <dcterms:created xsi:type="dcterms:W3CDTF">2013-12-20T05:16:00Z</dcterms:created>
  <dcterms:modified xsi:type="dcterms:W3CDTF">2013-12-20T05:22:00Z</dcterms:modified>
</cp:coreProperties>
</file>