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CE9" w:rsidRPr="00C323F8" w:rsidRDefault="00724CE9" w:rsidP="00724CE9">
      <w:pPr>
        <w:pStyle w:val="41"/>
        <w:shd w:val="clear" w:color="auto" w:fill="auto"/>
        <w:ind w:left="780" w:right="880"/>
        <w:rPr>
          <w:b w:val="0"/>
          <w:sz w:val="32"/>
          <w:szCs w:val="32"/>
        </w:rPr>
      </w:pPr>
      <w:r w:rsidRPr="00C323F8">
        <w:rPr>
          <w:rStyle w:val="4"/>
          <w:b/>
          <w:color w:val="000000"/>
          <w:sz w:val="32"/>
          <w:szCs w:val="32"/>
        </w:rPr>
        <w:t>Словарная работа - один из эффективных методов работы по формированию словаря в коррекционной школе VIII вида.</w:t>
      </w:r>
    </w:p>
    <w:p w:rsidR="00724CE9" w:rsidRDefault="00724CE9" w:rsidP="00724CE9">
      <w:pPr>
        <w:pStyle w:val="51"/>
        <w:shd w:val="clear" w:color="auto" w:fill="auto"/>
        <w:ind w:left="20" w:right="20" w:firstLine="0"/>
      </w:pPr>
      <w:r>
        <w:rPr>
          <w:rStyle w:val="5"/>
          <w:color w:val="000000"/>
        </w:rPr>
        <w:t>Каждому ясно, чем богаче у человека словарный запас, тем полноценнее его устная речь. Однако далеко не все понимают важность той роли, которую словарный запас играет при овладении ребенком грамотным письмом. Эта роль исключительна, и связана она с тем, что для усвоения и применения многих грамматических правил нужно уметь быстро и правильно подбирать проверочные слова. Но это возможно только при достаточно большом словарном запасе и правильном понимании лексического, смыслового значения каждого слова.</w:t>
      </w:r>
    </w:p>
    <w:p w:rsidR="00724CE9" w:rsidRDefault="00724CE9" w:rsidP="00724CE9">
      <w:pPr>
        <w:pStyle w:val="51"/>
        <w:shd w:val="clear" w:color="auto" w:fill="auto"/>
        <w:ind w:left="20" w:right="20" w:firstLine="760"/>
      </w:pPr>
      <w:r>
        <w:rPr>
          <w:rStyle w:val="5"/>
          <w:color w:val="000000"/>
        </w:rPr>
        <w:t xml:space="preserve">Например, для того чтобы узнать, какую букву (Е или И) нужно писать в словах лиса, лисица, надо подобрать такое проверочное слово, в котором сомнительная гласная </w:t>
      </w:r>
      <w:r>
        <w:rPr>
          <w:rStyle w:val="50"/>
          <w:color w:val="000000"/>
        </w:rPr>
        <w:t>И</w:t>
      </w:r>
      <w:r>
        <w:rPr>
          <w:rStyle w:val="5"/>
          <w:color w:val="000000"/>
        </w:rPr>
        <w:t xml:space="preserve"> оказалась бы под ударением. Ученики, имеющие недостаточный словарный запас и слабо ориентирующиеся в смысловом значении слов, вместо проверочных слов лис или лисий зачастую подбирают слово лес, что приводит к ошибочному написанию слова лиса. К тому же проверочные слова многие дети вспоминают крайне медленно, а это значит, что при письме под диктовку они просто не успевают этого сделать, и вынуждены писать наугад — как слышат.</w:t>
      </w:r>
    </w:p>
    <w:p w:rsidR="00724CE9" w:rsidRDefault="00724CE9" w:rsidP="00724CE9">
      <w:pPr>
        <w:pStyle w:val="51"/>
        <w:shd w:val="clear" w:color="auto" w:fill="auto"/>
        <w:ind w:left="20" w:right="20" w:firstLine="760"/>
      </w:pPr>
      <w:r>
        <w:rPr>
          <w:rStyle w:val="5"/>
          <w:color w:val="000000"/>
        </w:rPr>
        <w:t>Для предупреждения такой ситуации необходимо еще в дошкольном возрасте уделить накоплению детьми словарного запаса самое серьезное внимание. При этом заботиться нужно не только об усвоении ребенком как можно большего количества слов, но также и о правильном понимании их значений и смыслового родства. Кроме того, очень важно, чтобы словарный запас ребенок накапливал не хаотично, как это происходит в большинстве случаев, а в определенной системе.</w:t>
      </w:r>
    </w:p>
    <w:p w:rsidR="00724CE9" w:rsidRDefault="00724CE9" w:rsidP="00724CE9">
      <w:pPr>
        <w:pStyle w:val="51"/>
        <w:shd w:val="clear" w:color="auto" w:fill="auto"/>
        <w:ind w:left="20" w:right="20" w:firstLine="760"/>
      </w:pPr>
      <w:r>
        <w:rPr>
          <w:rStyle w:val="5"/>
          <w:color w:val="000000"/>
        </w:rPr>
        <w:t xml:space="preserve">Внешне сходные проявления нарушения речевой деятельности и бедности словарного запаса могут иметь разный характер и затрагивать различные </w:t>
      </w:r>
      <w:r>
        <w:rPr>
          <w:rStyle w:val="5"/>
          <w:color w:val="000000"/>
        </w:rPr>
        <w:lastRenderedPageBreak/>
        <w:t>компоненты речевой деятельности.</w:t>
      </w:r>
    </w:p>
    <w:p w:rsidR="00724CE9" w:rsidRDefault="00724CE9" w:rsidP="00724CE9">
      <w:pPr>
        <w:pStyle w:val="51"/>
        <w:shd w:val="clear" w:color="auto" w:fill="auto"/>
        <w:ind w:left="20" w:right="20" w:firstLine="720"/>
      </w:pPr>
      <w:r>
        <w:rPr>
          <w:rStyle w:val="5"/>
          <w:color w:val="000000"/>
        </w:rPr>
        <w:t xml:space="preserve">Когда ученик приходит в 3 класс, до этого с ним уже все 2 года занимался логопед. Логопед должен путем тщательного специального обследования, прежде чем приступить к коррекционной работе, выяснить характер нарушения речевой деятельности, словарный запас и потенциальные возможности обучающегося. </w:t>
      </w:r>
      <w:r>
        <w:rPr>
          <w:rStyle w:val="52"/>
          <w:color w:val="000000"/>
        </w:rPr>
        <w:t xml:space="preserve">По его рекомендациям я веду </w:t>
      </w:r>
      <w:r>
        <w:rPr>
          <w:rStyle w:val="5"/>
          <w:color w:val="000000"/>
        </w:rPr>
        <w:t xml:space="preserve">работу на уроке, с </w:t>
      </w:r>
      <w:r>
        <w:rPr>
          <w:rStyle w:val="52"/>
          <w:color w:val="000000"/>
        </w:rPr>
        <w:t>этим ребёнком.</w:t>
      </w:r>
    </w:p>
    <w:p w:rsidR="00724CE9" w:rsidRDefault="00724CE9" w:rsidP="00724CE9">
      <w:pPr>
        <w:pStyle w:val="51"/>
        <w:shd w:val="clear" w:color="auto" w:fill="auto"/>
        <w:ind w:left="20" w:right="20" w:firstLine="720"/>
      </w:pPr>
      <w:r>
        <w:rPr>
          <w:rStyle w:val="5"/>
          <w:color w:val="000000"/>
        </w:rPr>
        <w:t>Развитие словарного запаса обучающихся специального (коррекционного) образовательного учреждения VIII вида характеризуется целым рядом отклонений. Для большинства умственно отсталых обучающихся типичны запаздывание и замедленный темп развития речи, ограниченный и не соответствующий возрастным нормам активный и пассивный словарь, отклонения в формировании фонетического, фонематического и грамматического строя.</w:t>
      </w:r>
    </w:p>
    <w:p w:rsidR="00724CE9" w:rsidRDefault="00724CE9" w:rsidP="00724CE9">
      <w:pPr>
        <w:pStyle w:val="51"/>
        <w:shd w:val="clear" w:color="auto" w:fill="auto"/>
        <w:ind w:left="20" w:right="20" w:firstLine="720"/>
      </w:pPr>
      <w:r>
        <w:rPr>
          <w:rStyle w:val="5"/>
          <w:color w:val="000000"/>
        </w:rPr>
        <w:t>Обучение в коррекционном учреждении оказывает решающее воздействие на психическое развитие умственно отсталых детей. Под влиянием его происходит как общее, так и речевое развитие обучающихся: увеличивается и уточняется словарь, совершенствуется умение пользоваться уже имеющимися грамматическими формами и происходит овладение новыми, уточняется звуковой состав слова, развиваются навыки звукового анализа и синтеза.</w:t>
      </w:r>
    </w:p>
    <w:p w:rsidR="00724CE9" w:rsidRDefault="00724CE9" w:rsidP="00724CE9">
      <w:pPr>
        <w:pStyle w:val="51"/>
        <w:shd w:val="clear" w:color="auto" w:fill="auto"/>
        <w:ind w:left="20" w:right="20" w:firstLine="720"/>
      </w:pPr>
      <w:r>
        <w:rPr>
          <w:rStyle w:val="5"/>
          <w:color w:val="000000"/>
        </w:rPr>
        <w:t xml:space="preserve">Но помимо особенностей развития речи, характерных для всех умственно отсталых детей, у значительной части обучающихся коррекционного учреждения имеются те или иные нарушения речи: неправильное произношение звуков - фонетический дефект, дизартрия, </w:t>
      </w:r>
      <w:proofErr w:type="spellStart"/>
      <w:r>
        <w:rPr>
          <w:rStyle w:val="5"/>
          <w:color w:val="000000"/>
        </w:rPr>
        <w:t>ринолалия</w:t>
      </w:r>
      <w:proofErr w:type="spellEnd"/>
      <w:r>
        <w:rPr>
          <w:rStyle w:val="5"/>
          <w:color w:val="000000"/>
        </w:rPr>
        <w:t>, алалия, афазия, заикание.</w:t>
      </w:r>
    </w:p>
    <w:p w:rsidR="00724CE9" w:rsidRDefault="00724CE9" w:rsidP="00724CE9">
      <w:pPr>
        <w:pStyle w:val="51"/>
        <w:shd w:val="clear" w:color="auto" w:fill="auto"/>
        <w:ind w:left="20" w:right="20" w:firstLine="720"/>
      </w:pPr>
      <w:r>
        <w:rPr>
          <w:rStyle w:val="5"/>
          <w:color w:val="000000"/>
        </w:rPr>
        <w:t>Бедность словарного запаса еще более усугубляют недоразвитие познавательной деятельности умственно отсталых обучающихся, затрудняют процесс овладения грамотой и в большинстве случаев ведут к нарушениям письменной речи.</w:t>
      </w:r>
    </w:p>
    <w:p w:rsidR="00724CE9" w:rsidRDefault="00724CE9" w:rsidP="00724CE9">
      <w:pPr>
        <w:widowControl/>
        <w:rPr>
          <w:rFonts w:ascii="Times New Roman" w:hAnsi="Times New Roman" w:cs="Times New Roman"/>
          <w:color w:val="auto"/>
          <w:spacing w:val="10"/>
          <w:sz w:val="26"/>
          <w:szCs w:val="26"/>
        </w:rPr>
        <w:sectPr w:rsidR="00724CE9">
          <w:pgSz w:w="11909" w:h="16838"/>
          <w:pgMar w:top="1377" w:right="1039" w:bottom="1056" w:left="1068" w:header="0" w:footer="3" w:gutter="0"/>
          <w:cols w:space="720"/>
        </w:sectPr>
      </w:pPr>
    </w:p>
    <w:p w:rsidR="00724CE9" w:rsidRDefault="00724CE9" w:rsidP="00724CE9">
      <w:pPr>
        <w:pStyle w:val="51"/>
        <w:shd w:val="clear" w:color="auto" w:fill="auto"/>
        <w:ind w:left="20" w:firstLine="720"/>
      </w:pPr>
      <w:r>
        <w:rPr>
          <w:rStyle w:val="5"/>
          <w:color w:val="000000"/>
        </w:rPr>
        <w:lastRenderedPageBreak/>
        <w:t xml:space="preserve">       Я набирала в 1 </w:t>
      </w:r>
      <w:proofErr w:type="spellStart"/>
      <w:r>
        <w:rPr>
          <w:rStyle w:val="5"/>
          <w:color w:val="000000"/>
        </w:rPr>
        <w:t>класс.Через</w:t>
      </w:r>
      <w:proofErr w:type="spellEnd"/>
      <w:r>
        <w:rPr>
          <w:rStyle w:val="5"/>
          <w:color w:val="000000"/>
        </w:rPr>
        <w:t xml:space="preserve"> 2 года я решила провести эксперимент.</w:t>
      </w:r>
    </w:p>
    <w:p w:rsidR="00724CE9" w:rsidRDefault="00724CE9" w:rsidP="00724CE9">
      <w:pPr>
        <w:pStyle w:val="51"/>
        <w:shd w:val="clear" w:color="auto" w:fill="auto"/>
        <w:ind w:left="20" w:right="20" w:firstLine="720"/>
      </w:pPr>
      <w:r>
        <w:rPr>
          <w:rStyle w:val="5"/>
          <w:color w:val="000000"/>
        </w:rPr>
        <w:t>Дети с разным уровнем подготовки. И я решила провести экспериментальное исследование эффективности словарной работы ( ответы на вопросы и составление предложений по картинкам)в 3-6 классе школы VIII вида.</w:t>
      </w:r>
    </w:p>
    <w:p w:rsidR="00724CE9" w:rsidRDefault="00724CE9" w:rsidP="00724CE9">
      <w:pPr>
        <w:pStyle w:val="51"/>
        <w:shd w:val="clear" w:color="auto" w:fill="auto"/>
        <w:ind w:left="20" w:right="20" w:firstLine="720"/>
      </w:pPr>
      <w:r>
        <w:rPr>
          <w:rStyle w:val="5"/>
          <w:color w:val="000000"/>
        </w:rPr>
        <w:t>Я поставила перед собой цель: определение эффективности словарной работы в 3-6 классе (уроки от единичной формы ( знакомство с новыми словами, составления предложения), составления рассказов с элементами</w:t>
      </w:r>
    </w:p>
    <w:p w:rsidR="00724CE9" w:rsidRDefault="00724CE9" w:rsidP="00724CE9">
      <w:pPr>
        <w:pStyle w:val="51"/>
        <w:shd w:val="clear" w:color="auto" w:fill="auto"/>
        <w:ind w:left="20" w:firstLine="0"/>
        <w:jc w:val="left"/>
      </w:pPr>
      <w:r>
        <w:rPr>
          <w:rStyle w:val="5"/>
          <w:color w:val="000000"/>
        </w:rPr>
        <w:t>творчества)</w:t>
      </w:r>
    </w:p>
    <w:p w:rsidR="00724CE9" w:rsidRDefault="00724CE9" w:rsidP="00724CE9">
      <w:pPr>
        <w:pStyle w:val="41"/>
        <w:shd w:val="clear" w:color="auto" w:fill="auto"/>
        <w:spacing w:line="480" w:lineRule="exact"/>
        <w:ind w:left="20" w:firstLine="720"/>
        <w:jc w:val="both"/>
      </w:pPr>
      <w:r>
        <w:rPr>
          <w:rStyle w:val="40"/>
          <w:color w:val="000000"/>
        </w:rPr>
        <w:t>Поставленная цель привела к решению следующих задач:</w:t>
      </w:r>
    </w:p>
    <w:p w:rsidR="00724CE9" w:rsidRDefault="00724CE9" w:rsidP="00724CE9">
      <w:pPr>
        <w:pStyle w:val="51"/>
        <w:numPr>
          <w:ilvl w:val="0"/>
          <w:numId w:val="1"/>
        </w:numPr>
        <w:shd w:val="clear" w:color="auto" w:fill="auto"/>
        <w:tabs>
          <w:tab w:val="left" w:pos="994"/>
        </w:tabs>
        <w:ind w:left="20" w:firstLine="720"/>
      </w:pPr>
      <w:r>
        <w:rPr>
          <w:rStyle w:val="5"/>
          <w:color w:val="000000"/>
        </w:rPr>
        <w:t>11ровести констатирующий эксперимент.</w:t>
      </w:r>
    </w:p>
    <w:p w:rsidR="00724CE9" w:rsidRDefault="00724CE9" w:rsidP="00724CE9">
      <w:pPr>
        <w:pStyle w:val="51"/>
        <w:numPr>
          <w:ilvl w:val="0"/>
          <w:numId w:val="1"/>
        </w:numPr>
        <w:shd w:val="clear" w:color="auto" w:fill="auto"/>
        <w:tabs>
          <w:tab w:val="left" w:pos="1023"/>
        </w:tabs>
        <w:ind w:left="20" w:firstLine="720"/>
      </w:pPr>
      <w:r>
        <w:rPr>
          <w:rStyle w:val="5"/>
          <w:color w:val="000000"/>
        </w:rPr>
        <w:t>Сделать соответствующие выводы.</w:t>
      </w:r>
    </w:p>
    <w:p w:rsidR="00724CE9" w:rsidRDefault="00724CE9" w:rsidP="00724CE9">
      <w:pPr>
        <w:pStyle w:val="60"/>
        <w:shd w:val="clear" w:color="auto" w:fill="auto"/>
        <w:ind w:left="20" w:right="20" w:firstLine="720"/>
      </w:pPr>
      <w:r>
        <w:rPr>
          <w:rStyle w:val="6"/>
          <w:color w:val="000000"/>
        </w:rPr>
        <w:t>Гипотеза: правильно организованная словарная работа на уроках в коррекционной школе</w:t>
      </w:r>
      <w:r>
        <w:rPr>
          <w:rStyle w:val="61"/>
          <w:color w:val="000000"/>
        </w:rPr>
        <w:t xml:space="preserve">, </w:t>
      </w:r>
      <w:r>
        <w:rPr>
          <w:rStyle w:val="6"/>
          <w:color w:val="000000"/>
        </w:rPr>
        <w:t xml:space="preserve">способствует улучшению и обогащению словарного запаса умственно отсталых учащихся специальной коррекционной школы </w:t>
      </w:r>
      <w:r>
        <w:rPr>
          <w:rStyle w:val="62pt"/>
          <w:color w:val="000000"/>
        </w:rPr>
        <w:t>VIII</w:t>
      </w:r>
      <w:r>
        <w:rPr>
          <w:rStyle w:val="6"/>
          <w:color w:val="000000"/>
        </w:rPr>
        <w:t xml:space="preserve"> вида.</w:t>
      </w:r>
    </w:p>
    <w:p w:rsidR="00724CE9" w:rsidRDefault="00724CE9" w:rsidP="00724CE9">
      <w:pPr>
        <w:pStyle w:val="51"/>
        <w:shd w:val="clear" w:color="auto" w:fill="auto"/>
        <w:ind w:left="20" w:right="20" w:firstLine="720"/>
      </w:pPr>
      <w:r>
        <w:rPr>
          <w:rStyle w:val="5"/>
          <w:color w:val="000000"/>
        </w:rPr>
        <w:t>Ниже в таблице 1 представлены данные испытуемых, учащихся в 3-6 классе специальной (коррекционной) школы VIII вида. Из класса в исследовании принимали участие 5 учащихся.</w:t>
      </w:r>
    </w:p>
    <w:p w:rsidR="00724CE9" w:rsidRDefault="00724CE9" w:rsidP="00724CE9">
      <w:pPr>
        <w:widowControl/>
        <w:rPr>
          <w:rFonts w:ascii="Times New Roman" w:hAnsi="Times New Roman" w:cs="Times New Roman"/>
          <w:color w:val="auto"/>
          <w:spacing w:val="10"/>
          <w:sz w:val="26"/>
          <w:szCs w:val="26"/>
        </w:rPr>
        <w:sectPr w:rsidR="00724CE9">
          <w:pgSz w:w="11909" w:h="16838"/>
          <w:pgMar w:top="1377" w:right="1039" w:bottom="1056" w:left="1068" w:header="0" w:footer="3" w:gutter="0"/>
          <w:cols w:space="720"/>
        </w:sectPr>
      </w:pPr>
    </w:p>
    <w:tbl>
      <w:tblPr>
        <w:tblW w:w="0" w:type="auto"/>
        <w:jc w:val="center"/>
        <w:tblLayout w:type="fixed"/>
        <w:tblCellMar>
          <w:left w:w="0" w:type="dxa"/>
          <w:right w:w="0" w:type="dxa"/>
        </w:tblCellMar>
        <w:tblLook w:val="04A0"/>
      </w:tblPr>
      <w:tblGrid>
        <w:gridCol w:w="672"/>
        <w:gridCol w:w="2462"/>
      </w:tblGrid>
      <w:tr w:rsidR="00724CE9" w:rsidTr="00724CE9">
        <w:trPr>
          <w:trHeight w:val="499"/>
          <w:jc w:val="center"/>
        </w:trPr>
        <w:tc>
          <w:tcPr>
            <w:tcW w:w="3134" w:type="dxa"/>
            <w:gridSpan w:val="2"/>
            <w:tcBorders>
              <w:top w:val="single" w:sz="4" w:space="0" w:color="auto"/>
              <w:left w:val="single" w:sz="4" w:space="0" w:color="auto"/>
              <w:bottom w:val="nil"/>
              <w:right w:val="single" w:sz="4" w:space="0" w:color="auto"/>
            </w:tcBorders>
            <w:shd w:val="clear" w:color="auto" w:fill="FFFFFF"/>
            <w:hideMark/>
          </w:tcPr>
          <w:p w:rsidR="00724CE9" w:rsidRDefault="00724CE9">
            <w:pPr>
              <w:pStyle w:val="a3"/>
              <w:framePr w:w="3134" w:wrap="notBeside" w:vAnchor="text" w:hAnchor="text" w:xAlign="center" w:y="1"/>
              <w:shd w:val="clear" w:color="auto" w:fill="auto"/>
              <w:spacing w:before="0" w:after="0" w:line="260" w:lineRule="exact"/>
              <w:ind w:firstLine="0"/>
              <w:jc w:val="center"/>
            </w:pPr>
            <w:r>
              <w:rPr>
                <w:rStyle w:val="13pt"/>
                <w:color w:val="000000"/>
              </w:rPr>
              <w:t>36 класс</w:t>
            </w:r>
          </w:p>
        </w:tc>
      </w:tr>
      <w:tr w:rsidR="00724CE9" w:rsidTr="00724CE9">
        <w:trPr>
          <w:trHeight w:hRule="exact" w:val="494"/>
          <w:jc w:val="center"/>
        </w:trPr>
        <w:tc>
          <w:tcPr>
            <w:tcW w:w="672" w:type="dxa"/>
            <w:tcBorders>
              <w:top w:val="single" w:sz="4" w:space="0" w:color="auto"/>
              <w:left w:val="single" w:sz="4" w:space="0" w:color="auto"/>
              <w:bottom w:val="nil"/>
              <w:right w:val="nil"/>
            </w:tcBorders>
            <w:shd w:val="clear" w:color="auto" w:fill="FFFFFF"/>
            <w:hideMark/>
          </w:tcPr>
          <w:p w:rsidR="00724CE9" w:rsidRDefault="00724CE9">
            <w:pPr>
              <w:pStyle w:val="a3"/>
              <w:framePr w:w="3134" w:wrap="notBeside" w:vAnchor="text" w:hAnchor="text" w:xAlign="center" w:y="1"/>
              <w:shd w:val="clear" w:color="auto" w:fill="auto"/>
              <w:spacing w:before="0" w:after="0" w:line="260" w:lineRule="exact"/>
              <w:ind w:left="160" w:firstLine="0"/>
            </w:pPr>
            <w:r>
              <w:rPr>
                <w:rStyle w:val="13pt"/>
                <w:color w:val="000000"/>
              </w:rPr>
              <w:t>№</w:t>
            </w:r>
          </w:p>
        </w:tc>
        <w:tc>
          <w:tcPr>
            <w:tcW w:w="2462" w:type="dxa"/>
            <w:tcBorders>
              <w:top w:val="single" w:sz="4" w:space="0" w:color="auto"/>
              <w:left w:val="single" w:sz="4" w:space="0" w:color="auto"/>
              <w:bottom w:val="nil"/>
              <w:right w:val="single" w:sz="4" w:space="0" w:color="auto"/>
            </w:tcBorders>
            <w:shd w:val="clear" w:color="auto" w:fill="FFFFFF"/>
            <w:hideMark/>
          </w:tcPr>
          <w:p w:rsidR="00724CE9" w:rsidRDefault="00724CE9">
            <w:pPr>
              <w:pStyle w:val="a3"/>
              <w:framePr w:w="3134" w:wrap="notBeside" w:vAnchor="text" w:hAnchor="text" w:xAlign="center" w:y="1"/>
              <w:shd w:val="clear" w:color="auto" w:fill="auto"/>
              <w:spacing w:before="0" w:after="0" w:line="260" w:lineRule="exact"/>
              <w:ind w:firstLine="0"/>
              <w:jc w:val="center"/>
            </w:pPr>
            <w:r>
              <w:rPr>
                <w:rStyle w:val="13pt"/>
                <w:color w:val="000000"/>
              </w:rPr>
              <w:t>Имя</w:t>
            </w:r>
          </w:p>
        </w:tc>
      </w:tr>
      <w:tr w:rsidR="00724CE9" w:rsidTr="00724CE9">
        <w:trPr>
          <w:trHeight w:hRule="exact" w:val="494"/>
          <w:jc w:val="center"/>
        </w:trPr>
        <w:tc>
          <w:tcPr>
            <w:tcW w:w="672" w:type="dxa"/>
            <w:tcBorders>
              <w:top w:val="single" w:sz="4" w:space="0" w:color="auto"/>
              <w:left w:val="single" w:sz="4" w:space="0" w:color="auto"/>
              <w:bottom w:val="nil"/>
              <w:right w:val="nil"/>
            </w:tcBorders>
            <w:shd w:val="clear" w:color="auto" w:fill="FFFFFF"/>
            <w:hideMark/>
          </w:tcPr>
          <w:p w:rsidR="00724CE9" w:rsidRDefault="00724CE9">
            <w:pPr>
              <w:pStyle w:val="a3"/>
              <w:framePr w:w="3134" w:wrap="notBeside" w:vAnchor="text" w:hAnchor="text" w:xAlign="center" w:y="1"/>
              <w:shd w:val="clear" w:color="auto" w:fill="auto"/>
              <w:spacing w:before="0" w:after="0" w:line="260" w:lineRule="exact"/>
              <w:ind w:left="160" w:firstLine="0"/>
            </w:pPr>
            <w:r>
              <w:rPr>
                <w:rStyle w:val="13pt"/>
                <w:color w:val="000000"/>
              </w:rPr>
              <w:t>1</w:t>
            </w:r>
          </w:p>
        </w:tc>
        <w:tc>
          <w:tcPr>
            <w:tcW w:w="2462" w:type="dxa"/>
            <w:tcBorders>
              <w:top w:val="single" w:sz="4" w:space="0" w:color="auto"/>
              <w:left w:val="single" w:sz="4" w:space="0" w:color="auto"/>
              <w:bottom w:val="nil"/>
              <w:right w:val="single" w:sz="4" w:space="0" w:color="auto"/>
            </w:tcBorders>
            <w:shd w:val="clear" w:color="auto" w:fill="FFFFFF"/>
            <w:hideMark/>
          </w:tcPr>
          <w:p w:rsidR="00724CE9" w:rsidRDefault="00724CE9">
            <w:pPr>
              <w:pStyle w:val="a3"/>
              <w:framePr w:w="3134" w:wrap="notBeside" w:vAnchor="text" w:hAnchor="text" w:xAlign="center" w:y="1"/>
              <w:shd w:val="clear" w:color="auto" w:fill="auto"/>
              <w:spacing w:before="0" w:after="0" w:line="260" w:lineRule="exact"/>
              <w:ind w:left="120" w:firstLine="0"/>
            </w:pPr>
            <w:r>
              <w:rPr>
                <w:rStyle w:val="13pt"/>
                <w:color w:val="000000"/>
              </w:rPr>
              <w:t>Саша Б</w:t>
            </w:r>
          </w:p>
        </w:tc>
      </w:tr>
      <w:tr w:rsidR="00724CE9" w:rsidTr="00724CE9">
        <w:trPr>
          <w:trHeight w:hRule="exact" w:val="494"/>
          <w:jc w:val="center"/>
        </w:trPr>
        <w:tc>
          <w:tcPr>
            <w:tcW w:w="672" w:type="dxa"/>
            <w:tcBorders>
              <w:top w:val="single" w:sz="4" w:space="0" w:color="auto"/>
              <w:left w:val="single" w:sz="4" w:space="0" w:color="auto"/>
              <w:bottom w:val="nil"/>
              <w:right w:val="nil"/>
            </w:tcBorders>
            <w:shd w:val="clear" w:color="auto" w:fill="FFFFFF"/>
            <w:hideMark/>
          </w:tcPr>
          <w:p w:rsidR="00724CE9" w:rsidRDefault="00724CE9">
            <w:pPr>
              <w:pStyle w:val="a3"/>
              <w:framePr w:w="3134" w:wrap="notBeside" w:vAnchor="text" w:hAnchor="text" w:xAlign="center" w:y="1"/>
              <w:shd w:val="clear" w:color="auto" w:fill="auto"/>
              <w:spacing w:before="0" w:after="0" w:line="260" w:lineRule="exact"/>
              <w:ind w:left="160" w:firstLine="0"/>
            </w:pPr>
            <w:r>
              <w:rPr>
                <w:rStyle w:val="13pt"/>
                <w:color w:val="000000"/>
              </w:rPr>
              <w:t>2</w:t>
            </w:r>
          </w:p>
        </w:tc>
        <w:tc>
          <w:tcPr>
            <w:tcW w:w="2462" w:type="dxa"/>
            <w:tcBorders>
              <w:top w:val="single" w:sz="4" w:space="0" w:color="auto"/>
              <w:left w:val="single" w:sz="4" w:space="0" w:color="auto"/>
              <w:bottom w:val="nil"/>
              <w:right w:val="single" w:sz="4" w:space="0" w:color="auto"/>
            </w:tcBorders>
            <w:shd w:val="clear" w:color="auto" w:fill="FFFFFF"/>
            <w:hideMark/>
          </w:tcPr>
          <w:p w:rsidR="00724CE9" w:rsidRDefault="00724CE9">
            <w:pPr>
              <w:pStyle w:val="a3"/>
              <w:framePr w:w="3134" w:wrap="notBeside" w:vAnchor="text" w:hAnchor="text" w:xAlign="center" w:y="1"/>
              <w:shd w:val="clear" w:color="auto" w:fill="auto"/>
              <w:spacing w:before="0" w:after="0" w:line="260" w:lineRule="exact"/>
              <w:ind w:left="120" w:firstLine="0"/>
            </w:pPr>
            <w:r>
              <w:rPr>
                <w:rStyle w:val="13pt"/>
                <w:color w:val="000000"/>
              </w:rPr>
              <w:t>Алина С</w:t>
            </w:r>
          </w:p>
        </w:tc>
      </w:tr>
      <w:tr w:rsidR="00724CE9" w:rsidTr="00724CE9">
        <w:trPr>
          <w:trHeight w:hRule="exact" w:val="499"/>
          <w:jc w:val="center"/>
        </w:trPr>
        <w:tc>
          <w:tcPr>
            <w:tcW w:w="672" w:type="dxa"/>
            <w:tcBorders>
              <w:top w:val="single" w:sz="4" w:space="0" w:color="auto"/>
              <w:left w:val="single" w:sz="4" w:space="0" w:color="auto"/>
              <w:bottom w:val="nil"/>
              <w:right w:val="nil"/>
            </w:tcBorders>
            <w:shd w:val="clear" w:color="auto" w:fill="FFFFFF"/>
            <w:hideMark/>
          </w:tcPr>
          <w:p w:rsidR="00724CE9" w:rsidRDefault="00724CE9">
            <w:pPr>
              <w:pStyle w:val="a3"/>
              <w:framePr w:w="3134" w:wrap="notBeside" w:vAnchor="text" w:hAnchor="text" w:xAlign="center" w:y="1"/>
              <w:shd w:val="clear" w:color="auto" w:fill="auto"/>
              <w:spacing w:before="0" w:after="0" w:line="260" w:lineRule="exact"/>
              <w:ind w:left="160" w:firstLine="0"/>
            </w:pPr>
            <w:r>
              <w:rPr>
                <w:rStyle w:val="13pt"/>
                <w:color w:val="000000"/>
              </w:rPr>
              <w:t>3</w:t>
            </w:r>
          </w:p>
        </w:tc>
        <w:tc>
          <w:tcPr>
            <w:tcW w:w="2462" w:type="dxa"/>
            <w:tcBorders>
              <w:top w:val="single" w:sz="4" w:space="0" w:color="auto"/>
              <w:left w:val="single" w:sz="4" w:space="0" w:color="auto"/>
              <w:bottom w:val="nil"/>
              <w:right w:val="single" w:sz="4" w:space="0" w:color="auto"/>
            </w:tcBorders>
            <w:shd w:val="clear" w:color="auto" w:fill="FFFFFF"/>
            <w:hideMark/>
          </w:tcPr>
          <w:p w:rsidR="00724CE9" w:rsidRDefault="00724CE9">
            <w:pPr>
              <w:pStyle w:val="a3"/>
              <w:framePr w:w="3134" w:wrap="notBeside" w:vAnchor="text" w:hAnchor="text" w:xAlign="center" w:y="1"/>
              <w:shd w:val="clear" w:color="auto" w:fill="auto"/>
              <w:spacing w:before="0" w:after="0" w:line="260" w:lineRule="exact"/>
              <w:ind w:left="120" w:firstLine="0"/>
            </w:pPr>
            <w:r>
              <w:rPr>
                <w:rStyle w:val="13pt"/>
                <w:color w:val="000000"/>
              </w:rPr>
              <w:t>Наташа Б</w:t>
            </w:r>
          </w:p>
        </w:tc>
      </w:tr>
      <w:tr w:rsidR="00724CE9" w:rsidTr="00724CE9">
        <w:trPr>
          <w:trHeight w:hRule="exact" w:val="490"/>
          <w:jc w:val="center"/>
        </w:trPr>
        <w:tc>
          <w:tcPr>
            <w:tcW w:w="672" w:type="dxa"/>
            <w:tcBorders>
              <w:top w:val="single" w:sz="4" w:space="0" w:color="auto"/>
              <w:left w:val="single" w:sz="4" w:space="0" w:color="auto"/>
              <w:bottom w:val="nil"/>
              <w:right w:val="nil"/>
            </w:tcBorders>
            <w:shd w:val="clear" w:color="auto" w:fill="FFFFFF"/>
            <w:hideMark/>
          </w:tcPr>
          <w:p w:rsidR="00724CE9" w:rsidRDefault="00724CE9">
            <w:pPr>
              <w:pStyle w:val="a3"/>
              <w:framePr w:w="3134" w:wrap="notBeside" w:vAnchor="text" w:hAnchor="text" w:xAlign="center" w:y="1"/>
              <w:shd w:val="clear" w:color="auto" w:fill="auto"/>
              <w:spacing w:before="0" w:after="0" w:line="260" w:lineRule="exact"/>
              <w:ind w:left="160" w:firstLine="0"/>
            </w:pPr>
            <w:r>
              <w:rPr>
                <w:rStyle w:val="13pt"/>
                <w:color w:val="000000"/>
              </w:rPr>
              <w:t>4</w:t>
            </w:r>
          </w:p>
        </w:tc>
        <w:tc>
          <w:tcPr>
            <w:tcW w:w="2462" w:type="dxa"/>
            <w:tcBorders>
              <w:top w:val="single" w:sz="4" w:space="0" w:color="auto"/>
              <w:left w:val="single" w:sz="4" w:space="0" w:color="auto"/>
              <w:bottom w:val="nil"/>
              <w:right w:val="single" w:sz="4" w:space="0" w:color="auto"/>
            </w:tcBorders>
            <w:shd w:val="clear" w:color="auto" w:fill="FFFFFF"/>
            <w:hideMark/>
          </w:tcPr>
          <w:p w:rsidR="00724CE9" w:rsidRDefault="00724CE9">
            <w:pPr>
              <w:pStyle w:val="a3"/>
              <w:framePr w:w="3134" w:wrap="notBeside" w:vAnchor="text" w:hAnchor="text" w:xAlign="center" w:y="1"/>
              <w:shd w:val="clear" w:color="auto" w:fill="auto"/>
              <w:spacing w:before="0" w:after="0" w:line="260" w:lineRule="exact"/>
              <w:ind w:left="120" w:firstLine="0"/>
            </w:pPr>
            <w:r>
              <w:rPr>
                <w:rStyle w:val="13pt"/>
                <w:color w:val="000000"/>
              </w:rPr>
              <w:t>Данил П</w:t>
            </w:r>
          </w:p>
        </w:tc>
      </w:tr>
      <w:tr w:rsidR="00724CE9" w:rsidTr="00724CE9">
        <w:trPr>
          <w:trHeight w:hRule="exact" w:val="504"/>
          <w:jc w:val="center"/>
        </w:trPr>
        <w:tc>
          <w:tcPr>
            <w:tcW w:w="672" w:type="dxa"/>
            <w:tcBorders>
              <w:top w:val="single" w:sz="4" w:space="0" w:color="auto"/>
              <w:left w:val="single" w:sz="4" w:space="0" w:color="auto"/>
              <w:bottom w:val="single" w:sz="4" w:space="0" w:color="auto"/>
              <w:right w:val="nil"/>
            </w:tcBorders>
            <w:shd w:val="clear" w:color="auto" w:fill="FFFFFF"/>
            <w:hideMark/>
          </w:tcPr>
          <w:p w:rsidR="00724CE9" w:rsidRDefault="00724CE9">
            <w:pPr>
              <w:pStyle w:val="a3"/>
              <w:framePr w:w="3134" w:wrap="notBeside" w:vAnchor="text" w:hAnchor="text" w:xAlign="center" w:y="1"/>
              <w:shd w:val="clear" w:color="auto" w:fill="auto"/>
              <w:spacing w:before="0" w:after="0" w:line="260" w:lineRule="exact"/>
              <w:ind w:left="160" w:firstLine="0"/>
            </w:pPr>
            <w:r>
              <w:rPr>
                <w:rStyle w:val="13pt"/>
                <w:color w:val="000000"/>
              </w:rPr>
              <w:t>5</w:t>
            </w:r>
          </w:p>
        </w:tc>
        <w:tc>
          <w:tcPr>
            <w:tcW w:w="2462" w:type="dxa"/>
            <w:tcBorders>
              <w:top w:val="single" w:sz="4" w:space="0" w:color="auto"/>
              <w:left w:val="single" w:sz="4" w:space="0" w:color="auto"/>
              <w:bottom w:val="single" w:sz="4" w:space="0" w:color="auto"/>
              <w:right w:val="single" w:sz="4" w:space="0" w:color="auto"/>
            </w:tcBorders>
            <w:shd w:val="clear" w:color="auto" w:fill="FFFFFF"/>
            <w:hideMark/>
          </w:tcPr>
          <w:p w:rsidR="00724CE9" w:rsidRDefault="00724CE9">
            <w:pPr>
              <w:pStyle w:val="a3"/>
              <w:framePr w:w="3134" w:wrap="notBeside" w:vAnchor="text" w:hAnchor="text" w:xAlign="center" w:y="1"/>
              <w:shd w:val="clear" w:color="auto" w:fill="auto"/>
              <w:spacing w:before="0" w:after="0" w:line="260" w:lineRule="exact"/>
              <w:ind w:left="120" w:firstLine="0"/>
            </w:pPr>
            <w:r>
              <w:rPr>
                <w:rStyle w:val="13pt"/>
                <w:color w:val="000000"/>
              </w:rPr>
              <w:t>Анна М</w:t>
            </w:r>
          </w:p>
        </w:tc>
      </w:tr>
    </w:tbl>
    <w:p w:rsidR="00724CE9" w:rsidRDefault="00724CE9" w:rsidP="00724CE9">
      <w:pPr>
        <w:rPr>
          <w:color w:val="auto"/>
          <w:sz w:val="2"/>
          <w:szCs w:val="2"/>
        </w:rPr>
      </w:pPr>
    </w:p>
    <w:p w:rsidR="00724CE9" w:rsidRDefault="00724CE9" w:rsidP="00724CE9">
      <w:pPr>
        <w:pStyle w:val="51"/>
        <w:shd w:val="clear" w:color="auto" w:fill="auto"/>
        <w:spacing w:before="944" w:after="52" w:line="260" w:lineRule="exact"/>
        <w:ind w:left="20" w:firstLine="0"/>
        <w:jc w:val="left"/>
      </w:pPr>
      <w:r>
        <w:rPr>
          <w:rStyle w:val="5"/>
          <w:color w:val="000000"/>
        </w:rPr>
        <w:t xml:space="preserve">Констатирующий </w:t>
      </w:r>
      <w:r>
        <w:rPr>
          <w:rStyle w:val="52"/>
          <w:color w:val="000000"/>
        </w:rPr>
        <w:t>эксперимент</w:t>
      </w:r>
    </w:p>
    <w:p w:rsidR="00724CE9" w:rsidRDefault="00724CE9" w:rsidP="00724CE9">
      <w:pPr>
        <w:pStyle w:val="51"/>
        <w:shd w:val="clear" w:color="auto" w:fill="auto"/>
        <w:spacing w:line="485" w:lineRule="exact"/>
        <w:ind w:left="20" w:right="20" w:firstLine="700"/>
      </w:pPr>
      <w:r>
        <w:rPr>
          <w:rStyle w:val="5"/>
          <w:color w:val="000000"/>
        </w:rPr>
        <w:t>Констатирующий эксперимент направлен на определение словарного состава у умственно отсталых учеников в двух пятых классах.</w:t>
      </w:r>
    </w:p>
    <w:p w:rsidR="00724CE9" w:rsidRDefault="00724CE9" w:rsidP="00724CE9">
      <w:pPr>
        <w:pStyle w:val="51"/>
        <w:shd w:val="clear" w:color="auto" w:fill="auto"/>
        <w:spacing w:line="485" w:lineRule="exact"/>
        <w:ind w:left="20" w:right="20" w:firstLine="700"/>
      </w:pPr>
      <w:r>
        <w:rPr>
          <w:rStyle w:val="5"/>
          <w:color w:val="000000"/>
        </w:rPr>
        <w:lastRenderedPageBreak/>
        <w:t>Для этого мною были применены некоторые методики, позволяющие определить уровень словарного запаса учащихся.</w:t>
      </w:r>
    </w:p>
    <w:p w:rsidR="00724CE9" w:rsidRDefault="00724CE9" w:rsidP="00724CE9">
      <w:pPr>
        <w:pStyle w:val="51"/>
        <w:shd w:val="clear" w:color="auto" w:fill="auto"/>
        <w:spacing w:line="485" w:lineRule="exact"/>
        <w:ind w:left="20" w:right="20" w:firstLine="700"/>
      </w:pPr>
      <w:r>
        <w:rPr>
          <w:rStyle w:val="5"/>
          <w:color w:val="000000"/>
        </w:rPr>
        <w:t>В обучении большое значение приобретает формирование и развитие словарного состава детей, как важнейшего условия полноценного усвоения знаний, развитие логического мышления, творческих способностей.</w:t>
      </w:r>
    </w:p>
    <w:p w:rsidR="00724CE9" w:rsidRDefault="00724CE9" w:rsidP="00724CE9">
      <w:pPr>
        <w:pStyle w:val="51"/>
        <w:shd w:val="clear" w:color="auto" w:fill="auto"/>
        <w:spacing w:line="485" w:lineRule="exact"/>
        <w:ind w:left="20" w:right="20" w:firstLine="700"/>
      </w:pPr>
      <w:r>
        <w:rPr>
          <w:rStyle w:val="5"/>
          <w:color w:val="000000"/>
        </w:rPr>
        <w:t>Особое внимание в формировании словарного состава необходимо уделять при проведении коррекционной работы с умственно отсталыми детьми. У детей школьного возраста наблюдается значительное отставание в формировании навыков описательно-повествовательной речи, связанное с бедностью словарного запаса. Серьёзные затруднения возникают у таких детей при пересказе и составлении рассказов по наглядной опоре (например, серии сюжетных картин).</w:t>
      </w:r>
    </w:p>
    <w:p w:rsidR="00724CE9" w:rsidRDefault="00724CE9" w:rsidP="00724CE9">
      <w:pPr>
        <w:pStyle w:val="51"/>
        <w:shd w:val="clear" w:color="auto" w:fill="auto"/>
        <w:spacing w:line="485" w:lineRule="exact"/>
        <w:ind w:left="20" w:right="20" w:firstLine="700"/>
      </w:pPr>
      <w:r>
        <w:rPr>
          <w:rStyle w:val="50"/>
          <w:color w:val="000000"/>
        </w:rPr>
        <w:t>Я</w:t>
      </w:r>
      <w:r>
        <w:rPr>
          <w:rStyle w:val="5"/>
          <w:color w:val="000000"/>
        </w:rPr>
        <w:t xml:space="preserve"> включила в исследование несколько последовательных экспериментальных заданий.</w:t>
      </w:r>
    </w:p>
    <w:p w:rsidR="00724CE9" w:rsidRDefault="00724CE9" w:rsidP="00724CE9">
      <w:pPr>
        <w:pStyle w:val="51"/>
        <w:shd w:val="clear" w:color="auto" w:fill="auto"/>
        <w:spacing w:line="485" w:lineRule="exact"/>
        <w:ind w:left="20" w:firstLine="0"/>
        <w:jc w:val="left"/>
      </w:pPr>
      <w:r>
        <w:rPr>
          <w:rStyle w:val="5"/>
          <w:color w:val="000000"/>
        </w:rPr>
        <w:t>Получились следующие данные.</w:t>
      </w:r>
    </w:p>
    <w:p w:rsidR="00724CE9" w:rsidRDefault="00724CE9" w:rsidP="00724CE9">
      <w:pPr>
        <w:widowControl/>
        <w:rPr>
          <w:rFonts w:ascii="Times New Roman" w:hAnsi="Times New Roman" w:cs="Times New Roman"/>
          <w:color w:val="auto"/>
          <w:spacing w:val="10"/>
          <w:sz w:val="26"/>
          <w:szCs w:val="26"/>
        </w:rPr>
        <w:sectPr w:rsidR="00724CE9">
          <w:type w:val="continuous"/>
          <w:pgSz w:w="11909" w:h="16838"/>
          <w:pgMar w:top="1357" w:right="1148" w:bottom="1036" w:left="1166" w:header="0" w:footer="3" w:gutter="0"/>
          <w:cols w:space="720"/>
        </w:sectPr>
      </w:pPr>
    </w:p>
    <w:p w:rsidR="00724CE9" w:rsidRDefault="00724CE9" w:rsidP="00724CE9">
      <w:pPr>
        <w:pStyle w:val="51"/>
        <w:shd w:val="clear" w:color="auto" w:fill="auto"/>
        <w:spacing w:line="485" w:lineRule="exact"/>
        <w:ind w:left="20" w:right="20" w:firstLine="700"/>
      </w:pPr>
      <w:r>
        <w:rPr>
          <w:rStyle w:val="53"/>
          <w:color w:val="000000"/>
        </w:rPr>
        <w:lastRenderedPageBreak/>
        <w:t xml:space="preserve">Первое </w:t>
      </w:r>
      <w:r>
        <w:rPr>
          <w:rStyle w:val="510"/>
          <w:color w:val="000000"/>
        </w:rPr>
        <w:t>задание</w:t>
      </w:r>
      <w:r>
        <w:rPr>
          <w:rStyle w:val="52"/>
          <w:color w:val="000000"/>
        </w:rPr>
        <w:t xml:space="preserve"> </w:t>
      </w:r>
      <w:r>
        <w:rPr>
          <w:rStyle w:val="5"/>
          <w:color w:val="000000"/>
        </w:rPr>
        <w:t xml:space="preserve">заключалось в составлении детьми предложений (на вопрос: «Скажите, что здесь нарисовано?») по пяти отдельным картинкам, изображающим простые действия (мальчик поливает цветы из лейки, девочка ловит бабочку сачком, девочка делает зарядку, мальчик пускает кораблик по ручью, мальчик строит дом из кубиков). </w:t>
      </w:r>
      <w:r>
        <w:rPr>
          <w:rStyle w:val="52"/>
          <w:color w:val="000000"/>
        </w:rPr>
        <w:t xml:space="preserve">Задание </w:t>
      </w:r>
      <w:r>
        <w:rPr>
          <w:rStyle w:val="5"/>
          <w:color w:val="000000"/>
        </w:rPr>
        <w:t xml:space="preserve">предназначалось </w:t>
      </w:r>
      <w:r>
        <w:rPr>
          <w:rStyle w:val="52"/>
          <w:color w:val="000000"/>
        </w:rPr>
        <w:t xml:space="preserve">для выявления у детей умений построить фразу, </w:t>
      </w:r>
      <w:r>
        <w:rPr>
          <w:rStyle w:val="5"/>
          <w:color w:val="000000"/>
        </w:rPr>
        <w:t xml:space="preserve">адекватно передающую </w:t>
      </w:r>
      <w:r>
        <w:rPr>
          <w:rStyle w:val="52"/>
          <w:color w:val="000000"/>
        </w:rPr>
        <w:t>изображенное действие.</w:t>
      </w:r>
    </w:p>
    <w:p w:rsidR="00724CE9" w:rsidRDefault="00724CE9" w:rsidP="00724CE9">
      <w:pPr>
        <w:pStyle w:val="60"/>
        <w:shd w:val="clear" w:color="auto" w:fill="auto"/>
        <w:spacing w:line="485" w:lineRule="exact"/>
        <w:ind w:left="1040"/>
        <w:jc w:val="left"/>
      </w:pPr>
      <w:r>
        <w:rPr>
          <w:rStyle w:val="6"/>
          <w:color w:val="000000"/>
        </w:rPr>
        <w:t>Данные исследования словарного состава при выполнении первого</w:t>
      </w:r>
    </w:p>
    <w:p w:rsidR="00724CE9" w:rsidRDefault="00724CE9" w:rsidP="00724CE9">
      <w:pPr>
        <w:pStyle w:val="70"/>
        <w:shd w:val="clear" w:color="auto" w:fill="auto"/>
        <w:spacing w:after="325"/>
      </w:pPr>
      <w:bookmarkStart w:id="0" w:name="bookmark1"/>
      <w:r>
        <w:rPr>
          <w:rStyle w:val="7"/>
          <w:color w:val="000000"/>
        </w:rPr>
        <w:t>задания</w:t>
      </w:r>
      <w:bookmarkEnd w:id="0"/>
    </w:p>
    <w:p w:rsidR="00724CE9" w:rsidRDefault="00724CE9" w:rsidP="00724CE9">
      <w:pPr>
        <w:pStyle w:val="80"/>
        <w:shd w:val="clear" w:color="auto" w:fill="auto"/>
        <w:spacing w:before="0"/>
        <w:ind w:left="20"/>
      </w:pPr>
      <w:r>
        <w:rPr>
          <w:rStyle w:val="81"/>
          <w:color w:val="000000"/>
        </w:rPr>
        <w:t xml:space="preserve">Красный - </w:t>
      </w:r>
      <w:r>
        <w:rPr>
          <w:rStyle w:val="8"/>
          <w:color w:val="000000"/>
        </w:rPr>
        <w:t>хорошо ( 8-10 слов)</w:t>
      </w:r>
    </w:p>
    <w:p w:rsidR="00724CE9" w:rsidRDefault="00724CE9" w:rsidP="00724CE9">
      <w:pPr>
        <w:pStyle w:val="90"/>
        <w:shd w:val="clear" w:color="auto" w:fill="auto"/>
        <w:ind w:left="20"/>
      </w:pPr>
      <w:r>
        <w:rPr>
          <w:rStyle w:val="9"/>
          <w:color w:val="000000"/>
        </w:rPr>
        <w:t xml:space="preserve">Зелёный - </w:t>
      </w:r>
      <w:r>
        <w:rPr>
          <w:rStyle w:val="91"/>
          <w:color w:val="000000"/>
        </w:rPr>
        <w:t xml:space="preserve">удовлетворительно </w:t>
      </w:r>
      <w:r>
        <w:rPr>
          <w:rStyle w:val="9"/>
          <w:color w:val="000000"/>
        </w:rPr>
        <w:t>( 6-8 слов)</w:t>
      </w:r>
    </w:p>
    <w:p w:rsidR="00724CE9" w:rsidRDefault="00724CE9" w:rsidP="00724CE9">
      <w:pPr>
        <w:pStyle w:val="80"/>
        <w:shd w:val="clear" w:color="auto" w:fill="auto"/>
        <w:spacing w:before="0"/>
        <w:ind w:left="20"/>
      </w:pPr>
      <w:r>
        <w:rPr>
          <w:rStyle w:val="81"/>
          <w:color w:val="000000"/>
        </w:rPr>
        <w:t xml:space="preserve">Синий - </w:t>
      </w:r>
      <w:r>
        <w:rPr>
          <w:rStyle w:val="8"/>
          <w:color w:val="000000"/>
        </w:rPr>
        <w:t>до 6 слов</w:t>
      </w:r>
    </w:p>
    <w:p w:rsidR="00724CE9" w:rsidRDefault="00724CE9" w:rsidP="00724CE9">
      <w:pPr>
        <w:pStyle w:val="51"/>
        <w:shd w:val="clear" w:color="auto" w:fill="auto"/>
        <w:spacing w:line="485" w:lineRule="exact"/>
        <w:ind w:left="20" w:right="20" w:firstLine="700"/>
      </w:pPr>
      <w:r>
        <w:rPr>
          <w:rStyle w:val="5"/>
          <w:color w:val="000000"/>
        </w:rPr>
        <w:t>По данным, представленным в таблице, можно сделать вывод, что у детей довольно слабый словарный запас. В своих рассказах они использовали</w:t>
      </w:r>
    </w:p>
    <w:p w:rsidR="00724CE9" w:rsidRDefault="00724CE9" w:rsidP="00724CE9">
      <w:pPr>
        <w:pStyle w:val="51"/>
        <w:shd w:val="clear" w:color="auto" w:fill="auto"/>
        <w:spacing w:line="485" w:lineRule="exact"/>
        <w:ind w:left="20" w:firstLine="0"/>
      </w:pPr>
      <w:r>
        <w:rPr>
          <w:rStyle w:val="5"/>
          <w:color w:val="000000"/>
        </w:rPr>
        <w:t>всего 5-9 слов.</w:t>
      </w:r>
    </w:p>
    <w:p w:rsidR="00724CE9" w:rsidRDefault="00724CE9" w:rsidP="00724CE9">
      <w:pPr>
        <w:pStyle w:val="51"/>
        <w:shd w:val="clear" w:color="auto" w:fill="auto"/>
        <w:spacing w:line="485" w:lineRule="exact"/>
        <w:ind w:left="20" w:right="20" w:firstLine="700"/>
      </w:pPr>
      <w:r>
        <w:rPr>
          <w:rStyle w:val="5"/>
          <w:color w:val="000000"/>
        </w:rPr>
        <w:t>Кроме того, дети испытывали трудности в самостоятельном составлении высказываний на уровне простой законченной фразы, в связи, с чем возникла необходимость в дополнительном вопросе, требующем назвать изображенное действие («Что делает мальчик, девочка?»). У большинства детей при этом отмечались ошибки на употребление словоформ, нарушающие связь слов в предложении, длительные паузы с поиском нужного слова, нарушение порядка слов. У 3 испытуемых из 5 наблюдалось сочетание выраженных в разной степени трудностей смыслового и синтаксического характера.</w:t>
      </w:r>
    </w:p>
    <w:p w:rsidR="00724CE9" w:rsidRDefault="00724CE9" w:rsidP="00724CE9">
      <w:pPr>
        <w:pStyle w:val="51"/>
        <w:shd w:val="clear" w:color="auto" w:fill="auto"/>
        <w:spacing w:after="3060" w:line="485" w:lineRule="exact"/>
        <w:ind w:left="20" w:right="20" w:firstLine="0"/>
      </w:pPr>
      <w:r>
        <w:rPr>
          <w:rStyle w:val="5"/>
          <w:color w:val="000000"/>
        </w:rPr>
        <w:t xml:space="preserve">Ещё большие затруднения вызывало у детей выполнение </w:t>
      </w:r>
      <w:r>
        <w:rPr>
          <w:rStyle w:val="510"/>
          <w:color w:val="000000"/>
        </w:rPr>
        <w:t>второго задания</w:t>
      </w:r>
      <w:r>
        <w:rPr>
          <w:rStyle w:val="52"/>
          <w:color w:val="000000"/>
        </w:rPr>
        <w:t xml:space="preserve"> - </w:t>
      </w:r>
      <w:r>
        <w:rPr>
          <w:rStyle w:val="5"/>
          <w:color w:val="000000"/>
        </w:rPr>
        <w:t xml:space="preserve">составление </w:t>
      </w:r>
      <w:r>
        <w:rPr>
          <w:rStyle w:val="52"/>
          <w:color w:val="000000"/>
        </w:rPr>
        <w:t xml:space="preserve">предложение по трем картинкам </w:t>
      </w:r>
      <w:r>
        <w:rPr>
          <w:rStyle w:val="5"/>
          <w:color w:val="000000"/>
        </w:rPr>
        <w:t>(с изображением девочки, корзинки и леса). Задание было направлено на выявление способности детей к установлению логико-смысловых отношений между предметами и вербализации их в виде законченной фразы-высказывания. Несмотря на за</w:t>
      </w:r>
      <w:r>
        <w:rPr>
          <w:rStyle w:val="5"/>
          <w:color w:val="000000"/>
        </w:rPr>
        <w:softHyphen/>
        <w:t xml:space="preserve">даваемый всем детям вопрос: «Что сделала девочка?», только 3 испытуемых </w:t>
      </w:r>
      <w:r>
        <w:rPr>
          <w:rStyle w:val="5"/>
          <w:color w:val="000000"/>
        </w:rPr>
        <w:lastRenderedPageBreak/>
        <w:t>смогли составить предложение самостоятельно, с учетом взаимосвязи всех трех картинок. Остальным испытуемым задание объяснялось повторно (с указанием на пропущенную картинку), но и после повторения вопроса детям не удалось составить фразу с учетом всех трех смысловых звеньев. У 2 отмечались выраженные синтаксические затруднения. При этом я фиксировала количество названных слов.</w:t>
      </w:r>
    </w:p>
    <w:p w:rsidR="00724CE9" w:rsidRDefault="00724CE9" w:rsidP="00724CE9">
      <w:pPr>
        <w:pStyle w:val="60"/>
        <w:shd w:val="clear" w:color="auto" w:fill="auto"/>
        <w:spacing w:after="112" w:line="260" w:lineRule="exact"/>
        <w:ind w:right="360"/>
        <w:jc w:val="right"/>
      </w:pPr>
      <w:r>
        <w:rPr>
          <w:rStyle w:val="6"/>
          <w:color w:val="000000"/>
        </w:rPr>
        <w:t>Данные исследования словарного состава при выполнении второго</w:t>
      </w:r>
    </w:p>
    <w:p w:rsidR="00724CE9" w:rsidRDefault="00724CE9" w:rsidP="00724CE9">
      <w:pPr>
        <w:pStyle w:val="60"/>
        <w:shd w:val="clear" w:color="auto" w:fill="auto"/>
        <w:spacing w:after="128" w:line="260" w:lineRule="exact"/>
        <w:ind w:left="40"/>
        <w:jc w:val="center"/>
      </w:pPr>
      <w:r>
        <w:rPr>
          <w:rStyle w:val="6"/>
          <w:color w:val="000000"/>
        </w:rPr>
        <w:t>задания.</w:t>
      </w:r>
    </w:p>
    <w:tbl>
      <w:tblPr>
        <w:tblW w:w="0" w:type="auto"/>
        <w:jc w:val="center"/>
        <w:tblLayout w:type="fixed"/>
        <w:tblCellMar>
          <w:left w:w="0" w:type="dxa"/>
          <w:right w:w="0" w:type="dxa"/>
        </w:tblCellMar>
        <w:tblLook w:val="04A0"/>
      </w:tblPr>
      <w:tblGrid>
        <w:gridCol w:w="686"/>
        <w:gridCol w:w="1632"/>
        <w:gridCol w:w="1646"/>
      </w:tblGrid>
      <w:tr w:rsidR="00724CE9" w:rsidTr="00724CE9">
        <w:trPr>
          <w:trHeight w:val="504"/>
          <w:jc w:val="center"/>
        </w:trPr>
        <w:tc>
          <w:tcPr>
            <w:tcW w:w="3964" w:type="dxa"/>
            <w:gridSpan w:val="3"/>
            <w:tcBorders>
              <w:top w:val="single" w:sz="4" w:space="0" w:color="auto"/>
              <w:left w:val="single" w:sz="4" w:space="0" w:color="auto"/>
              <w:bottom w:val="nil"/>
              <w:right w:val="single" w:sz="4" w:space="0" w:color="auto"/>
            </w:tcBorders>
            <w:shd w:val="clear" w:color="auto" w:fill="FFFFFF"/>
            <w:hideMark/>
          </w:tcPr>
          <w:p w:rsidR="00724CE9" w:rsidRDefault="00724CE9">
            <w:pPr>
              <w:pStyle w:val="a3"/>
              <w:framePr w:w="3965" w:wrap="notBeside" w:vAnchor="text" w:hAnchor="text" w:xAlign="center" w:y="1"/>
              <w:shd w:val="clear" w:color="auto" w:fill="auto"/>
              <w:spacing w:before="0" w:after="0" w:line="260" w:lineRule="exact"/>
              <w:ind w:firstLine="0"/>
              <w:jc w:val="center"/>
            </w:pPr>
            <w:r>
              <w:rPr>
                <w:rStyle w:val="13pt"/>
                <w:color w:val="000000"/>
              </w:rPr>
              <w:t>36 класс</w:t>
            </w:r>
          </w:p>
        </w:tc>
      </w:tr>
      <w:tr w:rsidR="00724CE9" w:rsidTr="00724CE9">
        <w:trPr>
          <w:trHeight w:hRule="exact" w:val="494"/>
          <w:jc w:val="center"/>
        </w:trPr>
        <w:tc>
          <w:tcPr>
            <w:tcW w:w="686" w:type="dxa"/>
            <w:tcBorders>
              <w:top w:val="single" w:sz="4" w:space="0" w:color="auto"/>
              <w:left w:val="single" w:sz="4" w:space="0" w:color="auto"/>
              <w:bottom w:val="nil"/>
              <w:right w:val="nil"/>
            </w:tcBorders>
            <w:shd w:val="clear" w:color="auto" w:fill="FFFFFF"/>
            <w:hideMark/>
          </w:tcPr>
          <w:p w:rsidR="00724CE9" w:rsidRDefault="00724CE9">
            <w:pPr>
              <w:pStyle w:val="a3"/>
              <w:framePr w:w="3965" w:wrap="notBeside" w:vAnchor="text" w:hAnchor="text" w:xAlign="center" w:y="1"/>
              <w:shd w:val="clear" w:color="auto" w:fill="auto"/>
              <w:spacing w:before="0" w:after="0" w:line="260" w:lineRule="exact"/>
              <w:ind w:left="160" w:firstLine="0"/>
            </w:pPr>
            <w:r>
              <w:rPr>
                <w:rStyle w:val="13pt"/>
                <w:color w:val="000000"/>
              </w:rPr>
              <w:t>№</w:t>
            </w:r>
          </w:p>
        </w:tc>
        <w:tc>
          <w:tcPr>
            <w:tcW w:w="1632" w:type="dxa"/>
            <w:tcBorders>
              <w:top w:val="single" w:sz="4" w:space="0" w:color="auto"/>
              <w:left w:val="single" w:sz="4" w:space="0" w:color="auto"/>
              <w:bottom w:val="nil"/>
              <w:right w:val="nil"/>
            </w:tcBorders>
            <w:shd w:val="clear" w:color="auto" w:fill="FFFFFF"/>
            <w:hideMark/>
          </w:tcPr>
          <w:p w:rsidR="00724CE9" w:rsidRDefault="00724CE9">
            <w:pPr>
              <w:pStyle w:val="a3"/>
              <w:framePr w:w="3965" w:wrap="notBeside" w:vAnchor="text" w:hAnchor="text" w:xAlign="center" w:y="1"/>
              <w:shd w:val="clear" w:color="auto" w:fill="auto"/>
              <w:spacing w:before="0" w:after="0" w:line="260" w:lineRule="exact"/>
              <w:ind w:firstLine="0"/>
              <w:jc w:val="center"/>
            </w:pPr>
            <w:r>
              <w:rPr>
                <w:rStyle w:val="13pt"/>
                <w:color w:val="000000"/>
              </w:rPr>
              <w:t>Имя</w:t>
            </w:r>
          </w:p>
        </w:tc>
        <w:tc>
          <w:tcPr>
            <w:tcW w:w="1646" w:type="dxa"/>
            <w:tcBorders>
              <w:top w:val="single" w:sz="4" w:space="0" w:color="auto"/>
              <w:left w:val="single" w:sz="4" w:space="0" w:color="auto"/>
              <w:bottom w:val="nil"/>
              <w:right w:val="single" w:sz="4" w:space="0" w:color="auto"/>
            </w:tcBorders>
            <w:shd w:val="clear" w:color="auto" w:fill="FFFFFF"/>
            <w:hideMark/>
          </w:tcPr>
          <w:p w:rsidR="00724CE9" w:rsidRDefault="00724CE9">
            <w:pPr>
              <w:pStyle w:val="a3"/>
              <w:framePr w:w="3965" w:wrap="notBeside" w:vAnchor="text" w:hAnchor="text" w:xAlign="center" w:y="1"/>
              <w:shd w:val="clear" w:color="auto" w:fill="auto"/>
              <w:spacing w:before="0" w:after="0" w:line="260" w:lineRule="exact"/>
              <w:ind w:firstLine="0"/>
              <w:jc w:val="center"/>
            </w:pPr>
            <w:r>
              <w:rPr>
                <w:rStyle w:val="13pt"/>
                <w:color w:val="000000"/>
              </w:rPr>
              <w:t>Результат</w:t>
            </w:r>
          </w:p>
        </w:tc>
      </w:tr>
      <w:tr w:rsidR="00724CE9" w:rsidTr="00724CE9">
        <w:trPr>
          <w:trHeight w:hRule="exact" w:val="494"/>
          <w:jc w:val="center"/>
        </w:trPr>
        <w:tc>
          <w:tcPr>
            <w:tcW w:w="686" w:type="dxa"/>
            <w:tcBorders>
              <w:top w:val="single" w:sz="4" w:space="0" w:color="auto"/>
              <w:left w:val="single" w:sz="4" w:space="0" w:color="auto"/>
              <w:bottom w:val="nil"/>
              <w:right w:val="nil"/>
            </w:tcBorders>
            <w:shd w:val="clear" w:color="auto" w:fill="FFFFFF"/>
            <w:hideMark/>
          </w:tcPr>
          <w:p w:rsidR="00724CE9" w:rsidRDefault="00724CE9">
            <w:pPr>
              <w:pStyle w:val="a3"/>
              <w:framePr w:w="3965" w:wrap="notBeside" w:vAnchor="text" w:hAnchor="text" w:xAlign="center" w:y="1"/>
              <w:shd w:val="clear" w:color="auto" w:fill="auto"/>
              <w:spacing w:before="0" w:after="0" w:line="260" w:lineRule="exact"/>
              <w:ind w:left="160" w:firstLine="0"/>
            </w:pPr>
            <w:r>
              <w:rPr>
                <w:rStyle w:val="13pt"/>
                <w:color w:val="000000"/>
              </w:rPr>
              <w:t>1</w:t>
            </w:r>
          </w:p>
        </w:tc>
        <w:tc>
          <w:tcPr>
            <w:tcW w:w="1632" w:type="dxa"/>
            <w:tcBorders>
              <w:top w:val="single" w:sz="4" w:space="0" w:color="auto"/>
              <w:left w:val="single" w:sz="4" w:space="0" w:color="auto"/>
              <w:bottom w:val="nil"/>
              <w:right w:val="nil"/>
            </w:tcBorders>
            <w:shd w:val="clear" w:color="auto" w:fill="FFFFFF"/>
            <w:hideMark/>
          </w:tcPr>
          <w:p w:rsidR="00724CE9" w:rsidRDefault="00724CE9">
            <w:pPr>
              <w:pStyle w:val="a3"/>
              <w:framePr w:w="3965" w:wrap="notBeside" w:vAnchor="text" w:hAnchor="text" w:xAlign="center" w:y="1"/>
              <w:shd w:val="clear" w:color="auto" w:fill="auto"/>
              <w:spacing w:before="0" w:after="0" w:line="260" w:lineRule="exact"/>
              <w:ind w:left="120" w:firstLine="0"/>
            </w:pPr>
            <w:r>
              <w:rPr>
                <w:rStyle w:val="13pt1"/>
                <w:color w:val="000000"/>
              </w:rPr>
              <w:t>Саша Б</w:t>
            </w:r>
          </w:p>
        </w:tc>
        <w:tc>
          <w:tcPr>
            <w:tcW w:w="1646" w:type="dxa"/>
            <w:tcBorders>
              <w:top w:val="single" w:sz="4" w:space="0" w:color="auto"/>
              <w:left w:val="single" w:sz="4" w:space="0" w:color="auto"/>
              <w:bottom w:val="nil"/>
              <w:right w:val="single" w:sz="4" w:space="0" w:color="auto"/>
            </w:tcBorders>
            <w:shd w:val="clear" w:color="auto" w:fill="FFFFFF"/>
            <w:hideMark/>
          </w:tcPr>
          <w:p w:rsidR="00724CE9" w:rsidRDefault="00724CE9">
            <w:pPr>
              <w:pStyle w:val="a3"/>
              <w:framePr w:w="3965" w:wrap="notBeside" w:vAnchor="text" w:hAnchor="text" w:xAlign="center" w:y="1"/>
              <w:shd w:val="clear" w:color="auto" w:fill="auto"/>
              <w:spacing w:before="0" w:after="0" w:line="260" w:lineRule="exact"/>
              <w:ind w:firstLine="0"/>
              <w:jc w:val="center"/>
            </w:pPr>
            <w:r>
              <w:rPr>
                <w:rStyle w:val="13pt"/>
                <w:color w:val="000000"/>
              </w:rPr>
              <w:t>6</w:t>
            </w:r>
          </w:p>
        </w:tc>
      </w:tr>
      <w:tr w:rsidR="00724CE9" w:rsidTr="00724CE9">
        <w:trPr>
          <w:trHeight w:hRule="exact" w:val="494"/>
          <w:jc w:val="center"/>
        </w:trPr>
        <w:tc>
          <w:tcPr>
            <w:tcW w:w="686" w:type="dxa"/>
            <w:tcBorders>
              <w:top w:val="single" w:sz="4" w:space="0" w:color="auto"/>
              <w:left w:val="single" w:sz="4" w:space="0" w:color="auto"/>
              <w:bottom w:val="nil"/>
              <w:right w:val="nil"/>
            </w:tcBorders>
            <w:shd w:val="clear" w:color="auto" w:fill="FFFFFF"/>
            <w:hideMark/>
          </w:tcPr>
          <w:p w:rsidR="00724CE9" w:rsidRDefault="00724CE9">
            <w:pPr>
              <w:pStyle w:val="a3"/>
              <w:framePr w:w="3965" w:wrap="notBeside" w:vAnchor="text" w:hAnchor="text" w:xAlign="center" w:y="1"/>
              <w:shd w:val="clear" w:color="auto" w:fill="auto"/>
              <w:spacing w:before="0" w:after="0" w:line="260" w:lineRule="exact"/>
              <w:ind w:left="160" w:firstLine="0"/>
            </w:pPr>
            <w:r>
              <w:rPr>
                <w:rStyle w:val="13pt"/>
                <w:color w:val="000000"/>
              </w:rPr>
              <w:t>2</w:t>
            </w:r>
          </w:p>
        </w:tc>
        <w:tc>
          <w:tcPr>
            <w:tcW w:w="1632" w:type="dxa"/>
            <w:tcBorders>
              <w:top w:val="single" w:sz="4" w:space="0" w:color="auto"/>
              <w:left w:val="single" w:sz="4" w:space="0" w:color="auto"/>
              <w:bottom w:val="nil"/>
              <w:right w:val="nil"/>
            </w:tcBorders>
            <w:shd w:val="clear" w:color="auto" w:fill="FFFFFF"/>
            <w:hideMark/>
          </w:tcPr>
          <w:p w:rsidR="00724CE9" w:rsidRDefault="00724CE9">
            <w:pPr>
              <w:pStyle w:val="a3"/>
              <w:framePr w:w="3965" w:wrap="notBeside" w:vAnchor="text" w:hAnchor="text" w:xAlign="center" w:y="1"/>
              <w:shd w:val="clear" w:color="auto" w:fill="auto"/>
              <w:spacing w:before="0" w:after="0" w:line="260" w:lineRule="exact"/>
              <w:ind w:left="120" w:firstLine="0"/>
            </w:pPr>
            <w:r>
              <w:rPr>
                <w:rStyle w:val="13pt1"/>
                <w:color w:val="000000"/>
              </w:rPr>
              <w:t>Алина С</w:t>
            </w:r>
          </w:p>
        </w:tc>
        <w:tc>
          <w:tcPr>
            <w:tcW w:w="1646" w:type="dxa"/>
            <w:tcBorders>
              <w:top w:val="single" w:sz="4" w:space="0" w:color="auto"/>
              <w:left w:val="single" w:sz="4" w:space="0" w:color="auto"/>
              <w:bottom w:val="nil"/>
              <w:right w:val="single" w:sz="4" w:space="0" w:color="auto"/>
            </w:tcBorders>
            <w:shd w:val="clear" w:color="auto" w:fill="FFFFFF"/>
            <w:hideMark/>
          </w:tcPr>
          <w:p w:rsidR="00724CE9" w:rsidRDefault="00724CE9">
            <w:pPr>
              <w:pStyle w:val="a3"/>
              <w:framePr w:w="3965" w:wrap="notBeside" w:vAnchor="text" w:hAnchor="text" w:xAlign="center" w:y="1"/>
              <w:shd w:val="clear" w:color="auto" w:fill="auto"/>
              <w:spacing w:before="0" w:after="0" w:line="260" w:lineRule="exact"/>
              <w:ind w:firstLine="0"/>
              <w:jc w:val="center"/>
            </w:pPr>
            <w:r>
              <w:rPr>
                <w:rStyle w:val="13pt"/>
                <w:color w:val="000000"/>
              </w:rPr>
              <w:t>6</w:t>
            </w:r>
          </w:p>
        </w:tc>
      </w:tr>
      <w:tr w:rsidR="00724CE9" w:rsidTr="00724CE9">
        <w:trPr>
          <w:trHeight w:hRule="exact" w:val="494"/>
          <w:jc w:val="center"/>
        </w:trPr>
        <w:tc>
          <w:tcPr>
            <w:tcW w:w="686" w:type="dxa"/>
            <w:tcBorders>
              <w:top w:val="single" w:sz="4" w:space="0" w:color="auto"/>
              <w:left w:val="single" w:sz="4" w:space="0" w:color="auto"/>
              <w:bottom w:val="nil"/>
              <w:right w:val="nil"/>
            </w:tcBorders>
            <w:shd w:val="clear" w:color="auto" w:fill="FFFFFF"/>
            <w:hideMark/>
          </w:tcPr>
          <w:p w:rsidR="00724CE9" w:rsidRDefault="00724CE9">
            <w:pPr>
              <w:pStyle w:val="a3"/>
              <w:framePr w:w="3965" w:wrap="notBeside" w:vAnchor="text" w:hAnchor="text" w:xAlign="center" w:y="1"/>
              <w:shd w:val="clear" w:color="auto" w:fill="auto"/>
              <w:spacing w:before="0" w:after="0" w:line="260" w:lineRule="exact"/>
              <w:ind w:left="160" w:firstLine="0"/>
            </w:pPr>
            <w:r>
              <w:rPr>
                <w:rStyle w:val="13pt"/>
                <w:color w:val="000000"/>
              </w:rPr>
              <w:t>3</w:t>
            </w:r>
          </w:p>
        </w:tc>
        <w:tc>
          <w:tcPr>
            <w:tcW w:w="1632" w:type="dxa"/>
            <w:tcBorders>
              <w:top w:val="single" w:sz="4" w:space="0" w:color="auto"/>
              <w:left w:val="single" w:sz="4" w:space="0" w:color="auto"/>
              <w:bottom w:val="nil"/>
              <w:right w:val="nil"/>
            </w:tcBorders>
            <w:shd w:val="clear" w:color="auto" w:fill="FFFFFF"/>
            <w:hideMark/>
          </w:tcPr>
          <w:p w:rsidR="00724CE9" w:rsidRDefault="00724CE9">
            <w:pPr>
              <w:pStyle w:val="a3"/>
              <w:framePr w:w="3965" w:wrap="notBeside" w:vAnchor="text" w:hAnchor="text" w:xAlign="center" w:y="1"/>
              <w:shd w:val="clear" w:color="auto" w:fill="auto"/>
              <w:spacing w:before="0" w:after="0" w:line="260" w:lineRule="exact"/>
              <w:ind w:firstLine="0"/>
              <w:jc w:val="center"/>
            </w:pPr>
            <w:r>
              <w:rPr>
                <w:rStyle w:val="13pt1"/>
                <w:color w:val="000000"/>
              </w:rPr>
              <w:t>Наташа Б</w:t>
            </w:r>
          </w:p>
        </w:tc>
        <w:tc>
          <w:tcPr>
            <w:tcW w:w="1646" w:type="dxa"/>
            <w:tcBorders>
              <w:top w:val="single" w:sz="4" w:space="0" w:color="auto"/>
              <w:left w:val="single" w:sz="4" w:space="0" w:color="auto"/>
              <w:bottom w:val="nil"/>
              <w:right w:val="single" w:sz="4" w:space="0" w:color="auto"/>
            </w:tcBorders>
            <w:shd w:val="clear" w:color="auto" w:fill="FFFFFF"/>
            <w:hideMark/>
          </w:tcPr>
          <w:p w:rsidR="00724CE9" w:rsidRDefault="00724CE9">
            <w:pPr>
              <w:pStyle w:val="a3"/>
              <w:framePr w:w="3965" w:wrap="notBeside" w:vAnchor="text" w:hAnchor="text" w:xAlign="center" w:y="1"/>
              <w:shd w:val="clear" w:color="auto" w:fill="auto"/>
              <w:spacing w:before="0" w:after="0" w:line="260" w:lineRule="exact"/>
              <w:ind w:firstLine="0"/>
              <w:jc w:val="center"/>
            </w:pPr>
            <w:r>
              <w:rPr>
                <w:rStyle w:val="13pt"/>
                <w:color w:val="000000"/>
              </w:rPr>
              <w:t>6</w:t>
            </w:r>
          </w:p>
        </w:tc>
      </w:tr>
      <w:tr w:rsidR="00724CE9" w:rsidTr="00724CE9">
        <w:trPr>
          <w:trHeight w:hRule="exact" w:val="494"/>
          <w:jc w:val="center"/>
        </w:trPr>
        <w:tc>
          <w:tcPr>
            <w:tcW w:w="686" w:type="dxa"/>
            <w:tcBorders>
              <w:top w:val="single" w:sz="4" w:space="0" w:color="auto"/>
              <w:left w:val="single" w:sz="4" w:space="0" w:color="auto"/>
              <w:bottom w:val="nil"/>
              <w:right w:val="nil"/>
            </w:tcBorders>
            <w:shd w:val="clear" w:color="auto" w:fill="FFFFFF"/>
            <w:hideMark/>
          </w:tcPr>
          <w:p w:rsidR="00724CE9" w:rsidRDefault="00724CE9">
            <w:pPr>
              <w:pStyle w:val="a3"/>
              <w:framePr w:w="3965" w:wrap="notBeside" w:vAnchor="text" w:hAnchor="text" w:xAlign="center" w:y="1"/>
              <w:shd w:val="clear" w:color="auto" w:fill="auto"/>
              <w:spacing w:before="0" w:after="0" w:line="260" w:lineRule="exact"/>
              <w:ind w:left="160" w:firstLine="0"/>
            </w:pPr>
            <w:r>
              <w:rPr>
                <w:rStyle w:val="13pt"/>
                <w:color w:val="000000"/>
              </w:rPr>
              <w:t>4</w:t>
            </w:r>
          </w:p>
        </w:tc>
        <w:tc>
          <w:tcPr>
            <w:tcW w:w="1632" w:type="dxa"/>
            <w:tcBorders>
              <w:top w:val="single" w:sz="4" w:space="0" w:color="auto"/>
              <w:left w:val="single" w:sz="4" w:space="0" w:color="auto"/>
              <w:bottom w:val="nil"/>
              <w:right w:val="nil"/>
            </w:tcBorders>
            <w:shd w:val="clear" w:color="auto" w:fill="FFFFFF"/>
            <w:hideMark/>
          </w:tcPr>
          <w:p w:rsidR="00724CE9" w:rsidRDefault="00724CE9">
            <w:pPr>
              <w:pStyle w:val="a3"/>
              <w:framePr w:w="3965" w:wrap="notBeside" w:vAnchor="text" w:hAnchor="text" w:xAlign="center" w:y="1"/>
              <w:shd w:val="clear" w:color="auto" w:fill="auto"/>
              <w:spacing w:before="0" w:after="0" w:line="260" w:lineRule="exact"/>
              <w:ind w:left="120" w:firstLine="0"/>
            </w:pPr>
            <w:r>
              <w:rPr>
                <w:rStyle w:val="13pt1"/>
                <w:color w:val="000000"/>
              </w:rPr>
              <w:t>Данил П</w:t>
            </w:r>
          </w:p>
        </w:tc>
        <w:tc>
          <w:tcPr>
            <w:tcW w:w="1646" w:type="dxa"/>
            <w:tcBorders>
              <w:top w:val="single" w:sz="4" w:space="0" w:color="auto"/>
              <w:left w:val="single" w:sz="4" w:space="0" w:color="auto"/>
              <w:bottom w:val="nil"/>
              <w:right w:val="single" w:sz="4" w:space="0" w:color="auto"/>
            </w:tcBorders>
            <w:shd w:val="clear" w:color="auto" w:fill="FFFFFF"/>
            <w:hideMark/>
          </w:tcPr>
          <w:p w:rsidR="00724CE9" w:rsidRDefault="00724CE9">
            <w:pPr>
              <w:pStyle w:val="a3"/>
              <w:framePr w:w="3965" w:wrap="notBeside" w:vAnchor="text" w:hAnchor="text" w:xAlign="center" w:y="1"/>
              <w:shd w:val="clear" w:color="auto" w:fill="auto"/>
              <w:spacing w:before="0" w:after="0" w:line="260" w:lineRule="exact"/>
              <w:ind w:firstLine="0"/>
              <w:jc w:val="center"/>
            </w:pPr>
            <w:r>
              <w:rPr>
                <w:rStyle w:val="13pt"/>
                <w:color w:val="000000"/>
              </w:rPr>
              <w:t>4</w:t>
            </w:r>
          </w:p>
        </w:tc>
      </w:tr>
      <w:tr w:rsidR="00724CE9" w:rsidTr="00724CE9">
        <w:trPr>
          <w:trHeight w:hRule="exact" w:val="509"/>
          <w:jc w:val="center"/>
        </w:trPr>
        <w:tc>
          <w:tcPr>
            <w:tcW w:w="686" w:type="dxa"/>
            <w:tcBorders>
              <w:top w:val="single" w:sz="4" w:space="0" w:color="auto"/>
              <w:left w:val="single" w:sz="4" w:space="0" w:color="auto"/>
              <w:bottom w:val="single" w:sz="4" w:space="0" w:color="auto"/>
              <w:right w:val="nil"/>
            </w:tcBorders>
            <w:shd w:val="clear" w:color="auto" w:fill="FFFFFF"/>
            <w:hideMark/>
          </w:tcPr>
          <w:p w:rsidR="00724CE9" w:rsidRDefault="00724CE9">
            <w:pPr>
              <w:pStyle w:val="a3"/>
              <w:framePr w:w="3965" w:wrap="notBeside" w:vAnchor="text" w:hAnchor="text" w:xAlign="center" w:y="1"/>
              <w:shd w:val="clear" w:color="auto" w:fill="auto"/>
              <w:spacing w:before="0" w:after="0" w:line="260" w:lineRule="exact"/>
              <w:ind w:left="160" w:firstLine="0"/>
            </w:pPr>
            <w:r>
              <w:rPr>
                <w:rStyle w:val="13pt"/>
                <w:color w:val="000000"/>
              </w:rPr>
              <w:t>5</w:t>
            </w:r>
          </w:p>
        </w:tc>
        <w:tc>
          <w:tcPr>
            <w:tcW w:w="1632" w:type="dxa"/>
            <w:tcBorders>
              <w:top w:val="single" w:sz="4" w:space="0" w:color="auto"/>
              <w:left w:val="single" w:sz="4" w:space="0" w:color="auto"/>
              <w:bottom w:val="single" w:sz="4" w:space="0" w:color="auto"/>
              <w:right w:val="nil"/>
            </w:tcBorders>
            <w:shd w:val="clear" w:color="auto" w:fill="FFFFFF"/>
            <w:hideMark/>
          </w:tcPr>
          <w:p w:rsidR="00724CE9" w:rsidRDefault="00724CE9">
            <w:pPr>
              <w:pStyle w:val="a3"/>
              <w:framePr w:w="3965" w:wrap="notBeside" w:vAnchor="text" w:hAnchor="text" w:xAlign="center" w:y="1"/>
              <w:shd w:val="clear" w:color="auto" w:fill="auto"/>
              <w:spacing w:before="0" w:after="0" w:line="260" w:lineRule="exact"/>
              <w:ind w:left="120" w:firstLine="0"/>
            </w:pPr>
            <w:r>
              <w:rPr>
                <w:rStyle w:val="13pt1"/>
                <w:color w:val="000000"/>
              </w:rPr>
              <w:t>Анна М</w:t>
            </w:r>
          </w:p>
        </w:tc>
        <w:tc>
          <w:tcPr>
            <w:tcW w:w="1646" w:type="dxa"/>
            <w:tcBorders>
              <w:top w:val="single" w:sz="4" w:space="0" w:color="auto"/>
              <w:left w:val="single" w:sz="4" w:space="0" w:color="auto"/>
              <w:bottom w:val="single" w:sz="4" w:space="0" w:color="auto"/>
              <w:right w:val="single" w:sz="4" w:space="0" w:color="auto"/>
            </w:tcBorders>
            <w:shd w:val="clear" w:color="auto" w:fill="FFFFFF"/>
            <w:hideMark/>
          </w:tcPr>
          <w:p w:rsidR="00724CE9" w:rsidRDefault="00724CE9">
            <w:pPr>
              <w:pStyle w:val="a3"/>
              <w:framePr w:w="3965" w:wrap="notBeside" w:vAnchor="text" w:hAnchor="text" w:xAlign="center" w:y="1"/>
              <w:shd w:val="clear" w:color="auto" w:fill="auto"/>
              <w:spacing w:before="0" w:after="0" w:line="260" w:lineRule="exact"/>
              <w:ind w:firstLine="0"/>
              <w:jc w:val="center"/>
            </w:pPr>
            <w:r>
              <w:rPr>
                <w:rStyle w:val="13pt"/>
                <w:color w:val="000000"/>
              </w:rPr>
              <w:t>4</w:t>
            </w:r>
          </w:p>
        </w:tc>
      </w:tr>
    </w:tbl>
    <w:p w:rsidR="00724CE9" w:rsidRDefault="00724CE9" w:rsidP="00724CE9">
      <w:pPr>
        <w:rPr>
          <w:color w:val="auto"/>
          <w:sz w:val="2"/>
          <w:szCs w:val="2"/>
        </w:rPr>
      </w:pPr>
    </w:p>
    <w:p w:rsidR="00724CE9" w:rsidRDefault="00724CE9" w:rsidP="00724CE9">
      <w:pPr>
        <w:pStyle w:val="51"/>
        <w:shd w:val="clear" w:color="auto" w:fill="auto"/>
        <w:spacing w:before="289" w:line="485" w:lineRule="exact"/>
        <w:ind w:left="20" w:right="20" w:firstLine="720"/>
      </w:pPr>
      <w:r>
        <w:rPr>
          <w:rStyle w:val="5"/>
          <w:color w:val="000000"/>
        </w:rPr>
        <w:t>Но данным, можно сделать вывод, что ребята использовали в своей речи довольно мало слов. Многие слова очень часто повторялись, поэтому они не засчитывались.</w:t>
      </w:r>
    </w:p>
    <w:p w:rsidR="00724CE9" w:rsidRDefault="00724CE9" w:rsidP="00724CE9">
      <w:pPr>
        <w:pStyle w:val="51"/>
        <w:shd w:val="clear" w:color="auto" w:fill="auto"/>
        <w:spacing w:line="485" w:lineRule="exact"/>
        <w:ind w:left="20" w:right="20" w:firstLine="720"/>
      </w:pPr>
      <w:r>
        <w:rPr>
          <w:rStyle w:val="53"/>
          <w:color w:val="000000"/>
        </w:rPr>
        <w:t xml:space="preserve">Третье </w:t>
      </w:r>
      <w:r>
        <w:rPr>
          <w:rStyle w:val="510"/>
          <w:color w:val="000000"/>
        </w:rPr>
        <w:t>задание</w:t>
      </w:r>
      <w:r>
        <w:rPr>
          <w:rStyle w:val="52"/>
          <w:color w:val="000000"/>
        </w:rPr>
        <w:t xml:space="preserve"> </w:t>
      </w:r>
      <w:r>
        <w:rPr>
          <w:rStyle w:val="5"/>
          <w:color w:val="000000"/>
        </w:rPr>
        <w:t>имело целью выявить возможности умственно отсталых детей в воспроизведении небольшого по объёму текста знакомой сказки («Репка»), Три человека из пяти не смогли выполнить задание, остальные составили пересказ с той или иной помощью экспериментатора.</w:t>
      </w:r>
    </w:p>
    <w:p w:rsidR="00724CE9" w:rsidRDefault="00724CE9" w:rsidP="00724CE9">
      <w:pPr>
        <w:pStyle w:val="51"/>
        <w:shd w:val="clear" w:color="auto" w:fill="auto"/>
        <w:spacing w:line="485" w:lineRule="exact"/>
        <w:ind w:left="20" w:right="40" w:firstLine="700"/>
      </w:pPr>
      <w:r>
        <w:rPr>
          <w:rStyle w:val="5"/>
          <w:color w:val="000000"/>
        </w:rPr>
        <w:t xml:space="preserve">Было установлено, что затруднения у детей чаще всего возникали в </w:t>
      </w:r>
      <w:r>
        <w:rPr>
          <w:rStyle w:val="5"/>
          <w:color w:val="000000"/>
        </w:rPr>
        <w:lastRenderedPageBreak/>
        <w:t>начале пересказа, при воспроизведении последовательности появления новых персонажей сказки и особенно ритмизированного повтора. В пересказах почти всех детей наблюдались нарушения связности изложения (неоднократные повторы фраз или их частей, искажения смысловой и синтаксической связи между предложениями, пропуски глаголов, и т.д.).</w:t>
      </w:r>
    </w:p>
    <w:p w:rsidR="00724CE9" w:rsidRDefault="00724CE9" w:rsidP="00724CE9">
      <w:pPr>
        <w:pStyle w:val="51"/>
        <w:shd w:val="clear" w:color="auto" w:fill="auto"/>
        <w:spacing w:line="485" w:lineRule="exact"/>
        <w:ind w:left="20" w:right="40" w:firstLine="700"/>
      </w:pPr>
      <w:r>
        <w:rPr>
          <w:rStyle w:val="5"/>
          <w:color w:val="000000"/>
        </w:rPr>
        <w:t>У 3 детей (70%) трудности в составлении пересказа носили резко выраженный характер (смысловые ошибки, нарушения связности, пропуски фрагментов' текста и т.п.). Делаю выводы, что у детей - низкий уровень фразовой речи, (объём, структура фраз, бедность языковых средств).</w:t>
      </w:r>
    </w:p>
    <w:p w:rsidR="00724CE9" w:rsidRDefault="00724CE9" w:rsidP="00724CE9">
      <w:pPr>
        <w:pStyle w:val="51"/>
        <w:shd w:val="clear" w:color="auto" w:fill="auto"/>
        <w:spacing w:after="660" w:line="485" w:lineRule="exact"/>
        <w:ind w:left="20" w:firstLine="700"/>
      </w:pPr>
      <w:r>
        <w:rPr>
          <w:rStyle w:val="5"/>
          <w:color w:val="000000"/>
        </w:rPr>
        <w:t>Также как и в предыдущих случаях, я считала количество слов.</w:t>
      </w:r>
    </w:p>
    <w:p w:rsidR="00724CE9" w:rsidRDefault="00724CE9" w:rsidP="00724CE9">
      <w:pPr>
        <w:pStyle w:val="60"/>
        <w:shd w:val="clear" w:color="auto" w:fill="auto"/>
        <w:spacing w:after="112" w:line="260" w:lineRule="exact"/>
        <w:ind w:right="460"/>
        <w:jc w:val="right"/>
      </w:pPr>
      <w:r>
        <w:rPr>
          <w:rStyle w:val="6"/>
          <w:color w:val="000000"/>
        </w:rPr>
        <w:t>Дачные исследования словарного запаса при выполнении третьего</w:t>
      </w:r>
    </w:p>
    <w:p w:rsidR="00724CE9" w:rsidRDefault="00724CE9" w:rsidP="00724CE9">
      <w:pPr>
        <w:pStyle w:val="60"/>
        <w:shd w:val="clear" w:color="auto" w:fill="auto"/>
        <w:spacing w:after="128" w:line="260" w:lineRule="exact"/>
        <w:ind w:left="60"/>
        <w:jc w:val="center"/>
      </w:pPr>
      <w:r>
        <w:rPr>
          <w:rStyle w:val="6"/>
          <w:color w:val="000000"/>
        </w:rPr>
        <w:t>задания.</w:t>
      </w:r>
    </w:p>
    <w:tbl>
      <w:tblPr>
        <w:tblW w:w="0" w:type="auto"/>
        <w:jc w:val="center"/>
        <w:tblLayout w:type="fixed"/>
        <w:tblCellMar>
          <w:left w:w="0" w:type="dxa"/>
          <w:right w:w="0" w:type="dxa"/>
        </w:tblCellMar>
        <w:tblLook w:val="04A0"/>
      </w:tblPr>
      <w:tblGrid>
        <w:gridCol w:w="667"/>
        <w:gridCol w:w="1627"/>
        <w:gridCol w:w="1651"/>
      </w:tblGrid>
      <w:tr w:rsidR="00724CE9" w:rsidTr="00724CE9">
        <w:trPr>
          <w:trHeight w:val="499"/>
          <w:jc w:val="center"/>
        </w:trPr>
        <w:tc>
          <w:tcPr>
            <w:tcW w:w="3945" w:type="dxa"/>
            <w:gridSpan w:val="3"/>
            <w:tcBorders>
              <w:top w:val="single" w:sz="4" w:space="0" w:color="auto"/>
              <w:left w:val="single" w:sz="4" w:space="0" w:color="auto"/>
              <w:bottom w:val="nil"/>
              <w:right w:val="single" w:sz="4" w:space="0" w:color="auto"/>
            </w:tcBorders>
            <w:shd w:val="clear" w:color="auto" w:fill="FFFFFF"/>
            <w:hideMark/>
          </w:tcPr>
          <w:p w:rsidR="00724CE9" w:rsidRDefault="00724CE9">
            <w:pPr>
              <w:pStyle w:val="a3"/>
              <w:framePr w:w="3946" w:wrap="notBeside" w:vAnchor="text" w:hAnchor="text" w:xAlign="center" w:y="1"/>
              <w:shd w:val="clear" w:color="auto" w:fill="auto"/>
              <w:spacing w:before="0" w:after="0" w:line="260" w:lineRule="exact"/>
              <w:ind w:firstLine="0"/>
              <w:jc w:val="center"/>
            </w:pPr>
            <w:proofErr w:type="spellStart"/>
            <w:r>
              <w:rPr>
                <w:rStyle w:val="13pt"/>
                <w:color w:val="000000"/>
              </w:rPr>
              <w:t>Збкласс</w:t>
            </w:r>
            <w:proofErr w:type="spellEnd"/>
          </w:p>
        </w:tc>
      </w:tr>
      <w:tr w:rsidR="00724CE9" w:rsidTr="00724CE9">
        <w:trPr>
          <w:trHeight w:hRule="exact" w:val="499"/>
          <w:jc w:val="center"/>
        </w:trPr>
        <w:tc>
          <w:tcPr>
            <w:tcW w:w="667" w:type="dxa"/>
            <w:tcBorders>
              <w:top w:val="single" w:sz="4" w:space="0" w:color="auto"/>
              <w:left w:val="single" w:sz="4" w:space="0" w:color="auto"/>
              <w:bottom w:val="nil"/>
              <w:right w:val="nil"/>
            </w:tcBorders>
            <w:shd w:val="clear" w:color="auto" w:fill="FFFFFF"/>
            <w:hideMark/>
          </w:tcPr>
          <w:p w:rsidR="00724CE9" w:rsidRDefault="00724CE9">
            <w:pPr>
              <w:pStyle w:val="a3"/>
              <w:framePr w:w="3946" w:wrap="notBeside" w:vAnchor="text" w:hAnchor="text" w:xAlign="center" w:y="1"/>
              <w:shd w:val="clear" w:color="auto" w:fill="auto"/>
              <w:spacing w:before="0" w:after="0" w:line="260" w:lineRule="exact"/>
              <w:ind w:left="160" w:firstLine="0"/>
            </w:pPr>
            <w:r>
              <w:rPr>
                <w:rStyle w:val="13pt"/>
                <w:color w:val="000000"/>
              </w:rPr>
              <w:t>№</w:t>
            </w:r>
          </w:p>
        </w:tc>
        <w:tc>
          <w:tcPr>
            <w:tcW w:w="1627" w:type="dxa"/>
            <w:tcBorders>
              <w:top w:val="single" w:sz="4" w:space="0" w:color="auto"/>
              <w:left w:val="single" w:sz="4" w:space="0" w:color="auto"/>
              <w:bottom w:val="nil"/>
              <w:right w:val="nil"/>
            </w:tcBorders>
            <w:shd w:val="clear" w:color="auto" w:fill="FFFFFF"/>
            <w:hideMark/>
          </w:tcPr>
          <w:p w:rsidR="00724CE9" w:rsidRDefault="00724CE9">
            <w:pPr>
              <w:pStyle w:val="a3"/>
              <w:framePr w:w="3946" w:wrap="notBeside" w:vAnchor="text" w:hAnchor="text" w:xAlign="center" w:y="1"/>
              <w:shd w:val="clear" w:color="auto" w:fill="auto"/>
              <w:spacing w:before="0" w:after="0" w:line="260" w:lineRule="exact"/>
              <w:ind w:firstLine="0"/>
              <w:jc w:val="center"/>
            </w:pPr>
            <w:r>
              <w:rPr>
                <w:rStyle w:val="13pt"/>
                <w:color w:val="000000"/>
              </w:rPr>
              <w:t>Имя</w:t>
            </w:r>
          </w:p>
        </w:tc>
        <w:tc>
          <w:tcPr>
            <w:tcW w:w="1651" w:type="dxa"/>
            <w:tcBorders>
              <w:top w:val="single" w:sz="4" w:space="0" w:color="auto"/>
              <w:left w:val="single" w:sz="4" w:space="0" w:color="auto"/>
              <w:bottom w:val="nil"/>
              <w:right w:val="single" w:sz="4" w:space="0" w:color="auto"/>
            </w:tcBorders>
            <w:shd w:val="clear" w:color="auto" w:fill="FFFFFF"/>
            <w:hideMark/>
          </w:tcPr>
          <w:p w:rsidR="00724CE9" w:rsidRDefault="00724CE9">
            <w:pPr>
              <w:pStyle w:val="a3"/>
              <w:framePr w:w="3946" w:wrap="notBeside" w:vAnchor="text" w:hAnchor="text" w:xAlign="center" w:y="1"/>
              <w:shd w:val="clear" w:color="auto" w:fill="auto"/>
              <w:spacing w:before="0" w:after="0" w:line="260" w:lineRule="exact"/>
              <w:ind w:firstLine="0"/>
              <w:jc w:val="center"/>
            </w:pPr>
            <w:r>
              <w:rPr>
                <w:rStyle w:val="13pt"/>
                <w:color w:val="000000"/>
              </w:rPr>
              <w:t>Результат</w:t>
            </w:r>
          </w:p>
        </w:tc>
      </w:tr>
      <w:tr w:rsidR="00724CE9" w:rsidTr="00724CE9">
        <w:trPr>
          <w:trHeight w:hRule="exact" w:val="490"/>
          <w:jc w:val="center"/>
        </w:trPr>
        <w:tc>
          <w:tcPr>
            <w:tcW w:w="667" w:type="dxa"/>
            <w:tcBorders>
              <w:top w:val="single" w:sz="4" w:space="0" w:color="auto"/>
              <w:left w:val="single" w:sz="4" w:space="0" w:color="auto"/>
              <w:bottom w:val="nil"/>
              <w:right w:val="nil"/>
            </w:tcBorders>
            <w:shd w:val="clear" w:color="auto" w:fill="FFFFFF"/>
            <w:hideMark/>
          </w:tcPr>
          <w:p w:rsidR="00724CE9" w:rsidRDefault="00724CE9">
            <w:pPr>
              <w:pStyle w:val="a3"/>
              <w:framePr w:w="3946" w:wrap="notBeside" w:vAnchor="text" w:hAnchor="text" w:xAlign="center" w:y="1"/>
              <w:shd w:val="clear" w:color="auto" w:fill="auto"/>
              <w:spacing w:before="0" w:after="0" w:line="260" w:lineRule="exact"/>
              <w:ind w:left="160" w:firstLine="0"/>
            </w:pPr>
            <w:r>
              <w:rPr>
                <w:rStyle w:val="13pt"/>
                <w:color w:val="000000"/>
              </w:rPr>
              <w:t>1</w:t>
            </w:r>
          </w:p>
        </w:tc>
        <w:tc>
          <w:tcPr>
            <w:tcW w:w="1627" w:type="dxa"/>
            <w:tcBorders>
              <w:top w:val="single" w:sz="4" w:space="0" w:color="auto"/>
              <w:left w:val="single" w:sz="4" w:space="0" w:color="auto"/>
              <w:bottom w:val="nil"/>
              <w:right w:val="nil"/>
            </w:tcBorders>
            <w:shd w:val="clear" w:color="auto" w:fill="FFFFFF"/>
            <w:hideMark/>
          </w:tcPr>
          <w:p w:rsidR="00724CE9" w:rsidRDefault="00724CE9">
            <w:pPr>
              <w:pStyle w:val="a3"/>
              <w:framePr w:w="3946" w:wrap="notBeside" w:vAnchor="text" w:hAnchor="text" w:xAlign="center" w:y="1"/>
              <w:shd w:val="clear" w:color="auto" w:fill="auto"/>
              <w:spacing w:before="0" w:after="0" w:line="260" w:lineRule="exact"/>
              <w:ind w:firstLine="0"/>
              <w:jc w:val="center"/>
            </w:pPr>
            <w:r>
              <w:rPr>
                <w:rStyle w:val="13pt1"/>
                <w:color w:val="000000"/>
              </w:rPr>
              <w:t>Саша Б</w:t>
            </w:r>
          </w:p>
        </w:tc>
        <w:tc>
          <w:tcPr>
            <w:tcW w:w="1651" w:type="dxa"/>
            <w:tcBorders>
              <w:top w:val="single" w:sz="4" w:space="0" w:color="auto"/>
              <w:left w:val="single" w:sz="4" w:space="0" w:color="auto"/>
              <w:bottom w:val="nil"/>
              <w:right w:val="single" w:sz="4" w:space="0" w:color="auto"/>
            </w:tcBorders>
            <w:shd w:val="clear" w:color="auto" w:fill="FFFFFF"/>
            <w:hideMark/>
          </w:tcPr>
          <w:p w:rsidR="00724CE9" w:rsidRDefault="00724CE9">
            <w:pPr>
              <w:pStyle w:val="a3"/>
              <w:framePr w:w="3946" w:wrap="notBeside" w:vAnchor="text" w:hAnchor="text" w:xAlign="center" w:y="1"/>
              <w:shd w:val="clear" w:color="auto" w:fill="auto"/>
              <w:spacing w:before="0" w:after="0" w:line="260" w:lineRule="exact"/>
              <w:ind w:firstLine="0"/>
              <w:jc w:val="center"/>
            </w:pPr>
            <w:r>
              <w:rPr>
                <w:rStyle w:val="13pt"/>
                <w:color w:val="000000"/>
              </w:rPr>
              <w:t>12</w:t>
            </w:r>
          </w:p>
        </w:tc>
      </w:tr>
      <w:tr w:rsidR="00724CE9" w:rsidTr="00724CE9">
        <w:trPr>
          <w:trHeight w:hRule="exact" w:val="494"/>
          <w:jc w:val="center"/>
        </w:trPr>
        <w:tc>
          <w:tcPr>
            <w:tcW w:w="667" w:type="dxa"/>
            <w:tcBorders>
              <w:top w:val="single" w:sz="4" w:space="0" w:color="auto"/>
              <w:left w:val="single" w:sz="4" w:space="0" w:color="auto"/>
              <w:bottom w:val="nil"/>
              <w:right w:val="nil"/>
            </w:tcBorders>
            <w:shd w:val="clear" w:color="auto" w:fill="FFFFFF"/>
            <w:hideMark/>
          </w:tcPr>
          <w:p w:rsidR="00724CE9" w:rsidRDefault="00724CE9">
            <w:pPr>
              <w:pStyle w:val="a3"/>
              <w:framePr w:w="3946" w:wrap="notBeside" w:vAnchor="text" w:hAnchor="text" w:xAlign="center" w:y="1"/>
              <w:shd w:val="clear" w:color="auto" w:fill="auto"/>
              <w:spacing w:before="0" w:after="0" w:line="260" w:lineRule="exact"/>
              <w:ind w:left="160" w:firstLine="0"/>
            </w:pPr>
            <w:r>
              <w:rPr>
                <w:rStyle w:val="13pt"/>
                <w:color w:val="000000"/>
              </w:rPr>
              <w:t>2</w:t>
            </w:r>
          </w:p>
        </w:tc>
        <w:tc>
          <w:tcPr>
            <w:tcW w:w="1627" w:type="dxa"/>
            <w:tcBorders>
              <w:top w:val="single" w:sz="4" w:space="0" w:color="auto"/>
              <w:left w:val="single" w:sz="4" w:space="0" w:color="auto"/>
              <w:bottom w:val="nil"/>
              <w:right w:val="nil"/>
            </w:tcBorders>
            <w:shd w:val="clear" w:color="auto" w:fill="FFFFFF"/>
            <w:hideMark/>
          </w:tcPr>
          <w:p w:rsidR="00724CE9" w:rsidRDefault="00724CE9">
            <w:pPr>
              <w:pStyle w:val="a3"/>
              <w:framePr w:w="3946" w:wrap="notBeside" w:vAnchor="text" w:hAnchor="text" w:xAlign="center" w:y="1"/>
              <w:shd w:val="clear" w:color="auto" w:fill="auto"/>
              <w:spacing w:before="0" w:after="0" w:line="260" w:lineRule="exact"/>
              <w:ind w:firstLine="0"/>
              <w:jc w:val="center"/>
            </w:pPr>
            <w:r>
              <w:rPr>
                <w:rStyle w:val="13pt1"/>
                <w:color w:val="000000"/>
              </w:rPr>
              <w:t>Наташа Б</w:t>
            </w:r>
          </w:p>
        </w:tc>
        <w:tc>
          <w:tcPr>
            <w:tcW w:w="1651" w:type="dxa"/>
            <w:tcBorders>
              <w:top w:val="single" w:sz="4" w:space="0" w:color="auto"/>
              <w:left w:val="single" w:sz="4" w:space="0" w:color="auto"/>
              <w:bottom w:val="nil"/>
              <w:right w:val="single" w:sz="4" w:space="0" w:color="auto"/>
            </w:tcBorders>
            <w:shd w:val="clear" w:color="auto" w:fill="FFFFFF"/>
            <w:hideMark/>
          </w:tcPr>
          <w:p w:rsidR="00724CE9" w:rsidRDefault="00724CE9">
            <w:pPr>
              <w:pStyle w:val="a3"/>
              <w:framePr w:w="3946" w:wrap="notBeside" w:vAnchor="text" w:hAnchor="text" w:xAlign="center" w:y="1"/>
              <w:shd w:val="clear" w:color="auto" w:fill="auto"/>
              <w:spacing w:before="0" w:after="0" w:line="260" w:lineRule="exact"/>
              <w:ind w:firstLine="0"/>
              <w:jc w:val="center"/>
            </w:pPr>
            <w:r>
              <w:rPr>
                <w:rStyle w:val="13pt"/>
                <w:color w:val="000000"/>
              </w:rPr>
              <w:t>12</w:t>
            </w:r>
          </w:p>
        </w:tc>
      </w:tr>
      <w:tr w:rsidR="00724CE9" w:rsidTr="00724CE9">
        <w:trPr>
          <w:trHeight w:hRule="exact" w:val="499"/>
          <w:jc w:val="center"/>
        </w:trPr>
        <w:tc>
          <w:tcPr>
            <w:tcW w:w="667" w:type="dxa"/>
            <w:tcBorders>
              <w:top w:val="single" w:sz="4" w:space="0" w:color="auto"/>
              <w:left w:val="single" w:sz="4" w:space="0" w:color="auto"/>
              <w:bottom w:val="nil"/>
              <w:right w:val="nil"/>
            </w:tcBorders>
            <w:shd w:val="clear" w:color="auto" w:fill="FFFFFF"/>
            <w:hideMark/>
          </w:tcPr>
          <w:p w:rsidR="00724CE9" w:rsidRDefault="00724CE9">
            <w:pPr>
              <w:pStyle w:val="a3"/>
              <w:framePr w:w="3946" w:wrap="notBeside" w:vAnchor="text" w:hAnchor="text" w:xAlign="center" w:y="1"/>
              <w:shd w:val="clear" w:color="auto" w:fill="auto"/>
              <w:spacing w:before="0" w:after="0" w:line="260" w:lineRule="exact"/>
              <w:ind w:left="160" w:firstLine="0"/>
            </w:pPr>
            <w:r>
              <w:rPr>
                <w:rStyle w:val="13pt"/>
                <w:color w:val="000000"/>
              </w:rPr>
              <w:t>3</w:t>
            </w:r>
          </w:p>
        </w:tc>
        <w:tc>
          <w:tcPr>
            <w:tcW w:w="1627" w:type="dxa"/>
            <w:tcBorders>
              <w:top w:val="single" w:sz="4" w:space="0" w:color="auto"/>
              <w:left w:val="single" w:sz="4" w:space="0" w:color="auto"/>
              <w:bottom w:val="nil"/>
              <w:right w:val="nil"/>
            </w:tcBorders>
            <w:shd w:val="clear" w:color="auto" w:fill="FFFFFF"/>
            <w:hideMark/>
          </w:tcPr>
          <w:p w:rsidR="00724CE9" w:rsidRDefault="00724CE9">
            <w:pPr>
              <w:pStyle w:val="a3"/>
              <w:framePr w:w="3946" w:wrap="notBeside" w:vAnchor="text" w:hAnchor="text" w:xAlign="center" w:y="1"/>
              <w:shd w:val="clear" w:color="auto" w:fill="auto"/>
              <w:spacing w:before="0" w:after="0" w:line="260" w:lineRule="exact"/>
              <w:ind w:firstLine="0"/>
              <w:jc w:val="center"/>
            </w:pPr>
            <w:r>
              <w:rPr>
                <w:rStyle w:val="13pt1"/>
                <w:color w:val="000000"/>
              </w:rPr>
              <w:t>Алина С</w:t>
            </w:r>
          </w:p>
        </w:tc>
        <w:tc>
          <w:tcPr>
            <w:tcW w:w="1651" w:type="dxa"/>
            <w:tcBorders>
              <w:top w:val="single" w:sz="4" w:space="0" w:color="auto"/>
              <w:left w:val="single" w:sz="4" w:space="0" w:color="auto"/>
              <w:bottom w:val="nil"/>
              <w:right w:val="single" w:sz="4" w:space="0" w:color="auto"/>
            </w:tcBorders>
            <w:shd w:val="clear" w:color="auto" w:fill="FFFFFF"/>
            <w:hideMark/>
          </w:tcPr>
          <w:p w:rsidR="00724CE9" w:rsidRDefault="00724CE9">
            <w:pPr>
              <w:pStyle w:val="a3"/>
              <w:framePr w:w="3946" w:wrap="notBeside" w:vAnchor="text" w:hAnchor="text" w:xAlign="center" w:y="1"/>
              <w:shd w:val="clear" w:color="auto" w:fill="auto"/>
              <w:spacing w:before="0" w:after="0" w:line="260" w:lineRule="exact"/>
              <w:ind w:firstLine="0"/>
              <w:jc w:val="center"/>
            </w:pPr>
            <w:r>
              <w:rPr>
                <w:rStyle w:val="13pt"/>
                <w:color w:val="000000"/>
              </w:rPr>
              <w:t>10</w:t>
            </w:r>
          </w:p>
        </w:tc>
      </w:tr>
      <w:tr w:rsidR="00724CE9" w:rsidTr="00724CE9">
        <w:trPr>
          <w:trHeight w:hRule="exact" w:val="494"/>
          <w:jc w:val="center"/>
        </w:trPr>
        <w:tc>
          <w:tcPr>
            <w:tcW w:w="667" w:type="dxa"/>
            <w:tcBorders>
              <w:top w:val="single" w:sz="4" w:space="0" w:color="auto"/>
              <w:left w:val="single" w:sz="4" w:space="0" w:color="auto"/>
              <w:bottom w:val="nil"/>
              <w:right w:val="nil"/>
            </w:tcBorders>
            <w:shd w:val="clear" w:color="auto" w:fill="FFFFFF"/>
            <w:hideMark/>
          </w:tcPr>
          <w:p w:rsidR="00724CE9" w:rsidRDefault="00724CE9">
            <w:pPr>
              <w:pStyle w:val="a3"/>
              <w:framePr w:w="3946" w:wrap="notBeside" w:vAnchor="text" w:hAnchor="text" w:xAlign="center" w:y="1"/>
              <w:shd w:val="clear" w:color="auto" w:fill="auto"/>
              <w:spacing w:before="0" w:after="0" w:line="260" w:lineRule="exact"/>
              <w:ind w:left="160" w:firstLine="0"/>
            </w:pPr>
            <w:r>
              <w:rPr>
                <w:rStyle w:val="13pt"/>
                <w:color w:val="000000"/>
              </w:rPr>
              <w:t>4</w:t>
            </w:r>
          </w:p>
        </w:tc>
        <w:tc>
          <w:tcPr>
            <w:tcW w:w="1627" w:type="dxa"/>
            <w:tcBorders>
              <w:top w:val="single" w:sz="4" w:space="0" w:color="auto"/>
              <w:left w:val="single" w:sz="4" w:space="0" w:color="auto"/>
              <w:bottom w:val="nil"/>
              <w:right w:val="nil"/>
            </w:tcBorders>
            <w:shd w:val="clear" w:color="auto" w:fill="FFFFFF"/>
            <w:hideMark/>
          </w:tcPr>
          <w:p w:rsidR="00724CE9" w:rsidRDefault="00724CE9">
            <w:pPr>
              <w:pStyle w:val="a3"/>
              <w:framePr w:w="3946" w:wrap="notBeside" w:vAnchor="text" w:hAnchor="text" w:xAlign="center" w:y="1"/>
              <w:shd w:val="clear" w:color="auto" w:fill="auto"/>
              <w:spacing w:before="0" w:after="0" w:line="260" w:lineRule="exact"/>
              <w:ind w:firstLine="0"/>
              <w:jc w:val="center"/>
            </w:pPr>
            <w:r>
              <w:rPr>
                <w:rStyle w:val="13pt1"/>
                <w:color w:val="000000"/>
              </w:rPr>
              <w:t>Данил П</w:t>
            </w:r>
          </w:p>
        </w:tc>
        <w:tc>
          <w:tcPr>
            <w:tcW w:w="1651" w:type="dxa"/>
            <w:tcBorders>
              <w:top w:val="single" w:sz="4" w:space="0" w:color="auto"/>
              <w:left w:val="single" w:sz="4" w:space="0" w:color="auto"/>
              <w:bottom w:val="nil"/>
              <w:right w:val="single" w:sz="4" w:space="0" w:color="auto"/>
            </w:tcBorders>
            <w:shd w:val="clear" w:color="auto" w:fill="FFFFFF"/>
            <w:hideMark/>
          </w:tcPr>
          <w:p w:rsidR="00724CE9" w:rsidRDefault="00724CE9">
            <w:pPr>
              <w:pStyle w:val="a3"/>
              <w:framePr w:w="3946" w:wrap="notBeside" w:vAnchor="text" w:hAnchor="text" w:xAlign="center" w:y="1"/>
              <w:shd w:val="clear" w:color="auto" w:fill="auto"/>
              <w:spacing w:before="0" w:after="0" w:line="260" w:lineRule="exact"/>
              <w:ind w:firstLine="0"/>
              <w:jc w:val="center"/>
            </w:pPr>
            <w:r>
              <w:rPr>
                <w:rStyle w:val="13pt"/>
                <w:color w:val="000000"/>
              </w:rPr>
              <w:t>8</w:t>
            </w:r>
          </w:p>
        </w:tc>
      </w:tr>
      <w:tr w:rsidR="00724CE9" w:rsidTr="00724CE9">
        <w:trPr>
          <w:trHeight w:hRule="exact" w:val="504"/>
          <w:jc w:val="center"/>
        </w:trPr>
        <w:tc>
          <w:tcPr>
            <w:tcW w:w="667" w:type="dxa"/>
            <w:tcBorders>
              <w:top w:val="single" w:sz="4" w:space="0" w:color="auto"/>
              <w:left w:val="single" w:sz="4" w:space="0" w:color="auto"/>
              <w:bottom w:val="single" w:sz="4" w:space="0" w:color="auto"/>
              <w:right w:val="nil"/>
            </w:tcBorders>
            <w:shd w:val="clear" w:color="auto" w:fill="FFFFFF"/>
            <w:hideMark/>
          </w:tcPr>
          <w:p w:rsidR="00724CE9" w:rsidRDefault="00724CE9">
            <w:pPr>
              <w:pStyle w:val="a3"/>
              <w:framePr w:w="3946" w:wrap="notBeside" w:vAnchor="text" w:hAnchor="text" w:xAlign="center" w:y="1"/>
              <w:shd w:val="clear" w:color="auto" w:fill="auto"/>
              <w:spacing w:before="0" w:after="0" w:line="260" w:lineRule="exact"/>
              <w:ind w:left="160" w:firstLine="0"/>
            </w:pPr>
            <w:r>
              <w:rPr>
                <w:rStyle w:val="13pt"/>
                <w:color w:val="000000"/>
              </w:rPr>
              <w:t>5</w:t>
            </w:r>
          </w:p>
        </w:tc>
        <w:tc>
          <w:tcPr>
            <w:tcW w:w="1627" w:type="dxa"/>
            <w:tcBorders>
              <w:top w:val="single" w:sz="4" w:space="0" w:color="auto"/>
              <w:left w:val="single" w:sz="4" w:space="0" w:color="auto"/>
              <w:bottom w:val="single" w:sz="4" w:space="0" w:color="auto"/>
              <w:right w:val="nil"/>
            </w:tcBorders>
            <w:shd w:val="clear" w:color="auto" w:fill="FFFFFF"/>
            <w:hideMark/>
          </w:tcPr>
          <w:p w:rsidR="00724CE9" w:rsidRDefault="00724CE9">
            <w:pPr>
              <w:pStyle w:val="a3"/>
              <w:framePr w:w="3946" w:wrap="notBeside" w:vAnchor="text" w:hAnchor="text" w:xAlign="center" w:y="1"/>
              <w:shd w:val="clear" w:color="auto" w:fill="auto"/>
              <w:spacing w:before="0" w:after="0" w:line="260" w:lineRule="exact"/>
              <w:ind w:firstLine="0"/>
              <w:jc w:val="center"/>
            </w:pPr>
            <w:r>
              <w:rPr>
                <w:rStyle w:val="13pt1"/>
                <w:color w:val="000000"/>
              </w:rPr>
              <w:t>Анна М</w:t>
            </w:r>
          </w:p>
        </w:tc>
        <w:tc>
          <w:tcPr>
            <w:tcW w:w="1651" w:type="dxa"/>
            <w:tcBorders>
              <w:top w:val="single" w:sz="4" w:space="0" w:color="auto"/>
              <w:left w:val="single" w:sz="4" w:space="0" w:color="auto"/>
              <w:bottom w:val="single" w:sz="4" w:space="0" w:color="auto"/>
              <w:right w:val="single" w:sz="4" w:space="0" w:color="auto"/>
            </w:tcBorders>
            <w:shd w:val="clear" w:color="auto" w:fill="FFFFFF"/>
            <w:hideMark/>
          </w:tcPr>
          <w:p w:rsidR="00724CE9" w:rsidRDefault="00724CE9">
            <w:pPr>
              <w:pStyle w:val="a3"/>
              <w:framePr w:w="3946" w:wrap="notBeside" w:vAnchor="text" w:hAnchor="text" w:xAlign="center" w:y="1"/>
              <w:shd w:val="clear" w:color="auto" w:fill="auto"/>
              <w:spacing w:before="0" w:after="0" w:line="260" w:lineRule="exact"/>
              <w:ind w:firstLine="0"/>
              <w:jc w:val="center"/>
            </w:pPr>
            <w:r>
              <w:rPr>
                <w:rStyle w:val="13pt"/>
                <w:color w:val="000000"/>
              </w:rPr>
              <w:t>8</w:t>
            </w:r>
          </w:p>
        </w:tc>
      </w:tr>
    </w:tbl>
    <w:p w:rsidR="00724CE9" w:rsidRDefault="00724CE9" w:rsidP="00724CE9">
      <w:pPr>
        <w:rPr>
          <w:color w:val="auto"/>
          <w:sz w:val="2"/>
          <w:szCs w:val="2"/>
        </w:rPr>
      </w:pPr>
    </w:p>
    <w:p w:rsidR="00724CE9" w:rsidRDefault="00724CE9" w:rsidP="00724CE9">
      <w:pPr>
        <w:pStyle w:val="51"/>
        <w:shd w:val="clear" w:color="auto" w:fill="auto"/>
        <w:spacing w:before="294" w:line="485" w:lineRule="exact"/>
        <w:ind w:left="20" w:right="40" w:firstLine="0"/>
      </w:pPr>
      <w:r>
        <w:rPr>
          <w:rStyle w:val="5"/>
          <w:color w:val="000000"/>
        </w:rPr>
        <w:t>По данным таблицы видно, что результаты у детей не намного расходятся. Отсюда можно сделать вывод, что словарный запас детей довольно слабый.</w:t>
      </w:r>
    </w:p>
    <w:p w:rsidR="00724CE9" w:rsidRDefault="00724CE9" w:rsidP="00724CE9">
      <w:pPr>
        <w:widowControl/>
        <w:rPr>
          <w:rFonts w:ascii="Times New Roman" w:hAnsi="Times New Roman" w:cs="Times New Roman"/>
          <w:color w:val="auto"/>
          <w:spacing w:val="10"/>
          <w:sz w:val="26"/>
          <w:szCs w:val="26"/>
        </w:rPr>
        <w:sectPr w:rsidR="00724CE9">
          <w:pgSz w:w="11909" w:h="16838"/>
          <w:pgMar w:top="1357" w:right="1148" w:bottom="1036" w:left="1166" w:header="0" w:footer="3" w:gutter="0"/>
          <w:cols w:space="720"/>
        </w:sectPr>
      </w:pPr>
    </w:p>
    <w:p w:rsidR="00724CE9" w:rsidRDefault="00724CE9" w:rsidP="00724CE9">
      <w:pPr>
        <w:pStyle w:val="20"/>
        <w:keepNext/>
        <w:keepLines/>
        <w:shd w:val="clear" w:color="auto" w:fill="auto"/>
        <w:spacing w:after="459" w:line="230" w:lineRule="exact"/>
        <w:ind w:left="620" w:hanging="440"/>
        <w:rPr>
          <w:rStyle w:val="2"/>
          <w:color w:val="000000"/>
        </w:rPr>
      </w:pPr>
    </w:p>
    <w:p w:rsidR="00724CE9" w:rsidRDefault="00724CE9" w:rsidP="00724CE9">
      <w:pPr>
        <w:pStyle w:val="20"/>
        <w:keepNext/>
        <w:keepLines/>
        <w:shd w:val="clear" w:color="auto" w:fill="auto"/>
        <w:spacing w:after="459" w:line="230" w:lineRule="exact"/>
        <w:ind w:left="620" w:hanging="440"/>
        <w:rPr>
          <w:rStyle w:val="2"/>
          <w:color w:val="000000"/>
        </w:rPr>
      </w:pPr>
    </w:p>
    <w:p w:rsidR="00724CE9" w:rsidRDefault="00724CE9" w:rsidP="00724CE9">
      <w:pPr>
        <w:pStyle w:val="20"/>
        <w:keepNext/>
        <w:keepLines/>
        <w:shd w:val="clear" w:color="auto" w:fill="auto"/>
        <w:spacing w:after="459" w:line="230" w:lineRule="exact"/>
        <w:ind w:left="620" w:hanging="440"/>
        <w:rPr>
          <w:rStyle w:val="2"/>
          <w:color w:val="000000"/>
        </w:rPr>
      </w:pPr>
    </w:p>
    <w:p w:rsidR="001A1CBC" w:rsidRDefault="001A1CBC"/>
    <w:sectPr w:rsidR="001A1CBC" w:rsidSect="001A1C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6"/>
        <w:szCs w:val="26"/>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724CE9"/>
    <w:rsid w:val="001A1CBC"/>
    <w:rsid w:val="00724CE9"/>
    <w:rsid w:val="009D7D13"/>
    <w:rsid w:val="00C32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CE9"/>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unhideWhenUsed/>
    <w:rsid w:val="00724CE9"/>
    <w:pPr>
      <w:shd w:val="clear" w:color="auto" w:fill="FFFFFF"/>
      <w:spacing w:before="240" w:after="240" w:line="322" w:lineRule="exact"/>
      <w:ind w:hanging="480"/>
    </w:pPr>
    <w:rPr>
      <w:rFonts w:ascii="Times New Roman" w:hAnsi="Times New Roman" w:cs="Times New Roman"/>
      <w:b/>
      <w:bCs/>
      <w:color w:val="auto"/>
      <w:sz w:val="22"/>
      <w:szCs w:val="22"/>
    </w:rPr>
  </w:style>
  <w:style w:type="character" w:customStyle="1" w:styleId="a4">
    <w:name w:val="Основной текст Знак"/>
    <w:basedOn w:val="a0"/>
    <w:link w:val="a3"/>
    <w:uiPriority w:val="99"/>
    <w:semiHidden/>
    <w:rsid w:val="00724CE9"/>
    <w:rPr>
      <w:rFonts w:ascii="Courier New" w:eastAsia="Times New Roman" w:hAnsi="Courier New" w:cs="Courier New"/>
      <w:color w:val="000000"/>
      <w:sz w:val="24"/>
      <w:szCs w:val="24"/>
      <w:lang w:eastAsia="ru-RU"/>
    </w:rPr>
  </w:style>
  <w:style w:type="character" w:customStyle="1" w:styleId="4">
    <w:name w:val="Основной текст (4)_"/>
    <w:basedOn w:val="a0"/>
    <w:link w:val="41"/>
    <w:uiPriority w:val="99"/>
    <w:locked/>
    <w:rsid w:val="00724CE9"/>
    <w:rPr>
      <w:rFonts w:ascii="Times New Roman" w:hAnsi="Times New Roman" w:cs="Times New Roman"/>
      <w:b/>
      <w:bCs/>
      <w:spacing w:val="10"/>
      <w:sz w:val="26"/>
      <w:szCs w:val="26"/>
      <w:shd w:val="clear" w:color="auto" w:fill="FFFFFF"/>
    </w:rPr>
  </w:style>
  <w:style w:type="paragraph" w:customStyle="1" w:styleId="41">
    <w:name w:val="Основной текст (4)1"/>
    <w:basedOn w:val="a"/>
    <w:link w:val="4"/>
    <w:uiPriority w:val="99"/>
    <w:rsid w:val="00724CE9"/>
    <w:pPr>
      <w:shd w:val="clear" w:color="auto" w:fill="FFFFFF"/>
      <w:spacing w:line="485" w:lineRule="exact"/>
    </w:pPr>
    <w:rPr>
      <w:rFonts w:ascii="Times New Roman" w:eastAsiaTheme="minorHAnsi" w:hAnsi="Times New Roman" w:cs="Times New Roman"/>
      <w:b/>
      <w:bCs/>
      <w:color w:val="auto"/>
      <w:spacing w:val="10"/>
      <w:sz w:val="26"/>
      <w:szCs w:val="26"/>
      <w:lang w:eastAsia="en-US"/>
    </w:rPr>
  </w:style>
  <w:style w:type="character" w:customStyle="1" w:styleId="5">
    <w:name w:val="Основной текст (5)_"/>
    <w:basedOn w:val="a0"/>
    <w:link w:val="51"/>
    <w:uiPriority w:val="99"/>
    <w:locked/>
    <w:rsid w:val="00724CE9"/>
    <w:rPr>
      <w:rFonts w:ascii="Times New Roman" w:hAnsi="Times New Roman" w:cs="Times New Roman"/>
      <w:spacing w:val="10"/>
      <w:sz w:val="26"/>
      <w:szCs w:val="26"/>
      <w:shd w:val="clear" w:color="auto" w:fill="FFFFFF"/>
    </w:rPr>
  </w:style>
  <w:style w:type="paragraph" w:customStyle="1" w:styleId="51">
    <w:name w:val="Основной текст (5)1"/>
    <w:basedOn w:val="a"/>
    <w:link w:val="5"/>
    <w:uiPriority w:val="99"/>
    <w:rsid w:val="00724CE9"/>
    <w:pPr>
      <w:shd w:val="clear" w:color="auto" w:fill="FFFFFF"/>
      <w:spacing w:line="480" w:lineRule="exact"/>
      <w:ind w:hanging="480"/>
      <w:jc w:val="both"/>
    </w:pPr>
    <w:rPr>
      <w:rFonts w:ascii="Times New Roman" w:eastAsiaTheme="minorHAnsi" w:hAnsi="Times New Roman" w:cs="Times New Roman"/>
      <w:color w:val="auto"/>
      <w:spacing w:val="10"/>
      <w:sz w:val="26"/>
      <w:szCs w:val="26"/>
      <w:lang w:eastAsia="en-US"/>
    </w:rPr>
  </w:style>
  <w:style w:type="character" w:customStyle="1" w:styleId="6">
    <w:name w:val="Основной текст (6)_"/>
    <w:basedOn w:val="a0"/>
    <w:link w:val="60"/>
    <w:uiPriority w:val="99"/>
    <w:locked/>
    <w:rsid w:val="00724CE9"/>
    <w:rPr>
      <w:rFonts w:ascii="Times New Roman" w:hAnsi="Times New Roman" w:cs="Times New Roman"/>
      <w:i/>
      <w:iCs/>
      <w:sz w:val="26"/>
      <w:szCs w:val="26"/>
      <w:shd w:val="clear" w:color="auto" w:fill="FFFFFF"/>
    </w:rPr>
  </w:style>
  <w:style w:type="paragraph" w:customStyle="1" w:styleId="60">
    <w:name w:val="Основной текст (6)"/>
    <w:basedOn w:val="a"/>
    <w:link w:val="6"/>
    <w:uiPriority w:val="99"/>
    <w:rsid w:val="00724CE9"/>
    <w:pPr>
      <w:shd w:val="clear" w:color="auto" w:fill="FFFFFF"/>
      <w:spacing w:line="480" w:lineRule="exact"/>
      <w:jc w:val="both"/>
    </w:pPr>
    <w:rPr>
      <w:rFonts w:ascii="Times New Roman" w:eastAsiaTheme="minorHAnsi" w:hAnsi="Times New Roman" w:cs="Times New Roman"/>
      <w:i/>
      <w:iCs/>
      <w:color w:val="auto"/>
      <w:sz w:val="26"/>
      <w:szCs w:val="26"/>
      <w:lang w:eastAsia="en-US"/>
    </w:rPr>
  </w:style>
  <w:style w:type="character" w:customStyle="1" w:styleId="7">
    <w:name w:val="Основной текст (7)_"/>
    <w:basedOn w:val="a0"/>
    <w:link w:val="70"/>
    <w:uiPriority w:val="99"/>
    <w:locked/>
    <w:rsid w:val="00724CE9"/>
    <w:rPr>
      <w:rFonts w:ascii="Times New Roman" w:hAnsi="Times New Roman" w:cs="Times New Roman"/>
      <w:b/>
      <w:bCs/>
      <w:i/>
      <w:iCs/>
      <w:sz w:val="26"/>
      <w:szCs w:val="26"/>
      <w:shd w:val="clear" w:color="auto" w:fill="FFFFFF"/>
    </w:rPr>
  </w:style>
  <w:style w:type="paragraph" w:customStyle="1" w:styleId="70">
    <w:name w:val="Основной текст (7)"/>
    <w:basedOn w:val="a"/>
    <w:link w:val="7"/>
    <w:uiPriority w:val="99"/>
    <w:rsid w:val="00724CE9"/>
    <w:pPr>
      <w:shd w:val="clear" w:color="auto" w:fill="FFFFFF"/>
      <w:spacing w:after="240" w:line="485" w:lineRule="exact"/>
      <w:jc w:val="center"/>
    </w:pPr>
    <w:rPr>
      <w:rFonts w:ascii="Times New Roman" w:eastAsiaTheme="minorHAnsi" w:hAnsi="Times New Roman" w:cs="Times New Roman"/>
      <w:b/>
      <w:bCs/>
      <w:i/>
      <w:iCs/>
      <w:color w:val="auto"/>
      <w:sz w:val="26"/>
      <w:szCs w:val="26"/>
      <w:lang w:eastAsia="en-US"/>
    </w:rPr>
  </w:style>
  <w:style w:type="character" w:customStyle="1" w:styleId="8">
    <w:name w:val="Основной текст (8)_"/>
    <w:basedOn w:val="a0"/>
    <w:link w:val="80"/>
    <w:uiPriority w:val="99"/>
    <w:locked/>
    <w:rsid w:val="00724CE9"/>
    <w:rPr>
      <w:rFonts w:ascii="Times New Roman" w:hAnsi="Times New Roman" w:cs="Times New Roman"/>
      <w:spacing w:val="10"/>
      <w:sz w:val="20"/>
      <w:szCs w:val="20"/>
      <w:shd w:val="clear" w:color="auto" w:fill="FFFFFF"/>
    </w:rPr>
  </w:style>
  <w:style w:type="paragraph" w:customStyle="1" w:styleId="80">
    <w:name w:val="Основной текст (8)"/>
    <w:basedOn w:val="a"/>
    <w:link w:val="8"/>
    <w:uiPriority w:val="99"/>
    <w:rsid w:val="00724CE9"/>
    <w:pPr>
      <w:shd w:val="clear" w:color="auto" w:fill="FFFFFF"/>
      <w:spacing w:before="240" w:line="379" w:lineRule="exact"/>
      <w:jc w:val="both"/>
    </w:pPr>
    <w:rPr>
      <w:rFonts w:ascii="Times New Roman" w:eastAsiaTheme="minorHAnsi" w:hAnsi="Times New Roman" w:cs="Times New Roman"/>
      <w:color w:val="auto"/>
      <w:spacing w:val="10"/>
      <w:sz w:val="20"/>
      <w:szCs w:val="20"/>
      <w:lang w:eastAsia="en-US"/>
    </w:rPr>
  </w:style>
  <w:style w:type="character" w:customStyle="1" w:styleId="9">
    <w:name w:val="Основной текст (9)_"/>
    <w:basedOn w:val="a0"/>
    <w:link w:val="90"/>
    <w:uiPriority w:val="99"/>
    <w:locked/>
    <w:rsid w:val="00724CE9"/>
    <w:rPr>
      <w:rFonts w:ascii="Times New Roman" w:hAnsi="Times New Roman" w:cs="Times New Roman"/>
      <w:b/>
      <w:bCs/>
      <w:spacing w:val="10"/>
      <w:sz w:val="20"/>
      <w:szCs w:val="20"/>
      <w:shd w:val="clear" w:color="auto" w:fill="FFFFFF"/>
    </w:rPr>
  </w:style>
  <w:style w:type="paragraph" w:customStyle="1" w:styleId="90">
    <w:name w:val="Основной текст (9)"/>
    <w:basedOn w:val="a"/>
    <w:link w:val="9"/>
    <w:uiPriority w:val="99"/>
    <w:rsid w:val="00724CE9"/>
    <w:pPr>
      <w:shd w:val="clear" w:color="auto" w:fill="FFFFFF"/>
      <w:spacing w:line="379" w:lineRule="exact"/>
      <w:jc w:val="both"/>
    </w:pPr>
    <w:rPr>
      <w:rFonts w:ascii="Times New Roman" w:eastAsiaTheme="minorHAnsi" w:hAnsi="Times New Roman" w:cs="Times New Roman"/>
      <w:b/>
      <w:bCs/>
      <w:color w:val="auto"/>
      <w:spacing w:val="10"/>
      <w:sz w:val="20"/>
      <w:szCs w:val="20"/>
      <w:lang w:eastAsia="en-US"/>
    </w:rPr>
  </w:style>
  <w:style w:type="character" w:customStyle="1" w:styleId="2">
    <w:name w:val="Заголовок №2_"/>
    <w:basedOn w:val="a0"/>
    <w:link w:val="20"/>
    <w:uiPriority w:val="99"/>
    <w:locked/>
    <w:rsid w:val="00724CE9"/>
    <w:rPr>
      <w:rFonts w:ascii="Arial" w:hAnsi="Arial" w:cs="Arial"/>
      <w:sz w:val="23"/>
      <w:szCs w:val="23"/>
      <w:shd w:val="clear" w:color="auto" w:fill="FFFFFF"/>
    </w:rPr>
  </w:style>
  <w:style w:type="paragraph" w:customStyle="1" w:styleId="20">
    <w:name w:val="Заголовок №2"/>
    <w:basedOn w:val="a"/>
    <w:link w:val="2"/>
    <w:uiPriority w:val="99"/>
    <w:rsid w:val="00724CE9"/>
    <w:pPr>
      <w:shd w:val="clear" w:color="auto" w:fill="FFFFFF"/>
      <w:spacing w:after="540" w:line="240" w:lineRule="atLeast"/>
      <w:ind w:hanging="480"/>
      <w:outlineLvl w:val="1"/>
    </w:pPr>
    <w:rPr>
      <w:rFonts w:ascii="Arial" w:eastAsiaTheme="minorHAnsi" w:hAnsi="Arial" w:cs="Arial"/>
      <w:color w:val="auto"/>
      <w:sz w:val="23"/>
      <w:szCs w:val="23"/>
      <w:lang w:eastAsia="en-US"/>
    </w:rPr>
  </w:style>
  <w:style w:type="character" w:customStyle="1" w:styleId="1">
    <w:name w:val="Основной текст Знак1"/>
    <w:basedOn w:val="a0"/>
    <w:link w:val="a3"/>
    <w:uiPriority w:val="99"/>
    <w:locked/>
    <w:rsid w:val="00724CE9"/>
    <w:rPr>
      <w:rFonts w:ascii="Times New Roman" w:eastAsia="Times New Roman" w:hAnsi="Times New Roman" w:cs="Times New Roman"/>
      <w:b/>
      <w:bCs/>
      <w:shd w:val="clear" w:color="auto" w:fill="FFFFFF"/>
      <w:lang w:eastAsia="ru-RU"/>
    </w:rPr>
  </w:style>
  <w:style w:type="character" w:customStyle="1" w:styleId="50">
    <w:name w:val="Основной текст (5) + Курсив"/>
    <w:aliases w:val="Интервал 0 pt"/>
    <w:basedOn w:val="5"/>
    <w:uiPriority w:val="99"/>
    <w:rsid w:val="00724CE9"/>
    <w:rPr>
      <w:i/>
      <w:iCs/>
      <w:noProof/>
      <w:spacing w:val="0"/>
    </w:rPr>
  </w:style>
  <w:style w:type="character" w:customStyle="1" w:styleId="52">
    <w:name w:val="Основной текст (5) + Полужирный"/>
    <w:basedOn w:val="5"/>
    <w:uiPriority w:val="99"/>
    <w:rsid w:val="00724CE9"/>
    <w:rPr>
      <w:b/>
      <w:bCs/>
    </w:rPr>
  </w:style>
  <w:style w:type="character" w:customStyle="1" w:styleId="40">
    <w:name w:val="Основной текст (4)"/>
    <w:basedOn w:val="4"/>
    <w:uiPriority w:val="99"/>
    <w:rsid w:val="00724CE9"/>
    <w:rPr>
      <w:u w:val="single"/>
    </w:rPr>
  </w:style>
  <w:style w:type="character" w:customStyle="1" w:styleId="61">
    <w:name w:val="Основной текст (6) + Не курсив"/>
    <w:aliases w:val="Интервал 0 pt3"/>
    <w:basedOn w:val="6"/>
    <w:uiPriority w:val="99"/>
    <w:rsid w:val="00724CE9"/>
    <w:rPr>
      <w:spacing w:val="10"/>
    </w:rPr>
  </w:style>
  <w:style w:type="character" w:customStyle="1" w:styleId="62pt">
    <w:name w:val="Основной текст (6) + Интервал 2 pt"/>
    <w:basedOn w:val="6"/>
    <w:uiPriority w:val="99"/>
    <w:rsid w:val="00724CE9"/>
    <w:rPr>
      <w:spacing w:val="40"/>
    </w:rPr>
  </w:style>
  <w:style w:type="character" w:customStyle="1" w:styleId="13pt">
    <w:name w:val="Основной текст + 13 pt"/>
    <w:aliases w:val="Интервал 0 pt2"/>
    <w:basedOn w:val="1"/>
    <w:uiPriority w:val="99"/>
    <w:rsid w:val="00724CE9"/>
    <w:rPr>
      <w:spacing w:val="10"/>
      <w:sz w:val="26"/>
      <w:szCs w:val="26"/>
    </w:rPr>
  </w:style>
  <w:style w:type="character" w:customStyle="1" w:styleId="53">
    <w:name w:val="Основной текст (5)"/>
    <w:basedOn w:val="5"/>
    <w:uiPriority w:val="99"/>
    <w:rsid w:val="00724CE9"/>
    <w:rPr>
      <w:u w:val="single"/>
    </w:rPr>
  </w:style>
  <w:style w:type="character" w:customStyle="1" w:styleId="510">
    <w:name w:val="Основной текст (5) + Полужирный1"/>
    <w:basedOn w:val="5"/>
    <w:uiPriority w:val="99"/>
    <w:rsid w:val="00724CE9"/>
    <w:rPr>
      <w:b/>
      <w:bCs/>
      <w:u w:val="single"/>
    </w:rPr>
  </w:style>
  <w:style w:type="character" w:customStyle="1" w:styleId="81">
    <w:name w:val="Основной текст (8) + Полужирный"/>
    <w:basedOn w:val="8"/>
    <w:uiPriority w:val="99"/>
    <w:rsid w:val="00724CE9"/>
    <w:rPr>
      <w:b/>
      <w:bCs/>
    </w:rPr>
  </w:style>
  <w:style w:type="character" w:customStyle="1" w:styleId="91">
    <w:name w:val="Основной текст (9) + Не полужирный"/>
    <w:basedOn w:val="9"/>
    <w:uiPriority w:val="99"/>
    <w:rsid w:val="00724CE9"/>
  </w:style>
  <w:style w:type="character" w:customStyle="1" w:styleId="13pt1">
    <w:name w:val="Основной текст + 13 pt1"/>
    <w:aliases w:val="Полужирный2,Интервал 0 pt1"/>
    <w:basedOn w:val="1"/>
    <w:uiPriority w:val="99"/>
    <w:rsid w:val="00724CE9"/>
    <w:rPr>
      <w:spacing w:val="10"/>
      <w:sz w:val="26"/>
      <w:szCs w:val="26"/>
    </w:rPr>
  </w:style>
</w:styles>
</file>

<file path=word/webSettings.xml><?xml version="1.0" encoding="utf-8"?>
<w:webSettings xmlns:r="http://schemas.openxmlformats.org/officeDocument/2006/relationships" xmlns:w="http://schemas.openxmlformats.org/wordprocessingml/2006/main">
  <w:divs>
    <w:div w:id="5824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1390</Words>
  <Characters>7929</Characters>
  <Application>Microsoft Office Word</Application>
  <DocSecurity>0</DocSecurity>
  <Lines>66</Lines>
  <Paragraphs>18</Paragraphs>
  <ScaleCrop>false</ScaleCrop>
  <Company/>
  <LinksUpToDate>false</LinksUpToDate>
  <CharactersWithSpaces>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3</cp:revision>
  <dcterms:created xsi:type="dcterms:W3CDTF">2014-11-14T18:57:00Z</dcterms:created>
  <dcterms:modified xsi:type="dcterms:W3CDTF">2014-11-14T19:01:00Z</dcterms:modified>
</cp:coreProperties>
</file>