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2" w:rsidRDefault="00A53B92" w:rsidP="00A53B9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Pr="00A53B92" w:rsidRDefault="00A53B92" w:rsidP="00A53B9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B92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proofErr w:type="gramStart"/>
      <w:r w:rsidRPr="00A53B92">
        <w:rPr>
          <w:rFonts w:ascii="Times New Roman" w:hAnsi="Times New Roman" w:cs="Times New Roman"/>
          <w:color w:val="000000" w:themeColor="text1"/>
          <w:sz w:val="28"/>
          <w:szCs w:val="28"/>
        </w:rPr>
        <w:t>С(</w:t>
      </w:r>
      <w:proofErr w:type="gramEnd"/>
      <w:r w:rsidRPr="00A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К)ОУ школа №10 </w:t>
      </w:r>
      <w:r w:rsidRPr="00A53B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A5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</w:t>
      </w: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53B92" w:rsidRDefault="00A53B92" w:rsidP="00A53B9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A53B92" w:rsidRPr="00B67F03" w:rsidRDefault="00A53B92" w:rsidP="00A53B9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Классный час в 9</w:t>
      </w:r>
      <w:r w:rsidRPr="00B67F0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классе по теме:</w:t>
      </w:r>
    </w:p>
    <w:p w:rsidR="00A53B92" w:rsidRPr="00B67F03" w:rsidRDefault="00A53B92" w:rsidP="00A53B92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B67F0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Редкие растения Ступинского района</w:t>
      </w:r>
      <w:r w:rsidRPr="00B67F0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»</w:t>
      </w: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Учитель: Сборщикова О.А.</w:t>
      </w: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Pr="00B67F03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Ступино 2012г.</w:t>
      </w:r>
    </w:p>
    <w:p w:rsidR="00667970" w:rsidRDefault="00667970"/>
    <w:p w:rsidR="00A53B92" w:rsidRPr="00B67F03" w:rsidRDefault="00A53B92" w:rsidP="00A53B92">
      <w:pP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B67F03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lastRenderedPageBreak/>
        <w:t xml:space="preserve">  Цели: </w:t>
      </w:r>
    </w:p>
    <w:p w:rsidR="0071705A" w:rsidRDefault="00A53B92" w:rsidP="0071705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1705A">
        <w:rPr>
          <w:rFonts w:ascii="Times New Roman" w:hAnsi="Times New Roman" w:cs="Times New Roman"/>
          <w:sz w:val="32"/>
          <w:szCs w:val="32"/>
        </w:rPr>
        <w:t xml:space="preserve">- научить любить и восхищаться красотой природы, бережно </w:t>
      </w:r>
    </w:p>
    <w:p w:rsidR="00A53B92" w:rsidRPr="0071705A" w:rsidRDefault="0071705A" w:rsidP="0071705A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53B92" w:rsidRPr="0071705A">
        <w:rPr>
          <w:rFonts w:ascii="Times New Roman" w:hAnsi="Times New Roman" w:cs="Times New Roman"/>
          <w:sz w:val="32"/>
          <w:szCs w:val="32"/>
        </w:rPr>
        <w:t>относиться ко  всему, что нас окружает.</w:t>
      </w: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Pr="00B67F03" w:rsidRDefault="00A53B92" w:rsidP="00A53B92">
      <w:pP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B67F03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Задачи:</w:t>
      </w:r>
    </w:p>
    <w:p w:rsidR="00A53B92" w:rsidRPr="0071705A" w:rsidRDefault="00A53B92" w:rsidP="00A53B9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71705A">
        <w:rPr>
          <w:rFonts w:ascii="Times New Roman" w:hAnsi="Times New Roman" w:cs="Times New Roman"/>
          <w:sz w:val="32"/>
          <w:szCs w:val="32"/>
        </w:rPr>
        <w:t>- познакомить учащихся с растительностью Ступинского района;</w:t>
      </w:r>
    </w:p>
    <w:p w:rsidR="00A53B92" w:rsidRPr="0071705A" w:rsidRDefault="00A53B92" w:rsidP="00A53B9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71705A">
        <w:rPr>
          <w:rFonts w:ascii="Times New Roman" w:hAnsi="Times New Roman" w:cs="Times New Roman"/>
          <w:sz w:val="32"/>
          <w:szCs w:val="32"/>
        </w:rPr>
        <w:t>- изучить редкие растения;</w:t>
      </w:r>
    </w:p>
    <w:p w:rsidR="00A53B92" w:rsidRPr="0071705A" w:rsidRDefault="00A53B92" w:rsidP="00A53B92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71705A">
        <w:rPr>
          <w:rFonts w:ascii="Times New Roman" w:hAnsi="Times New Roman" w:cs="Times New Roman"/>
          <w:sz w:val="32"/>
          <w:szCs w:val="32"/>
        </w:rPr>
        <w:t>- воспитывать любовь и бережное отношение к природе;</w:t>
      </w:r>
    </w:p>
    <w:p w:rsidR="00A53B92" w:rsidRDefault="00A53B92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05A" w:rsidRDefault="0071705A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05A" w:rsidRDefault="0071705A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05A" w:rsidRDefault="0071705A" w:rsidP="007170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05A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Оборудование и оформление: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05A" w:rsidRDefault="0071705A" w:rsidP="0071705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  <w:t>- книги о растительности Ступинского района;</w:t>
      </w:r>
    </w:p>
    <w:p w:rsidR="0071705A" w:rsidRDefault="0071705A" w:rsidP="0071705A">
      <w:pPr>
        <w:spacing w:after="0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 картинки с изображением редких растений;</w:t>
      </w:r>
    </w:p>
    <w:p w:rsidR="0071705A" w:rsidRPr="0071705A" w:rsidRDefault="0071705A" w:rsidP="0071705A">
      <w:pPr>
        <w:spacing w:after="0"/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7170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мультимедийный проектор.</w:t>
      </w:r>
    </w:p>
    <w:p w:rsidR="0071705A" w:rsidRDefault="0071705A" w:rsidP="00A53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92" w:rsidRDefault="00A53B92"/>
    <w:p w:rsidR="0071705A" w:rsidRDefault="0071705A"/>
    <w:p w:rsidR="0071705A" w:rsidRDefault="0071705A"/>
    <w:p w:rsidR="0071705A" w:rsidRDefault="0071705A"/>
    <w:p w:rsidR="0071705A" w:rsidRDefault="0071705A"/>
    <w:p w:rsidR="0071705A" w:rsidRDefault="0071705A"/>
    <w:p w:rsidR="0071705A" w:rsidRDefault="0071705A"/>
    <w:p w:rsidR="0071705A" w:rsidRDefault="0071705A"/>
    <w:p w:rsidR="0071705A" w:rsidRDefault="0071705A"/>
    <w:p w:rsidR="0071705A" w:rsidRDefault="0071705A"/>
    <w:p w:rsidR="0071705A" w:rsidRDefault="0071705A"/>
    <w:p w:rsidR="0071705A" w:rsidRDefault="0071705A"/>
    <w:p w:rsidR="0071705A" w:rsidRDefault="0071705A"/>
    <w:p w:rsidR="0071705A" w:rsidRPr="0071705A" w:rsidRDefault="0071705A" w:rsidP="007170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05A">
        <w:rPr>
          <w:rFonts w:ascii="Times New Roman" w:hAnsi="Times New Roman" w:cs="Times New Roman"/>
          <w:sz w:val="28"/>
          <w:szCs w:val="28"/>
        </w:rPr>
        <w:lastRenderedPageBreak/>
        <w:t>Мы живем в одном из прекрасных уголков южного Подмосковья – в Ступинском районе, и можем по праву гордиться этим. Многообразие и уникальность флоры – богатство Ступинской Земли, требующее бережного и внимательного отношения.</w:t>
      </w:r>
    </w:p>
    <w:p w:rsidR="0071705A" w:rsidRPr="0071705A" w:rsidRDefault="0071705A" w:rsidP="007170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05A">
        <w:rPr>
          <w:rFonts w:ascii="Times New Roman" w:hAnsi="Times New Roman" w:cs="Times New Roman"/>
          <w:sz w:val="28"/>
          <w:szCs w:val="28"/>
        </w:rPr>
        <w:t>К сожалению, нередко причиной гибели многих видов растений является человек. Вырубка лесов, сбор трав и цветов, небрежное и халатное отношение к природе становиться причиной утраты целого вида, восстановить который подчас оказывается невозможным.</w:t>
      </w:r>
    </w:p>
    <w:p w:rsidR="0071705A" w:rsidRPr="0071705A" w:rsidRDefault="0071705A" w:rsidP="007170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05A">
        <w:rPr>
          <w:rFonts w:ascii="Times New Roman" w:hAnsi="Times New Roman" w:cs="Times New Roman"/>
          <w:sz w:val="28"/>
          <w:szCs w:val="28"/>
        </w:rPr>
        <w:t>Ступинский район – это наш общий дом, и от каждого из нас зависит его будущее. Важно научиться любить и восхищаться красотой природы, бережно относиться ко</w:t>
      </w:r>
      <w:r>
        <w:rPr>
          <w:rFonts w:ascii="Times New Roman" w:hAnsi="Times New Roman" w:cs="Times New Roman"/>
          <w:sz w:val="28"/>
          <w:szCs w:val="28"/>
        </w:rPr>
        <w:t xml:space="preserve"> всему, ч</w:t>
      </w:r>
      <w:r w:rsidRPr="0071705A">
        <w:rPr>
          <w:rFonts w:ascii="Times New Roman" w:hAnsi="Times New Roman" w:cs="Times New Roman"/>
          <w:sz w:val="28"/>
          <w:szCs w:val="28"/>
        </w:rPr>
        <w:t xml:space="preserve">то нас окружает. Только в этом случае удастся сохранить и приумножить природное богатство нашей малой Родины для следующих поколений </w:t>
      </w:r>
      <w:proofErr w:type="spellStart"/>
      <w:r w:rsidRPr="0071705A">
        <w:rPr>
          <w:rFonts w:ascii="Times New Roman" w:hAnsi="Times New Roman" w:cs="Times New Roman"/>
          <w:sz w:val="28"/>
          <w:szCs w:val="28"/>
        </w:rPr>
        <w:t>ступинцев</w:t>
      </w:r>
      <w:proofErr w:type="spellEnd"/>
      <w:r w:rsidRPr="0071705A">
        <w:rPr>
          <w:rFonts w:ascii="Times New Roman" w:hAnsi="Times New Roman" w:cs="Times New Roman"/>
          <w:sz w:val="28"/>
          <w:szCs w:val="28"/>
        </w:rPr>
        <w:t>.</w:t>
      </w:r>
    </w:p>
    <w:p w:rsidR="0071705A" w:rsidRDefault="0071705A"/>
    <w:p w:rsidR="0071705A" w:rsidRDefault="001F67F9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67F9">
        <w:rPr>
          <w:rFonts w:ascii="Times New Roman" w:hAnsi="Times New Roman" w:cs="Times New Roman"/>
          <w:sz w:val="28"/>
          <w:szCs w:val="28"/>
        </w:rPr>
        <w:t>Растительность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важнейшим природным ресурсом Московской области. Общая площадь лесного фонда составляет 2075 тыс. га. На долю лесов в Ступинском районе приходится 79,2 тыс.га. лесистость района составляет 46,7%. Уровень общей обеспеченности населения зелеными насаждениями только города Ступино составляет 800кв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одного жителя с учетом лесов, лесопарков, входящих в городскую зону.</w:t>
      </w:r>
    </w:p>
    <w:p w:rsidR="00545D1A" w:rsidRDefault="001F67F9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Естественный растительный покров достаточно разнообразен. Он </w:t>
      </w:r>
      <w:r w:rsidR="00545D1A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лугами, кустарниковыми зарос</w:t>
      </w:r>
      <w:r w:rsidR="00545D1A">
        <w:rPr>
          <w:rFonts w:ascii="Times New Roman" w:hAnsi="Times New Roman" w:cs="Times New Roman"/>
          <w:sz w:val="28"/>
          <w:szCs w:val="28"/>
        </w:rPr>
        <w:t>лями в поймах</w:t>
      </w:r>
      <w:r>
        <w:rPr>
          <w:rFonts w:ascii="Times New Roman" w:hAnsi="Times New Roman" w:cs="Times New Roman"/>
          <w:sz w:val="28"/>
          <w:szCs w:val="28"/>
        </w:rPr>
        <w:t xml:space="preserve"> рек, водными растениями, но основное пространство территории занимают леса.  </w:t>
      </w:r>
    </w:p>
    <w:p w:rsidR="00545D1A" w:rsidRDefault="00545D1A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лесах растут:  </w:t>
      </w:r>
    </w:p>
    <w:p w:rsidR="00545D1A" w:rsidRDefault="00545D1A" w:rsidP="00545D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хвойные породы деревьев (сосна, ель, лиственница);</w:t>
      </w:r>
    </w:p>
    <w:p w:rsidR="00545D1A" w:rsidRDefault="00545D1A" w:rsidP="00545D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твердолистные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(дуб, ясень, клен);</w:t>
      </w:r>
    </w:p>
    <w:p w:rsidR="001F67F9" w:rsidRDefault="00545D1A" w:rsidP="00545D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мягколистные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(береза, ольха, липа, ива).</w:t>
      </w:r>
    </w:p>
    <w:p w:rsidR="00545D1A" w:rsidRDefault="00545D1A" w:rsidP="00545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D1A" w:rsidRDefault="00545D1A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Травянистые виды довольно разнообразны, выявлено достаточно большое количество видов растений. Из них выделены первоцветы и редкие виды, лекарственные растения. </w:t>
      </w:r>
    </w:p>
    <w:p w:rsidR="00545D1A" w:rsidRPr="00865228" w:rsidRDefault="00545D1A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Редкие растения Ступинского района:</w:t>
      </w:r>
      <w:r w:rsidR="00865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228" w:rsidRPr="0086522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65228" w:rsidRPr="0086522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76EDB">
        <w:rPr>
          <w:rFonts w:ascii="Times New Roman" w:hAnsi="Times New Roman" w:cs="Times New Roman"/>
          <w:i/>
          <w:sz w:val="28"/>
          <w:szCs w:val="28"/>
        </w:rPr>
        <w:t>доске написаны названия растении, которые  читают</w:t>
      </w:r>
      <w:r w:rsidR="00776EDB" w:rsidRPr="00776E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EDB"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865228" w:rsidRPr="00865228">
        <w:rPr>
          <w:rFonts w:ascii="Times New Roman" w:hAnsi="Times New Roman" w:cs="Times New Roman"/>
          <w:i/>
          <w:sz w:val="28"/>
          <w:szCs w:val="28"/>
        </w:rPr>
        <w:t>)</w:t>
      </w:r>
    </w:p>
    <w:p w:rsidR="00545D1A" w:rsidRDefault="00545D1A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ветреница дубравная;</w:t>
      </w:r>
      <w:r w:rsidR="008652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D1A" w:rsidRDefault="00545D1A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венерин башмачок;</w:t>
      </w:r>
    </w:p>
    <w:p w:rsidR="00545D1A" w:rsidRDefault="00545D1A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купальница европейская;</w:t>
      </w:r>
    </w:p>
    <w:p w:rsidR="00545D1A" w:rsidRDefault="00545D1A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228">
        <w:rPr>
          <w:rFonts w:ascii="Times New Roman" w:hAnsi="Times New Roman" w:cs="Times New Roman"/>
          <w:sz w:val="28"/>
          <w:szCs w:val="28"/>
        </w:rPr>
        <w:t>кувшинка белоснежная;</w:t>
      </w:r>
    </w:p>
    <w:p w:rsidR="00865228" w:rsidRDefault="00865228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прострел;</w:t>
      </w:r>
    </w:p>
    <w:p w:rsidR="00865228" w:rsidRDefault="00865228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хохлатка плотная;</w:t>
      </w:r>
    </w:p>
    <w:p w:rsidR="00865228" w:rsidRDefault="00865228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ландыш майский;</w:t>
      </w:r>
    </w:p>
    <w:p w:rsidR="00865228" w:rsidRDefault="00865228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медуница.</w:t>
      </w: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65228" w:rsidRDefault="00865228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Причины редкости этих растений различны: численность некоторых сократилась из-за распашки лугов, выпаса скота, вырубки лесов, сбора лекарственных растений, из-за загрязнения почв, воды и воздуха. Все растения необходимо сохранить для будущих поколений, так как наличие все большего количества видов растений, относящихся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сорнотравью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радует глаз и душу, а наоборот вызывают тревогу о состоянии окружающей среды.</w:t>
      </w:r>
    </w:p>
    <w:p w:rsidR="001923FB" w:rsidRDefault="001923FB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923FB" w:rsidRDefault="001923FB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давайте познакомимся с книгами, в которых говорится о растениях Ступинского района.</w:t>
      </w:r>
    </w:p>
    <w:p w:rsidR="00676517" w:rsidRDefault="00676517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923FB" w:rsidRPr="001923FB">
        <w:rPr>
          <w:rFonts w:ascii="Times New Roman" w:hAnsi="Times New Roman" w:cs="Times New Roman"/>
          <w:i/>
          <w:sz w:val="28"/>
          <w:szCs w:val="28"/>
        </w:rPr>
        <w:t>ребята знакомятся с книгами, читают о редк</w:t>
      </w:r>
      <w:r>
        <w:rPr>
          <w:rFonts w:ascii="Times New Roman" w:hAnsi="Times New Roman" w:cs="Times New Roman"/>
          <w:i/>
          <w:sz w:val="28"/>
          <w:szCs w:val="28"/>
        </w:rPr>
        <w:t xml:space="preserve">их растениях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Ступинского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6517" w:rsidRDefault="00676517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района</w:t>
      </w:r>
    </w:p>
    <w:p w:rsidR="001923FB" w:rsidRDefault="00676517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на доску вывешиваются картинки редких растений.</w:t>
      </w: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37465</wp:posOffset>
            </wp:positionV>
            <wp:extent cx="3933825" cy="2952115"/>
            <wp:effectExtent l="0" t="514350" r="0" b="534035"/>
            <wp:wrapThrough wrapText="bothSides">
              <wp:wrapPolygon edited="0">
                <wp:start x="-129" y="19616"/>
                <wp:lineTo x="-24" y="20452"/>
                <wp:lineTo x="1126" y="22264"/>
                <wp:lineTo x="3323" y="22683"/>
                <wp:lineTo x="18385" y="22683"/>
                <wp:lineTo x="19954" y="22404"/>
                <wp:lineTo x="20268" y="22404"/>
                <wp:lineTo x="21628" y="20871"/>
                <wp:lineTo x="21628" y="20452"/>
                <wp:lineTo x="21732" y="20452"/>
                <wp:lineTo x="21837" y="19895"/>
                <wp:lineTo x="21837" y="19616"/>
                <wp:lineTo x="21837" y="2751"/>
                <wp:lineTo x="21837" y="2332"/>
                <wp:lineTo x="21732" y="1775"/>
                <wp:lineTo x="21628" y="1496"/>
                <wp:lineTo x="19954" y="-37"/>
                <wp:lineTo x="1126" y="-37"/>
                <wp:lineTo x="-24" y="1914"/>
                <wp:lineTo x="-129" y="2751"/>
                <wp:lineTo x="-129" y="19616"/>
              </wp:wrapPolygon>
            </wp:wrapThrough>
            <wp:docPr id="3" name="Рисунок 1" descr="L:\экологический проект фото\P101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экологический проект фото\P1010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3825" cy="29521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154305</wp:posOffset>
            </wp:positionV>
            <wp:extent cx="3952875" cy="2962910"/>
            <wp:effectExtent l="0" t="514350" r="0" b="542290"/>
            <wp:wrapThrough wrapText="bothSides">
              <wp:wrapPolygon edited="0">
                <wp:start x="-106" y="19515"/>
                <wp:lineTo x="-2" y="20348"/>
                <wp:lineTo x="1143" y="22153"/>
                <wp:lineTo x="3329" y="22570"/>
                <wp:lineTo x="18319" y="22570"/>
                <wp:lineTo x="19881" y="22292"/>
                <wp:lineTo x="20089" y="22292"/>
                <wp:lineTo x="21546" y="20764"/>
                <wp:lineTo x="21546" y="20626"/>
                <wp:lineTo x="21650" y="20626"/>
                <wp:lineTo x="21859" y="19792"/>
                <wp:lineTo x="21859" y="19515"/>
                <wp:lineTo x="21859" y="2710"/>
                <wp:lineTo x="21859" y="2433"/>
                <wp:lineTo x="21650" y="1599"/>
                <wp:lineTo x="21546" y="1322"/>
                <wp:lineTo x="19881" y="-67"/>
                <wp:lineTo x="1143" y="-67"/>
                <wp:lineTo x="-2" y="1877"/>
                <wp:lineTo x="-106" y="2710"/>
                <wp:lineTo x="-106" y="19515"/>
              </wp:wrapPolygon>
            </wp:wrapThrough>
            <wp:docPr id="2" name="Рисунок 2" descr="L:\экологический проект фото\P101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экологический проект фото\P1010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2875" cy="2962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3804F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3804FF" w:rsidRDefault="003804FF" w:rsidP="00545D1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676517" w:rsidRDefault="00676517" w:rsidP="003804F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76517" w:rsidRDefault="00676517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знаете редкие растения нашего района. Надеюсь, что гуляя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не сорвете их, а будете любоваться красотой цветов, которые подарила нам природа!</w:t>
      </w:r>
    </w:p>
    <w:p w:rsidR="00676517" w:rsidRDefault="00676517" w:rsidP="003804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вас нарисовать дома понравившиеся редкие растения.</w:t>
      </w:r>
    </w:p>
    <w:p w:rsidR="00676517" w:rsidRDefault="00676517" w:rsidP="00545D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6517" w:rsidRDefault="00676517" w:rsidP="0067651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Используемая литература</w:t>
      </w:r>
    </w:p>
    <w:p w:rsidR="00676517" w:rsidRDefault="00676517" w:rsidP="0067651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76517" w:rsidRDefault="00676517" w:rsidP="0067651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Ступинского муниципального района, МОУДОД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Детско-Юношеский Центр»  </w:t>
      </w:r>
    </w:p>
    <w:p w:rsidR="00676517" w:rsidRDefault="00676517" w:rsidP="0067651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«Растительность Ступинского района. Редкие  исчезающие виды».</w:t>
      </w:r>
    </w:p>
    <w:p w:rsidR="00676517" w:rsidRPr="00676517" w:rsidRDefault="00676517" w:rsidP="0067651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517" w:rsidRDefault="00676517" w:rsidP="0067651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Ступинского муниципального района, МОУДОД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Детско-Юношеский Центр»  </w:t>
      </w:r>
    </w:p>
    <w:p w:rsidR="00676517" w:rsidRDefault="00676517" w:rsidP="0067651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Биоразнообразие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флоры и фауны Ступинского района».</w:t>
      </w:r>
    </w:p>
    <w:p w:rsidR="00676517" w:rsidRPr="00CC4BE6" w:rsidRDefault="00676517" w:rsidP="0067651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517" w:rsidRDefault="007D1B2C" w:rsidP="0067651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Д.Л. Григорьев. Справочник травянистых растений Московской области,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Фаир-Пресс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2005.</w:t>
      </w:r>
    </w:p>
    <w:p w:rsidR="007D1B2C" w:rsidRDefault="007D1B2C" w:rsidP="007D1B2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67651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Зубалин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В.Н. Тихомиров. Красная книга Московской области, Москва, 1998.</w:t>
      </w:r>
    </w:p>
    <w:p w:rsidR="007D1B2C" w:rsidRPr="007D1B2C" w:rsidRDefault="007D1B2C" w:rsidP="007D1B2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2C" w:rsidRDefault="007D1B2C" w:rsidP="007D1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517" w:rsidRDefault="00676517" w:rsidP="003804F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676517" w:rsidSect="00A53B92">
      <w:pgSz w:w="11906" w:h="16838"/>
      <w:pgMar w:top="567" w:right="567" w:bottom="56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4206"/>
    <w:multiLevelType w:val="hybridMultilevel"/>
    <w:tmpl w:val="89E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4956"/>
    <w:multiLevelType w:val="hybridMultilevel"/>
    <w:tmpl w:val="35B2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D8B47A"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B92"/>
    <w:rsid w:val="001923FB"/>
    <w:rsid w:val="001F67F9"/>
    <w:rsid w:val="003804FF"/>
    <w:rsid w:val="00545D1A"/>
    <w:rsid w:val="00667970"/>
    <w:rsid w:val="00676517"/>
    <w:rsid w:val="0071705A"/>
    <w:rsid w:val="00776EDB"/>
    <w:rsid w:val="007D1B2C"/>
    <w:rsid w:val="00865228"/>
    <w:rsid w:val="00A53B92"/>
    <w:rsid w:val="00C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B1F0-6012-48A5-95CB-2BA79043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cp:lastPrinted>2012-05-25T10:29:00Z</cp:lastPrinted>
  <dcterms:created xsi:type="dcterms:W3CDTF">2012-05-02T15:14:00Z</dcterms:created>
  <dcterms:modified xsi:type="dcterms:W3CDTF">2012-05-25T10:30:00Z</dcterms:modified>
</cp:coreProperties>
</file>