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226" w:rsidRDefault="00610226" w:rsidP="005A6FD1">
      <w:pPr>
        <w:jc w:val="both"/>
        <w:rPr>
          <w:rFonts w:ascii="Times New Roman" w:hAnsi="Times New Roman" w:cs="Times New Roman"/>
          <w:sz w:val="28"/>
          <w:szCs w:val="28"/>
        </w:rPr>
      </w:pPr>
      <w:r w:rsidRPr="00610226">
        <w:rPr>
          <w:rFonts w:ascii="Times New Roman" w:hAnsi="Times New Roman" w:cs="Times New Roman"/>
          <w:sz w:val="28"/>
          <w:szCs w:val="28"/>
        </w:rPr>
        <w:t>МБОУ Краснозерская средняя общеобразовательная школа №1</w:t>
      </w:r>
    </w:p>
    <w:p w:rsidR="00610226" w:rsidRDefault="00610226" w:rsidP="005A6F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по биологии:</w:t>
      </w:r>
    </w:p>
    <w:p w:rsidR="00610226" w:rsidRPr="00610226" w:rsidRDefault="00610226" w:rsidP="005A6FD1">
      <w:pPr>
        <w:jc w:val="both"/>
        <w:rPr>
          <w:rFonts w:ascii="Times New Roman" w:hAnsi="Times New Roman" w:cs="Times New Roman"/>
          <w:sz w:val="32"/>
          <w:szCs w:val="32"/>
        </w:rPr>
      </w:pPr>
      <w:r w:rsidRPr="00610226">
        <w:rPr>
          <w:rFonts w:ascii="Times New Roman" w:hAnsi="Times New Roman" w:cs="Times New Roman"/>
          <w:sz w:val="32"/>
          <w:szCs w:val="32"/>
        </w:rPr>
        <w:t>«Исследование природного состояния реки Карасук».</w:t>
      </w: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выполнил </w:t>
      </w: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Учащийся 11а класса</w:t>
      </w: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Ильин Артем</w:t>
      </w:r>
    </w:p>
    <w:p w:rsidR="00610226" w:rsidRDefault="00610226" w:rsidP="0061022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Фоменко А.Н.</w:t>
      </w: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5A6F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6" w:rsidRDefault="00610226" w:rsidP="006102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Краснозерское 2011год</w:t>
      </w:r>
    </w:p>
    <w:p w:rsidR="003B7E7A" w:rsidRPr="004574A0" w:rsidRDefault="003B7E7A" w:rsidP="005A6FD1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lastRenderedPageBreak/>
        <w:t xml:space="preserve">Цель проекта: Исследование </w:t>
      </w:r>
      <w:r w:rsidR="005A6FD1" w:rsidRPr="004574A0">
        <w:rPr>
          <w:rFonts w:ascii="Times New Roman" w:hAnsi="Times New Roman" w:cs="Times New Roman"/>
          <w:sz w:val="24"/>
          <w:szCs w:val="24"/>
        </w:rPr>
        <w:t xml:space="preserve">природного состояния </w:t>
      </w:r>
      <w:r w:rsidRPr="004574A0">
        <w:rPr>
          <w:rFonts w:ascii="Times New Roman" w:hAnsi="Times New Roman" w:cs="Times New Roman"/>
          <w:sz w:val="24"/>
          <w:szCs w:val="24"/>
        </w:rPr>
        <w:t>реки Карасук, подробное описание реки по плану, определение её значения, изучение экологической ситуации и предложены пути решения экологических проблем.</w:t>
      </w:r>
    </w:p>
    <w:p w:rsidR="003B7E7A" w:rsidRPr="004574A0" w:rsidRDefault="003B7E7A" w:rsidP="005A6FD1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Методы исследования: наблюдение и работа с различными источниками литературы.</w:t>
      </w:r>
    </w:p>
    <w:p w:rsidR="003B7E7A" w:rsidRPr="004574A0" w:rsidRDefault="00F42CFA" w:rsidP="005A6FD1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 своём проекте я исследовал реку Карасук</w:t>
      </w:r>
      <w:r w:rsidR="0009311E" w:rsidRPr="004574A0">
        <w:rPr>
          <w:rFonts w:ascii="Times New Roman" w:hAnsi="Times New Roman" w:cs="Times New Roman"/>
          <w:sz w:val="24"/>
          <w:szCs w:val="24"/>
        </w:rPr>
        <w:t>. Я привёл основные характеристики реки (рельеф, питание, географическое положение и т.д</w:t>
      </w:r>
      <w:r w:rsidR="005A6FD1" w:rsidRPr="004574A0">
        <w:rPr>
          <w:rFonts w:ascii="Times New Roman" w:hAnsi="Times New Roman" w:cs="Times New Roman"/>
          <w:sz w:val="24"/>
          <w:szCs w:val="24"/>
        </w:rPr>
        <w:t>) изучил основные источники негативного влияния на экологию реки Карасук</w:t>
      </w:r>
      <w:r w:rsidR="0009311E" w:rsidRPr="004574A0">
        <w:rPr>
          <w:rFonts w:ascii="Times New Roman" w:hAnsi="Times New Roman" w:cs="Times New Roman"/>
          <w:sz w:val="24"/>
          <w:szCs w:val="24"/>
        </w:rPr>
        <w:t xml:space="preserve"> и предложил </w:t>
      </w:r>
      <w:r w:rsidR="005A6FD1" w:rsidRPr="004574A0">
        <w:rPr>
          <w:rFonts w:ascii="Times New Roman" w:hAnsi="Times New Roman" w:cs="Times New Roman"/>
          <w:sz w:val="24"/>
          <w:szCs w:val="24"/>
        </w:rPr>
        <w:t>решение создавшихся проблем.</w:t>
      </w:r>
    </w:p>
    <w:p w:rsidR="003B7E7A" w:rsidRPr="004574A0" w:rsidRDefault="0009311E" w:rsidP="00523D4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 своём проекте я привёл пути решения экологических проблем. Если следовать этим инструкциям, то м</w:t>
      </w:r>
      <w:r w:rsidR="008F7D56" w:rsidRPr="004574A0">
        <w:rPr>
          <w:rFonts w:ascii="Times New Roman" w:hAnsi="Times New Roman" w:cs="Times New Roman"/>
          <w:sz w:val="24"/>
          <w:szCs w:val="24"/>
        </w:rPr>
        <w:t>ожно предотвратить дальнейшее загрязнение и уничтожение ценных пород животных и растений, а также очистить реку от мусора и, наоборот, содействовать размножению исчезающих видов.</w:t>
      </w:r>
    </w:p>
    <w:p w:rsidR="00523D4C" w:rsidRPr="004574A0" w:rsidRDefault="00E87C8D" w:rsidP="00523D4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Я взялся готовить этот проект, потому что для меня река Карасук очень важна, и я хочу её видеть всегда чистой и красивой. Река сыграла большую роль в моей жизни. Она привила любовь к природе, </w:t>
      </w:r>
      <w:r w:rsidR="000C19ED" w:rsidRPr="004574A0">
        <w:rPr>
          <w:rFonts w:ascii="Times New Roman" w:hAnsi="Times New Roman" w:cs="Times New Roman"/>
          <w:sz w:val="24"/>
          <w:szCs w:val="24"/>
        </w:rPr>
        <w:t>научила ценить красоту.</w:t>
      </w: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3B7E7A" w:rsidRPr="004574A0" w:rsidRDefault="003B7E7A" w:rsidP="00164F74">
      <w:pPr>
        <w:rPr>
          <w:rFonts w:ascii="Times New Roman" w:hAnsi="Times New Roman" w:cs="Times New Roman"/>
          <w:sz w:val="24"/>
          <w:szCs w:val="24"/>
        </w:rPr>
      </w:pPr>
    </w:p>
    <w:p w:rsidR="00523D4C" w:rsidRPr="004574A0" w:rsidRDefault="00523D4C" w:rsidP="00164F74">
      <w:pPr>
        <w:rPr>
          <w:rFonts w:ascii="Times New Roman" w:hAnsi="Times New Roman" w:cs="Times New Roman"/>
          <w:sz w:val="24"/>
          <w:szCs w:val="24"/>
        </w:rPr>
      </w:pPr>
    </w:p>
    <w:p w:rsidR="000C19ED" w:rsidRPr="004574A0" w:rsidRDefault="000C19ED" w:rsidP="00164F74">
      <w:pPr>
        <w:rPr>
          <w:rFonts w:ascii="Times New Roman" w:hAnsi="Times New Roman" w:cs="Times New Roman"/>
          <w:sz w:val="24"/>
          <w:szCs w:val="24"/>
        </w:rPr>
      </w:pPr>
    </w:p>
    <w:p w:rsidR="000C19ED" w:rsidRPr="004574A0" w:rsidRDefault="000C19ED" w:rsidP="00164F74">
      <w:pPr>
        <w:rPr>
          <w:rFonts w:ascii="Times New Roman" w:hAnsi="Times New Roman" w:cs="Times New Roman"/>
          <w:sz w:val="24"/>
          <w:szCs w:val="24"/>
        </w:rPr>
      </w:pPr>
    </w:p>
    <w:p w:rsidR="004574A0" w:rsidRDefault="004574A0" w:rsidP="00164F74">
      <w:pPr>
        <w:rPr>
          <w:rFonts w:ascii="Times New Roman" w:hAnsi="Times New Roman" w:cs="Times New Roman"/>
          <w:sz w:val="24"/>
          <w:szCs w:val="24"/>
        </w:rPr>
      </w:pPr>
    </w:p>
    <w:p w:rsidR="0093190C" w:rsidRPr="004574A0" w:rsidRDefault="00164F74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lastRenderedPageBreak/>
        <w:t>Карасук, ре</w:t>
      </w:r>
      <w:r w:rsidR="0093190C" w:rsidRPr="004574A0">
        <w:rPr>
          <w:rFonts w:ascii="Times New Roman" w:hAnsi="Times New Roman" w:cs="Times New Roman"/>
          <w:sz w:val="24"/>
          <w:szCs w:val="24"/>
        </w:rPr>
        <w:t>ка в Новосибирской области РФ</w:t>
      </w:r>
      <w:r w:rsidRPr="004574A0">
        <w:rPr>
          <w:rFonts w:ascii="Times New Roman" w:hAnsi="Times New Roman" w:cs="Times New Roman"/>
          <w:sz w:val="24"/>
          <w:szCs w:val="24"/>
        </w:rPr>
        <w:t xml:space="preserve">. Длина 531 км, площадь бассейна 11,3 тыс.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hAnsi="Times New Roman" w:cs="Times New Roman"/>
                <w:sz w:val="24"/>
                <w:szCs w:val="24"/>
              </w:rPr>
              <m:t>км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</m:oMath>
      <w:r w:rsidRPr="004574A0">
        <w:rPr>
          <w:rFonts w:ascii="Times New Roman" w:hAnsi="Times New Roman" w:cs="Times New Roman"/>
          <w:sz w:val="24"/>
          <w:szCs w:val="24"/>
        </w:rPr>
        <w:t xml:space="preserve">. Берёт начало и течёт в широкой долине по южной части Западно-Сибирской равнины; теряется среди бессточных озёр. </w:t>
      </w:r>
      <w:r w:rsidR="0011394B" w:rsidRPr="004574A0">
        <w:rPr>
          <w:rFonts w:ascii="Times New Roman" w:hAnsi="Times New Roman" w:cs="Times New Roman"/>
          <w:sz w:val="24"/>
          <w:szCs w:val="24"/>
        </w:rPr>
        <w:t xml:space="preserve">Исток - Чулымский район. Устья нет. </w:t>
      </w:r>
      <w:r w:rsidRPr="004574A0">
        <w:rPr>
          <w:rFonts w:ascii="Times New Roman" w:hAnsi="Times New Roman" w:cs="Times New Roman"/>
          <w:sz w:val="24"/>
          <w:szCs w:val="24"/>
        </w:rPr>
        <w:t>В высокую воду у</w:t>
      </w:r>
      <w:r w:rsidR="008B3E4A" w:rsidRPr="004574A0">
        <w:rPr>
          <w:rFonts w:ascii="Times New Roman" w:hAnsi="Times New Roman" w:cs="Times New Roman"/>
          <w:sz w:val="24"/>
          <w:szCs w:val="24"/>
        </w:rPr>
        <w:t xml:space="preserve"> с. К</w:t>
      </w:r>
      <w:r w:rsidRPr="004574A0">
        <w:rPr>
          <w:rFonts w:ascii="Times New Roman" w:hAnsi="Times New Roman" w:cs="Times New Roman"/>
          <w:sz w:val="24"/>
          <w:szCs w:val="24"/>
        </w:rPr>
        <w:t xml:space="preserve">арасук-Казах </w:t>
      </w:r>
      <w:r w:rsidR="008B3E4A" w:rsidRPr="004574A0">
        <w:rPr>
          <w:rFonts w:ascii="Times New Roman" w:hAnsi="Times New Roman" w:cs="Times New Roman"/>
          <w:sz w:val="24"/>
          <w:szCs w:val="24"/>
        </w:rPr>
        <w:t>через р. Чуман соединяется с р. Б</w:t>
      </w:r>
      <w:r w:rsidRPr="004574A0">
        <w:rPr>
          <w:rFonts w:ascii="Times New Roman" w:hAnsi="Times New Roman" w:cs="Times New Roman"/>
          <w:sz w:val="24"/>
          <w:szCs w:val="24"/>
        </w:rPr>
        <w:t xml:space="preserve">урла. </w:t>
      </w:r>
      <w:r w:rsidR="0011394B" w:rsidRPr="004574A0">
        <w:rPr>
          <w:rFonts w:ascii="Times New Roman" w:hAnsi="Times New Roman" w:cs="Times New Roman"/>
          <w:sz w:val="24"/>
          <w:szCs w:val="24"/>
        </w:rPr>
        <w:t>Бассейновый округ - Верхнеобский бассейновый округ. Речной бассейн - бессточная область междуречья Оби и Иртыша (область замкнутого стока).</w:t>
      </w:r>
    </w:p>
    <w:p w:rsidR="0011394B" w:rsidRPr="004574A0" w:rsidRDefault="0011394B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Долина реки Карасук широкая</w:t>
      </w:r>
      <w:r w:rsidR="00523D4C" w:rsidRPr="004574A0">
        <w:rPr>
          <w:rFonts w:ascii="Times New Roman" w:hAnsi="Times New Roman" w:cs="Times New Roman"/>
          <w:sz w:val="24"/>
          <w:szCs w:val="24"/>
        </w:rPr>
        <w:t xml:space="preserve"> (Приложение 8)</w:t>
      </w:r>
      <w:r w:rsidRPr="004574A0">
        <w:rPr>
          <w:rFonts w:ascii="Times New Roman" w:hAnsi="Times New Roman" w:cs="Times New Roman"/>
          <w:sz w:val="24"/>
          <w:szCs w:val="24"/>
        </w:rPr>
        <w:t>, расположена в древней ложбине. Русло в нескольких местах прерывается в озёрных котловинах и заканчивается в озера Чаган. Уклон реки небольшой (5-10 см/км) по характеру течения река равнинная</w:t>
      </w:r>
      <w:r w:rsidR="00523D4C" w:rsidRPr="004574A0">
        <w:rPr>
          <w:rFonts w:ascii="Times New Roman" w:hAnsi="Times New Roman" w:cs="Times New Roman"/>
          <w:sz w:val="24"/>
          <w:szCs w:val="24"/>
        </w:rPr>
        <w:t xml:space="preserve"> (Приложение 7)</w:t>
      </w:r>
      <w:r w:rsidRPr="004574A0">
        <w:rPr>
          <w:rFonts w:ascii="Times New Roman" w:hAnsi="Times New Roman" w:cs="Times New Roman"/>
          <w:sz w:val="24"/>
          <w:szCs w:val="24"/>
        </w:rPr>
        <w:t>.</w:t>
      </w:r>
      <w:r w:rsidR="00A20952" w:rsidRPr="004574A0">
        <w:rPr>
          <w:rFonts w:ascii="Times New Roman" w:hAnsi="Times New Roman" w:cs="Times New Roman"/>
          <w:sz w:val="24"/>
          <w:szCs w:val="24"/>
        </w:rPr>
        <w:t xml:space="preserve"> Изменение температур по месяцам (Приложение 1).</w:t>
      </w:r>
    </w:p>
    <w:p w:rsidR="0011394B" w:rsidRPr="004574A0" w:rsidRDefault="0011394B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Весеннее половодье невысокое и непродолжительное</w:t>
      </w:r>
      <w:r w:rsidR="003E0026" w:rsidRPr="004574A0">
        <w:rPr>
          <w:rFonts w:ascii="Times New Roman" w:hAnsi="Times New Roman" w:cs="Times New Roman"/>
          <w:sz w:val="24"/>
          <w:szCs w:val="24"/>
        </w:rPr>
        <w:t xml:space="preserve">  - длится в среднем 46 дней. За этот короткий промежуток времени река проносит 1/3 годового объёма стока. Лик половодья наступает во второй половине апреля. Летом уровень воды в реке и сток сильно понижается. Некоторые участки могут пересыхать. Замерзает река в первых числах ноября. Ледостав начинается с верховий и за 2-4 дня распространяется до устья. Толщина льда может достигать 1м. Вскрывается Карасук в конце апреля. Ледохода нет, лёд тает на месте. В питании реки принимают участие талые снеговые, дождевые и подземные воды. Расход воды в реке в летнее время резко уменьшается, так как большая часть выпавших осадков испаряется. Уменьшение испарения осенью приводит к некоторому увеличению стока. Зимой на реке расход реки опять уменьшается. Скорость течения реки маленькая, так как река равнинная, не глубокая.</w:t>
      </w:r>
    </w:p>
    <w:p w:rsidR="003E0026" w:rsidRPr="004574A0" w:rsidRDefault="003E002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Вода реки содержит много</w:t>
      </w:r>
      <w:r w:rsidR="00E806D6" w:rsidRPr="004574A0">
        <w:rPr>
          <w:rFonts w:ascii="Times New Roman" w:hAnsi="Times New Roman" w:cs="Times New Roman"/>
          <w:sz w:val="24"/>
          <w:szCs w:val="24"/>
        </w:rPr>
        <w:t xml:space="preserve"> минеральных солей, железа. Цвет</w:t>
      </w:r>
      <w:r w:rsidRPr="004574A0">
        <w:rPr>
          <w:rFonts w:ascii="Times New Roman" w:hAnsi="Times New Roman" w:cs="Times New Roman"/>
          <w:sz w:val="24"/>
          <w:szCs w:val="24"/>
        </w:rPr>
        <w:t xml:space="preserve"> воды от светло-жёлтого до тёмно-коричневого. Зимой в речной воде недостаёт кислорода, но достаточно много сероводорода, поэтому рыба</w:t>
      </w:r>
      <w:r w:rsidR="00E806D6" w:rsidRPr="004574A0">
        <w:rPr>
          <w:rFonts w:ascii="Times New Roman" w:hAnsi="Times New Roman" w:cs="Times New Roman"/>
          <w:sz w:val="24"/>
          <w:szCs w:val="24"/>
        </w:rPr>
        <w:t xml:space="preserve"> </w:t>
      </w:r>
      <w:r w:rsidRPr="004574A0">
        <w:rPr>
          <w:rFonts w:ascii="Times New Roman" w:hAnsi="Times New Roman" w:cs="Times New Roman"/>
          <w:sz w:val="24"/>
          <w:szCs w:val="24"/>
        </w:rPr>
        <w:t>в них нередко в этот период гибнет. Летом не</w:t>
      </w:r>
      <w:r w:rsidR="00D17A77" w:rsidRPr="004574A0">
        <w:rPr>
          <w:rFonts w:ascii="Times New Roman" w:hAnsi="Times New Roman" w:cs="Times New Roman"/>
          <w:sz w:val="24"/>
          <w:szCs w:val="24"/>
        </w:rPr>
        <w:t>которые участки реки зарастают тростником, рогозом, камышом</w:t>
      </w:r>
      <w:r w:rsidR="004B719B" w:rsidRPr="004574A0">
        <w:rPr>
          <w:rFonts w:ascii="Times New Roman" w:hAnsi="Times New Roman" w:cs="Times New Roman"/>
          <w:sz w:val="24"/>
          <w:szCs w:val="24"/>
        </w:rPr>
        <w:t xml:space="preserve"> (Приложение 5)</w:t>
      </w:r>
      <w:r w:rsidR="00D17A77" w:rsidRPr="004574A0">
        <w:rPr>
          <w:rFonts w:ascii="Times New Roman" w:hAnsi="Times New Roman" w:cs="Times New Roman"/>
          <w:sz w:val="24"/>
          <w:szCs w:val="24"/>
        </w:rPr>
        <w:t>.</w:t>
      </w:r>
    </w:p>
    <w:p w:rsidR="00D17A77" w:rsidRPr="004574A0" w:rsidRDefault="00D17A77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Река широко используется для водопоя скота, устройства прудов, орошения земель, занятых с/х культурами, любительского рыболовства, разведения водоплавающей дичи.</w:t>
      </w:r>
    </w:p>
    <w:p w:rsidR="00164F74" w:rsidRPr="004574A0" w:rsidRDefault="008B3E4A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На реке ра</w:t>
      </w:r>
      <w:r w:rsidR="00164F74" w:rsidRPr="004574A0">
        <w:rPr>
          <w:rFonts w:ascii="Times New Roman" w:hAnsi="Times New Roman" w:cs="Times New Roman"/>
          <w:sz w:val="24"/>
          <w:szCs w:val="24"/>
        </w:rPr>
        <w:t>сположены сёла Кочки и Петропавловка, посёлок городского ти</w:t>
      </w:r>
      <w:r w:rsidR="00D17A77" w:rsidRPr="004574A0">
        <w:rPr>
          <w:rFonts w:ascii="Times New Roman" w:hAnsi="Times New Roman" w:cs="Times New Roman"/>
          <w:sz w:val="24"/>
          <w:szCs w:val="24"/>
        </w:rPr>
        <w:t>па Краснозёрское, город Карасук</w:t>
      </w:r>
      <w:r w:rsidRPr="004574A0">
        <w:rPr>
          <w:rFonts w:ascii="Times New Roman" w:hAnsi="Times New Roman" w:cs="Times New Roman"/>
          <w:sz w:val="24"/>
          <w:szCs w:val="24"/>
        </w:rPr>
        <w:t>,</w:t>
      </w:r>
      <w:r w:rsidR="00D17A77" w:rsidRPr="004574A0">
        <w:rPr>
          <w:rFonts w:ascii="Times New Roman" w:hAnsi="Times New Roman" w:cs="Times New Roman"/>
          <w:sz w:val="24"/>
          <w:szCs w:val="24"/>
        </w:rPr>
        <w:t xml:space="preserve"> а также санаторий «Краснозёрский»</w:t>
      </w:r>
    </w:p>
    <w:p w:rsidR="00164F74" w:rsidRPr="004574A0" w:rsidRDefault="00164F74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 Если обратиться к этимологии этого слова, то в переводе с тюркского "карасу" означает "черная вода". Так называли реки и ручьи, в устье которых били родники. Возможно и еще одно толкование данного термина. Согласно написанию в казахском языке названия города "Карасуык", перевод будет звучать как "черная стужа", что вполне соответствует природным условиям данной местности и имеет обоснование в сказаниях местных казахов.</w:t>
      </w:r>
    </w:p>
    <w:p w:rsidR="00AB765F" w:rsidRPr="004574A0" w:rsidRDefault="00AB765F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 2007 году подписано постановление о придании статусу особо охраняемой территории окрестностям реки.</w:t>
      </w:r>
    </w:p>
    <w:p w:rsidR="00AB765F" w:rsidRPr="004574A0" w:rsidRDefault="00AB765F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4D6C" w:rsidRDefault="00E84D6C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765F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lastRenderedPageBreak/>
        <w:t>Экологические проблемы.</w:t>
      </w:r>
    </w:p>
    <w:p w:rsidR="006504F8" w:rsidRPr="004574A0" w:rsidRDefault="006504F8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С каждым годом река Карасук мелеет, в некоторых местах она уже больше напоминает ручеек. Через несколько лет она может исчезнуть совсем, и во многом виноваты жители села. Уже давно эта река сделалась чем-то вроде канавы для мусора</w:t>
      </w:r>
      <w:r w:rsidR="0079281C" w:rsidRPr="004574A0">
        <w:rPr>
          <w:rFonts w:ascii="Times New Roman" w:hAnsi="Times New Roman" w:cs="Times New Roman"/>
          <w:sz w:val="24"/>
          <w:szCs w:val="24"/>
        </w:rPr>
        <w:t xml:space="preserve"> (Приложение 2</w:t>
      </w:r>
      <w:r w:rsidR="00004AB8" w:rsidRPr="004574A0">
        <w:rPr>
          <w:rFonts w:ascii="Times New Roman" w:hAnsi="Times New Roman" w:cs="Times New Roman"/>
          <w:sz w:val="24"/>
          <w:szCs w:val="24"/>
        </w:rPr>
        <w:t>, Приложение 4</w:t>
      </w:r>
      <w:r w:rsidR="0079281C" w:rsidRPr="004574A0">
        <w:rPr>
          <w:rFonts w:ascii="Times New Roman" w:hAnsi="Times New Roman" w:cs="Times New Roman"/>
          <w:sz w:val="24"/>
          <w:szCs w:val="24"/>
        </w:rPr>
        <w:t>)</w:t>
      </w:r>
      <w:r w:rsidRPr="004574A0">
        <w:rPr>
          <w:rFonts w:ascii="Times New Roman" w:hAnsi="Times New Roman" w:cs="Times New Roman"/>
          <w:sz w:val="24"/>
          <w:szCs w:val="24"/>
        </w:rPr>
        <w:t>, различных отходов жизнедеятельности домашнего скота. Склоны распахивают до самого уреза воды, почвенный покров и удобрения беспрепятственно поступают в реку. Скот, как правило, пасут возле реки</w:t>
      </w:r>
      <w:r w:rsidR="0079281C" w:rsidRPr="004574A0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 w:rsidRPr="004574A0">
        <w:rPr>
          <w:rFonts w:ascii="Times New Roman" w:hAnsi="Times New Roman" w:cs="Times New Roman"/>
          <w:sz w:val="24"/>
          <w:szCs w:val="24"/>
        </w:rPr>
        <w:t>, поэтому склоны сильно выбиты, водопой из реки - дополнительный источник загрязнения. Сельхозмашины стоят у домов, поэтому в дождь все дорожные стоки, насыщенные нефтепродуктами, отходами личного подворья, стекают в Карасук. Летом поверхность реки покрыта перьями водоплавающих птиц, а дно</w:t>
      </w:r>
      <w:r w:rsidR="00AB765F" w:rsidRPr="004574A0">
        <w:rPr>
          <w:rFonts w:ascii="Times New Roman" w:hAnsi="Times New Roman" w:cs="Times New Roman"/>
          <w:sz w:val="24"/>
          <w:szCs w:val="24"/>
        </w:rPr>
        <w:t xml:space="preserve"> </w:t>
      </w:r>
      <w:r w:rsidRPr="004574A0">
        <w:rPr>
          <w:rFonts w:ascii="Times New Roman" w:hAnsi="Times New Roman" w:cs="Times New Roman"/>
          <w:sz w:val="24"/>
          <w:szCs w:val="24"/>
        </w:rPr>
        <w:t>-</w:t>
      </w:r>
      <w:r w:rsidR="00AB765F" w:rsidRPr="004574A0">
        <w:rPr>
          <w:rFonts w:ascii="Times New Roman" w:hAnsi="Times New Roman" w:cs="Times New Roman"/>
          <w:sz w:val="24"/>
          <w:szCs w:val="24"/>
        </w:rPr>
        <w:t xml:space="preserve"> </w:t>
      </w:r>
      <w:r w:rsidRPr="004574A0">
        <w:rPr>
          <w:rFonts w:ascii="Times New Roman" w:hAnsi="Times New Roman" w:cs="Times New Roman"/>
          <w:sz w:val="24"/>
          <w:szCs w:val="24"/>
        </w:rPr>
        <w:t>осколками стекла и другими режущими предметами, так что теперь купаться в реке отнюдь не безопасно. Кроме того, вода имеет неприятный затхлый запах и мутный рыжевато-коричневый цвет. Нередки случаи, когда кожа купавшихся детей покрывается сыпью неизвестного происхождения. Загрязненная вода может служить причиной различного рода инфекционных заболеваний. Установлено, что около 500 млн. человек ежегодно страдают и около 3 млн., среди них большинство детей, умирают на нашей планете от болезней, возникающих вследствие загрязнения воды. Через воду передаются такие заболевания, как парафиты, дизентерия, инфекционный вирусный гепатит, туляремия, холера и др. Вот и не манит, как бывало прежде, в знойный день искупаться в реке.</w:t>
      </w:r>
    </w:p>
    <w:p w:rsidR="00CA6C7A" w:rsidRPr="004574A0" w:rsidRDefault="006504F8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 Один из крупных источников загрязнения воды - сельское хозяйство. Основные загрязняющие ингредиенты в поверхностном стоке с сельскохозяйственных угодий - частицы почвы, органическое вещество (гумус), удобрения и пестициды, вредные микроорганизмы. Поскольку стоки с полей невозможно пропустить через очистные сооружения, опасность загрязнения вод удобрениями и пестицидами огромна. Даже небольшие дозы этих веществ вызывают мутации, рак, заболевания печени и почек, могут привести к бесплодию, рождению мертвых детей и детей с врожденными дефектами. </w:t>
      </w:r>
    </w:p>
    <w:p w:rsidR="00CA6C7A" w:rsidRPr="004574A0" w:rsidRDefault="006504F8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 Биогенные вещества способствуют интенсивному "цветению" воды и приводят к нарушению процессов самоочищения. Так как в селе отсутствуют жижесборники и навозохранилища, отходы ферм, располагающихся на берегах реки, смываются ливневыми стоками или просто спускаются в воду. А ведь эти отходы содержат яйца гельминтов и патогенные микроорганизмы, что является причиной заболевания людей, использующих воду для различных целей, купающихся в реке и потребляющих речную рыбу, зараженную </w:t>
      </w:r>
      <w:r w:rsidR="00CA6C7A" w:rsidRPr="004574A0">
        <w:rPr>
          <w:rFonts w:ascii="Times New Roman" w:hAnsi="Times New Roman" w:cs="Times New Roman"/>
          <w:sz w:val="24"/>
          <w:szCs w:val="24"/>
        </w:rPr>
        <w:t>описторхозом</w:t>
      </w:r>
      <w:r w:rsidRPr="004574A0">
        <w:rPr>
          <w:rFonts w:ascii="Times New Roman" w:hAnsi="Times New Roman" w:cs="Times New Roman"/>
          <w:sz w:val="24"/>
          <w:szCs w:val="24"/>
        </w:rPr>
        <w:t xml:space="preserve"> и лямблиозом</w:t>
      </w:r>
      <w:r w:rsidR="00CA6C7A" w:rsidRPr="004574A0">
        <w:rPr>
          <w:rFonts w:ascii="Times New Roman" w:hAnsi="Times New Roman" w:cs="Times New Roman"/>
          <w:sz w:val="24"/>
          <w:szCs w:val="24"/>
        </w:rPr>
        <w:t>.</w:t>
      </w:r>
    </w:p>
    <w:p w:rsidR="00833DCE" w:rsidRPr="004574A0" w:rsidRDefault="006504F8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 Под большой угрозой находится рыба. Ее в неумеренном количестве ловят на лодочки и другие рыболовецкие приспособления, буквально просеивая воду сквозь сети, не пренебрегая мелкой рыбешкой и мальками, не оставляя ей тем самым никаких шансов выжить. Кроме гольянов, окуней и карасей, других рыб в водоеме практически невозможно встретить. А ведь около 25 лет назад в реке обитали все виды речной рыбы.</w:t>
      </w:r>
    </w:p>
    <w:p w:rsidR="003448AF" w:rsidRPr="004574A0" w:rsidRDefault="006504F8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lastRenderedPageBreak/>
        <w:t>Бытовые сточные воды, попадающие в реку и содержащие различные химические вещества, наносят необратимый вред рыбе. Значит</w:t>
      </w:r>
      <w:r w:rsidR="004574A0">
        <w:rPr>
          <w:rFonts w:ascii="Times New Roman" w:hAnsi="Times New Roman" w:cs="Times New Roman"/>
          <w:sz w:val="24"/>
          <w:szCs w:val="24"/>
        </w:rPr>
        <w:t xml:space="preserve">, </w:t>
      </w:r>
      <w:r w:rsidRPr="004574A0">
        <w:rPr>
          <w:rFonts w:ascii="Times New Roman" w:hAnsi="Times New Roman" w:cs="Times New Roman"/>
          <w:sz w:val="24"/>
          <w:szCs w:val="24"/>
        </w:rPr>
        <w:t xml:space="preserve"> охрана водоема от загрязнения</w:t>
      </w:r>
      <w:r w:rsidR="008B3E4A" w:rsidRPr="004574A0">
        <w:rPr>
          <w:rFonts w:ascii="Times New Roman" w:hAnsi="Times New Roman" w:cs="Times New Roman"/>
          <w:sz w:val="24"/>
          <w:szCs w:val="24"/>
        </w:rPr>
        <w:t xml:space="preserve"> </w:t>
      </w:r>
      <w:r w:rsidRPr="004574A0">
        <w:rPr>
          <w:rFonts w:ascii="Times New Roman" w:hAnsi="Times New Roman" w:cs="Times New Roman"/>
          <w:sz w:val="24"/>
          <w:szCs w:val="24"/>
        </w:rPr>
        <w:t>- это одновременно и охрана рыб, обитающих в нем. Мы не обладаем специальными очистными технологиями, но, я думаю, уже значительным шагом к спасению реки будет прекращение ее загрязнения.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Пути решения экологических проблем: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1.  Уборка берега (волонтёры, сообщества, организации);</w:t>
      </w:r>
    </w:p>
    <w:p w:rsidR="00E806D6" w:rsidRPr="004574A0" w:rsidRDefault="004574A0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Привитие </w:t>
      </w:r>
      <w:r w:rsidR="00E806D6" w:rsidRPr="004574A0">
        <w:rPr>
          <w:rFonts w:ascii="Times New Roman" w:hAnsi="Times New Roman" w:cs="Times New Roman"/>
          <w:sz w:val="24"/>
          <w:szCs w:val="24"/>
        </w:rPr>
        <w:t xml:space="preserve"> любви к реке (различные фотовыставки, демонстрации);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3</w:t>
      </w:r>
      <w:r w:rsidR="005A6FD1" w:rsidRPr="004574A0">
        <w:rPr>
          <w:rFonts w:ascii="Times New Roman" w:hAnsi="Times New Roman" w:cs="Times New Roman"/>
          <w:sz w:val="24"/>
          <w:szCs w:val="24"/>
        </w:rPr>
        <w:t>. Создание экологических клубов (Вода-источник жизни! – лозунг)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4. Создание заповедников, заказников;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5. Дополнительное внесение некоторых животных и растений в Красную Книгу и ознакомление с этим населения;</w:t>
      </w:r>
    </w:p>
    <w:p w:rsidR="00E806D6" w:rsidRPr="004574A0" w:rsidRDefault="00E806D6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6. Привлечение молодёжи к защите реки.</w:t>
      </w:r>
    </w:p>
    <w:p w:rsidR="00730CFE" w:rsidRPr="004574A0" w:rsidRDefault="00730CFE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CFE" w:rsidRPr="004574A0" w:rsidRDefault="005A6FD1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Всё хорошо в природе, но вода – красота всей природы!</w:t>
      </w:r>
      <w:r w:rsidR="004B719B" w:rsidRPr="004574A0">
        <w:rPr>
          <w:rFonts w:ascii="Times New Roman" w:hAnsi="Times New Roman" w:cs="Times New Roman"/>
          <w:sz w:val="24"/>
          <w:szCs w:val="24"/>
        </w:rPr>
        <w:t xml:space="preserve"> (Приложение 6)</w:t>
      </w:r>
    </w:p>
    <w:p w:rsidR="00730CFE" w:rsidRPr="004574A0" w:rsidRDefault="00730CFE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CFE" w:rsidRPr="004574A0" w:rsidRDefault="00730CFE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19B" w:rsidRPr="004574A0" w:rsidRDefault="004B719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B719B" w:rsidRPr="004574A0" w:rsidRDefault="004B719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F4B" w:rsidRPr="004574A0" w:rsidRDefault="00785F4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F4B" w:rsidRPr="004574A0" w:rsidRDefault="00785F4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F4B" w:rsidRPr="004574A0" w:rsidRDefault="00785F4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F4B" w:rsidRPr="004574A0" w:rsidRDefault="00785F4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A0" w:rsidRDefault="004574A0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A0" w:rsidRDefault="004574A0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A0" w:rsidRDefault="004574A0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0CFE" w:rsidRPr="004574A0" w:rsidRDefault="00730CFE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lastRenderedPageBreak/>
        <w:t>Список используемой литературы:</w:t>
      </w: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1. 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5A6FD1" w:rsidRPr="004574A0">
        <w:rPr>
          <w:rFonts w:ascii="Times New Roman" w:hAnsi="Times New Roman" w:cs="Times New Roman"/>
          <w:sz w:val="24"/>
          <w:szCs w:val="24"/>
        </w:rPr>
        <w:t>://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A6FD1" w:rsidRPr="004574A0">
        <w:rPr>
          <w:rFonts w:ascii="Times New Roman" w:hAnsi="Times New Roman" w:cs="Times New Roman"/>
          <w:sz w:val="24"/>
          <w:szCs w:val="24"/>
        </w:rPr>
        <w:t>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Gismeteo</w:t>
      </w:r>
      <w:r w:rsidRPr="004574A0">
        <w:rPr>
          <w:rFonts w:ascii="Times New Roman" w:hAnsi="Times New Roman" w:cs="Times New Roman"/>
          <w:sz w:val="24"/>
          <w:szCs w:val="24"/>
        </w:rPr>
        <w:t>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761F3C" w:rsidRPr="004574A0">
        <w:rPr>
          <w:rFonts w:ascii="Times New Roman" w:hAnsi="Times New Roman" w:cs="Times New Roman"/>
          <w:sz w:val="24"/>
          <w:szCs w:val="24"/>
        </w:rPr>
        <w:t>/</w:t>
      </w: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2. Журнал «Имидж» №4</w:t>
      </w:r>
      <w:r w:rsidR="00761F3C" w:rsidRPr="004574A0">
        <w:rPr>
          <w:rFonts w:ascii="Times New Roman" w:hAnsi="Times New Roman" w:cs="Times New Roman"/>
          <w:sz w:val="24"/>
          <w:szCs w:val="24"/>
        </w:rPr>
        <w:t xml:space="preserve"> (2002г.</w:t>
      </w:r>
      <w:r w:rsidR="005A6FD1" w:rsidRPr="004574A0">
        <w:rPr>
          <w:rFonts w:ascii="Times New Roman" w:hAnsi="Times New Roman" w:cs="Times New Roman"/>
          <w:sz w:val="24"/>
          <w:szCs w:val="24"/>
        </w:rPr>
        <w:t>)</w:t>
      </w:r>
    </w:p>
    <w:p w:rsidR="003448AF" w:rsidRPr="004574A0" w:rsidRDefault="003448AF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3. 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5A6FD1" w:rsidRPr="004574A0">
        <w:rPr>
          <w:rFonts w:ascii="Times New Roman" w:hAnsi="Times New Roman" w:cs="Times New Roman"/>
          <w:sz w:val="24"/>
          <w:szCs w:val="24"/>
        </w:rPr>
        <w:t>://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A6FD1" w:rsidRPr="004574A0">
        <w:rPr>
          <w:rFonts w:ascii="Times New Roman" w:hAnsi="Times New Roman" w:cs="Times New Roman"/>
          <w:sz w:val="24"/>
          <w:szCs w:val="24"/>
        </w:rPr>
        <w:t>.</w:t>
      </w:r>
      <w:r w:rsidR="004C1C45" w:rsidRPr="004574A0">
        <w:rPr>
          <w:rFonts w:ascii="Times New Roman" w:hAnsi="Times New Roman" w:cs="Times New Roman"/>
          <w:sz w:val="24"/>
          <w:szCs w:val="24"/>
          <w:lang w:val="en-US"/>
        </w:rPr>
        <w:t>Wikipedia</w:t>
      </w:r>
      <w:r w:rsidR="004C1C45" w:rsidRPr="004574A0">
        <w:rPr>
          <w:rFonts w:ascii="Times New Roman" w:hAnsi="Times New Roman" w:cs="Times New Roman"/>
          <w:sz w:val="24"/>
          <w:szCs w:val="24"/>
        </w:rPr>
        <w:t>.</w:t>
      </w:r>
      <w:r w:rsidR="004C1C45" w:rsidRPr="004574A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761F3C" w:rsidRPr="004574A0">
        <w:rPr>
          <w:rFonts w:ascii="Times New Roman" w:hAnsi="Times New Roman" w:cs="Times New Roman"/>
          <w:sz w:val="24"/>
          <w:szCs w:val="24"/>
        </w:rPr>
        <w:t>/</w:t>
      </w:r>
    </w:p>
    <w:p w:rsidR="004C1C45" w:rsidRPr="004574A0" w:rsidRDefault="004C1C45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4. 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5A6FD1" w:rsidRPr="004574A0">
        <w:rPr>
          <w:rFonts w:ascii="Times New Roman" w:hAnsi="Times New Roman" w:cs="Times New Roman"/>
          <w:sz w:val="24"/>
          <w:szCs w:val="24"/>
        </w:rPr>
        <w:t>://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A6FD1" w:rsidRPr="004574A0">
        <w:rPr>
          <w:rFonts w:ascii="Times New Roman" w:hAnsi="Times New Roman" w:cs="Times New Roman"/>
          <w:sz w:val="24"/>
          <w:szCs w:val="24"/>
        </w:rPr>
        <w:t>.</w:t>
      </w:r>
      <w:r w:rsidR="00F42CFA" w:rsidRPr="004574A0">
        <w:rPr>
          <w:rFonts w:ascii="Times New Roman" w:hAnsi="Times New Roman" w:cs="Times New Roman"/>
          <w:sz w:val="24"/>
          <w:szCs w:val="24"/>
          <w:lang w:val="en-US"/>
        </w:rPr>
        <w:t>Gelo</w:t>
      </w:r>
      <w:r w:rsidR="00F42CFA" w:rsidRPr="004574A0">
        <w:rPr>
          <w:rFonts w:ascii="Times New Roman" w:hAnsi="Times New Roman" w:cs="Times New Roman"/>
          <w:sz w:val="24"/>
          <w:szCs w:val="24"/>
        </w:rPr>
        <w:t>534.</w:t>
      </w:r>
      <w:r w:rsidR="00F42CFA" w:rsidRPr="004574A0">
        <w:rPr>
          <w:rFonts w:ascii="Times New Roman" w:hAnsi="Times New Roman" w:cs="Times New Roman"/>
          <w:sz w:val="24"/>
          <w:szCs w:val="24"/>
          <w:lang w:val="en-US"/>
        </w:rPr>
        <w:t>ucoz</w:t>
      </w:r>
      <w:r w:rsidR="00F42CFA" w:rsidRPr="004574A0">
        <w:rPr>
          <w:rFonts w:ascii="Times New Roman" w:hAnsi="Times New Roman" w:cs="Times New Roman"/>
          <w:sz w:val="24"/>
          <w:szCs w:val="24"/>
        </w:rPr>
        <w:t>.</w:t>
      </w:r>
      <w:r w:rsidR="00F42CFA" w:rsidRPr="004574A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761F3C" w:rsidRPr="004574A0">
        <w:rPr>
          <w:rFonts w:ascii="Times New Roman" w:hAnsi="Times New Roman" w:cs="Times New Roman"/>
          <w:sz w:val="24"/>
          <w:szCs w:val="24"/>
        </w:rPr>
        <w:t>/</w:t>
      </w:r>
    </w:p>
    <w:p w:rsidR="00F42CFA" w:rsidRPr="004574A0" w:rsidRDefault="00F42CFA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 xml:space="preserve">5. 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5A6FD1" w:rsidRPr="004574A0">
        <w:rPr>
          <w:rFonts w:ascii="Times New Roman" w:hAnsi="Times New Roman" w:cs="Times New Roman"/>
          <w:sz w:val="24"/>
          <w:szCs w:val="24"/>
        </w:rPr>
        <w:t>://</w:t>
      </w:r>
      <w:r w:rsidR="005A6FD1" w:rsidRPr="004574A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5A6FD1" w:rsidRPr="004574A0">
        <w:rPr>
          <w:rFonts w:ascii="Times New Roman" w:hAnsi="Times New Roman" w:cs="Times New Roman"/>
          <w:sz w:val="24"/>
          <w:szCs w:val="24"/>
        </w:rPr>
        <w:t>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Ddt</w:t>
      </w:r>
      <w:r w:rsidRPr="004574A0">
        <w:rPr>
          <w:rFonts w:ascii="Times New Roman" w:hAnsi="Times New Roman" w:cs="Times New Roman"/>
          <w:sz w:val="24"/>
          <w:szCs w:val="24"/>
        </w:rPr>
        <w:t>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kra</w:t>
      </w:r>
      <w:r w:rsidRPr="004574A0">
        <w:rPr>
          <w:rFonts w:ascii="Times New Roman" w:hAnsi="Times New Roman" w:cs="Times New Roman"/>
          <w:sz w:val="24"/>
          <w:szCs w:val="24"/>
        </w:rPr>
        <w:t>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4574A0">
        <w:rPr>
          <w:rFonts w:ascii="Times New Roman" w:hAnsi="Times New Roman" w:cs="Times New Roman"/>
          <w:sz w:val="24"/>
          <w:szCs w:val="24"/>
        </w:rPr>
        <w:t>54.</w:t>
      </w:r>
      <w:r w:rsidRPr="004574A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761F3C" w:rsidRPr="004574A0">
        <w:rPr>
          <w:rFonts w:ascii="Times New Roman" w:hAnsi="Times New Roman" w:cs="Times New Roman"/>
          <w:sz w:val="24"/>
          <w:szCs w:val="24"/>
        </w:rPr>
        <w:t>/</w:t>
      </w:r>
    </w:p>
    <w:p w:rsidR="00F42CFA" w:rsidRPr="004574A0" w:rsidRDefault="00E84D6C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Паспорт районного охотх</w:t>
      </w:r>
      <w:r w:rsidR="00F42CFA" w:rsidRPr="004574A0">
        <w:rPr>
          <w:rFonts w:ascii="Times New Roman" w:hAnsi="Times New Roman" w:cs="Times New Roman"/>
          <w:sz w:val="24"/>
          <w:szCs w:val="24"/>
        </w:rPr>
        <w:t xml:space="preserve">озяйства </w:t>
      </w:r>
      <w:r w:rsidR="005A6FD1" w:rsidRPr="004574A0">
        <w:rPr>
          <w:rFonts w:ascii="Times New Roman" w:hAnsi="Times New Roman" w:cs="Times New Roman"/>
          <w:sz w:val="24"/>
          <w:szCs w:val="24"/>
        </w:rPr>
        <w:t>К</w:t>
      </w:r>
      <w:r w:rsidR="00F42CFA" w:rsidRPr="004574A0">
        <w:rPr>
          <w:rFonts w:ascii="Times New Roman" w:hAnsi="Times New Roman" w:cs="Times New Roman"/>
          <w:sz w:val="24"/>
          <w:szCs w:val="24"/>
        </w:rPr>
        <w:t>раснозерского района Новосибирской области, 2005 год.</w:t>
      </w:r>
    </w:p>
    <w:p w:rsidR="00730CFE" w:rsidRPr="004574A0" w:rsidRDefault="00730CFE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761F3C" w:rsidRDefault="00761F3C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A20952" w:rsidRDefault="00A20952" w:rsidP="00E84D6C">
      <w:pPr>
        <w:jc w:val="both"/>
        <w:rPr>
          <w:sz w:val="24"/>
          <w:szCs w:val="24"/>
        </w:rPr>
      </w:pPr>
    </w:p>
    <w:p w:rsidR="00785F4B" w:rsidRPr="004574A0" w:rsidRDefault="00785F4B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4D6C" w:rsidRDefault="00E84D6C" w:rsidP="00E84D6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ПРИЛОЖЕНИЕ.</w:t>
      </w:r>
    </w:p>
    <w:p w:rsidR="00761F3C" w:rsidRPr="004574A0" w:rsidRDefault="00761F3C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Приложение 1 (изменение температуры воды по месяцам)</w:t>
      </w:r>
    </w:p>
    <w:tbl>
      <w:tblPr>
        <w:tblStyle w:val="ab"/>
        <w:tblW w:w="0" w:type="auto"/>
        <w:tblLook w:val="04A0"/>
      </w:tblPr>
      <w:tblGrid>
        <w:gridCol w:w="4643"/>
        <w:gridCol w:w="4643"/>
      </w:tblGrid>
      <w:tr w:rsidR="00761F3C" w:rsidRPr="004574A0" w:rsidTr="00DC7045">
        <w:trPr>
          <w:trHeight w:val="70"/>
        </w:trPr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воды, в </w:t>
            </w:r>
            <m:oMath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°</m:t>
              </m:r>
            </m:oMath>
            <w:r w:rsidRPr="004574A0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2.5-3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2.8-3.5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3.6-4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4-6.7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15.7-19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61F3C" w:rsidRPr="004574A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15-11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61F3C" w:rsidRPr="004574A0">
              <w:rPr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</w:tr>
      <w:tr w:rsidR="00761F3C" w:rsidRPr="004574A0" w:rsidTr="00DC7045">
        <w:tc>
          <w:tcPr>
            <w:tcW w:w="4643" w:type="dxa"/>
          </w:tcPr>
          <w:p w:rsidR="00761F3C" w:rsidRPr="004574A0" w:rsidRDefault="00761F3C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643" w:type="dxa"/>
          </w:tcPr>
          <w:p w:rsidR="00761F3C" w:rsidRPr="004574A0" w:rsidRDefault="00EB2F27" w:rsidP="00E84D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4A0">
              <w:rPr>
                <w:rFonts w:ascii="Times New Roman" w:hAnsi="Times New Roman" w:cs="Times New Roman"/>
                <w:sz w:val="24"/>
                <w:szCs w:val="24"/>
              </w:rPr>
              <w:t>5-4.3</w:t>
            </w:r>
          </w:p>
        </w:tc>
      </w:tr>
    </w:tbl>
    <w:p w:rsidR="00761F3C" w:rsidRPr="004574A0" w:rsidRDefault="00761F3C" w:rsidP="00E84D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20952" w:rsidRPr="004574A0" w:rsidRDefault="00A20952" w:rsidP="00E84D6C">
      <w:pPr>
        <w:jc w:val="both"/>
        <w:rPr>
          <w:rFonts w:ascii="Times New Roman" w:hAnsi="Times New Roman" w:cs="Times New Roman"/>
          <w:sz w:val="24"/>
          <w:szCs w:val="24"/>
        </w:rPr>
      </w:pPr>
      <w:r w:rsidRPr="004574A0">
        <w:rPr>
          <w:rFonts w:ascii="Times New Roman" w:hAnsi="Times New Roman" w:cs="Times New Roman"/>
          <w:sz w:val="24"/>
          <w:szCs w:val="24"/>
        </w:rPr>
        <w:t>Приложение 2</w:t>
      </w:r>
    </w:p>
    <w:p w:rsidR="00A20952" w:rsidRDefault="00A20952" w:rsidP="00E84D6C">
      <w:pPr>
        <w:jc w:val="both"/>
        <w:rPr>
          <w:sz w:val="24"/>
          <w:szCs w:val="24"/>
        </w:rPr>
      </w:pPr>
    </w:p>
    <w:p w:rsidR="00EB2F27" w:rsidRDefault="00A20952" w:rsidP="00E806D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1" name="Рисунок 1" descr="C:\Documents and Settings\Admin\Рабочий стол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1C" w:rsidRDefault="0079281C" w:rsidP="00E806D6">
      <w:pPr>
        <w:rPr>
          <w:sz w:val="24"/>
          <w:szCs w:val="24"/>
        </w:rPr>
      </w:pPr>
    </w:p>
    <w:p w:rsidR="0079281C" w:rsidRDefault="0079281C" w:rsidP="00E806D6">
      <w:pPr>
        <w:rPr>
          <w:sz w:val="24"/>
          <w:szCs w:val="24"/>
        </w:rPr>
      </w:pPr>
    </w:p>
    <w:p w:rsidR="00785F4B" w:rsidRDefault="0079281C" w:rsidP="00E806D6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79281C" w:rsidRDefault="0079281C" w:rsidP="00E806D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2" name="Рисунок 2" descr="D:\река\Речка в петропавловк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ка\Речка в петропавловке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Приложение 4</w:t>
      </w:r>
      <w:r w:rsidR="00004AB8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4" name="Рисунок 3" descr="C:\Documents and Settings\Admin\Рабочий стол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19B" w:rsidRDefault="00004AB8" w:rsidP="00E806D6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523D4C" w:rsidRPr="00F42CFA" w:rsidRDefault="004B719B" w:rsidP="00E806D6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6" name="Рисунок 5" descr="D:\река\пристан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ека\пристань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4AB8">
        <w:rPr>
          <w:sz w:val="24"/>
          <w:szCs w:val="24"/>
        </w:rPr>
        <w:t>Приложение 6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8" name="Рисунок 6" descr="D:\река\октябрь 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ка\октябрь ре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lastRenderedPageBreak/>
        <w:t>Приложение 7</w:t>
      </w:r>
      <w:r w:rsidR="00523D4C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9" name="Рисунок 7" descr="D:\река\P808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ка\P8080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D4C">
        <w:rPr>
          <w:sz w:val="24"/>
          <w:szCs w:val="24"/>
        </w:rPr>
        <w:t>Приложение 8</w:t>
      </w:r>
      <w:r w:rsidR="00523D4C">
        <w:rPr>
          <w:noProof/>
          <w:sz w:val="24"/>
          <w:szCs w:val="24"/>
          <w:lang w:eastAsia="ru-RU"/>
        </w:rPr>
        <w:drawing>
          <wp:inline distT="0" distB="0" distL="0" distR="0">
            <wp:extent cx="5753100" cy="4314825"/>
            <wp:effectExtent l="19050" t="0" r="0" b="0"/>
            <wp:docPr id="10" name="Рисунок 8" descr="D:\река\плещутся вол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ка\плещутся волн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D4C" w:rsidRPr="00F42CFA" w:rsidSect="0011394B">
      <w:footerReference w:type="default" r:id="rId15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306" w:rsidRDefault="00D36306" w:rsidP="003B7E7A">
      <w:pPr>
        <w:spacing w:after="0" w:line="240" w:lineRule="auto"/>
      </w:pPr>
      <w:r>
        <w:separator/>
      </w:r>
    </w:p>
  </w:endnote>
  <w:endnote w:type="continuationSeparator" w:id="1">
    <w:p w:rsidR="00D36306" w:rsidRDefault="00D36306" w:rsidP="003B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936"/>
      <w:gridCol w:w="1413"/>
      <w:gridCol w:w="3937"/>
    </w:tblGrid>
    <w:tr w:rsidR="000C19E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C19ED" w:rsidRDefault="000C19ED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C19ED" w:rsidRDefault="000C19ED">
          <w:pPr>
            <w:pStyle w:val="ac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Страница </w:t>
          </w:r>
          <w:fldSimple w:instr=" PAGE  \* MERGEFORMAT ">
            <w:r w:rsidR="00610226" w:rsidRPr="00610226">
              <w:rPr>
                <w:rFonts w:asciiTheme="majorHAnsi" w:hAnsiTheme="majorHAnsi"/>
                <w:b/>
                <w:noProof/>
              </w:rPr>
              <w:t>6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C19ED" w:rsidRDefault="000C19ED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C19E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C19ED" w:rsidRDefault="000C19ED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C19ED" w:rsidRDefault="000C19ED">
          <w:pPr>
            <w:pStyle w:val="a7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C19ED" w:rsidRDefault="000C19ED">
          <w:pPr>
            <w:pStyle w:val="a7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C19ED" w:rsidRDefault="000C19E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306" w:rsidRDefault="00D36306" w:rsidP="003B7E7A">
      <w:pPr>
        <w:spacing w:after="0" w:line="240" w:lineRule="auto"/>
      </w:pPr>
      <w:r>
        <w:separator/>
      </w:r>
    </w:p>
  </w:footnote>
  <w:footnote w:type="continuationSeparator" w:id="1">
    <w:p w:rsidR="00D36306" w:rsidRDefault="00D36306" w:rsidP="003B7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72E62"/>
    <w:multiLevelType w:val="hybridMultilevel"/>
    <w:tmpl w:val="AFC48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347103"/>
    <w:multiLevelType w:val="hybridMultilevel"/>
    <w:tmpl w:val="8F509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0679C"/>
    <w:multiLevelType w:val="hybridMultilevel"/>
    <w:tmpl w:val="F71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7EE8"/>
    <w:rsid w:val="00004AB8"/>
    <w:rsid w:val="000720A5"/>
    <w:rsid w:val="0009311E"/>
    <w:rsid w:val="000C19ED"/>
    <w:rsid w:val="0011394B"/>
    <w:rsid w:val="00164F74"/>
    <w:rsid w:val="002435E2"/>
    <w:rsid w:val="002879D2"/>
    <w:rsid w:val="00320166"/>
    <w:rsid w:val="00337EE8"/>
    <w:rsid w:val="003448AF"/>
    <w:rsid w:val="003A2334"/>
    <w:rsid w:val="003B7E7A"/>
    <w:rsid w:val="003E0026"/>
    <w:rsid w:val="003F77C2"/>
    <w:rsid w:val="004574A0"/>
    <w:rsid w:val="004B719B"/>
    <w:rsid w:val="004C1C45"/>
    <w:rsid w:val="00523D4C"/>
    <w:rsid w:val="00546DF1"/>
    <w:rsid w:val="005679C7"/>
    <w:rsid w:val="005A6FD1"/>
    <w:rsid w:val="00610226"/>
    <w:rsid w:val="006504F8"/>
    <w:rsid w:val="00730CFE"/>
    <w:rsid w:val="00761F3C"/>
    <w:rsid w:val="00785F4B"/>
    <w:rsid w:val="0079281C"/>
    <w:rsid w:val="00833DCE"/>
    <w:rsid w:val="008B3E4A"/>
    <w:rsid w:val="008F7D56"/>
    <w:rsid w:val="00916609"/>
    <w:rsid w:val="0093190C"/>
    <w:rsid w:val="009E6BED"/>
    <w:rsid w:val="00A20952"/>
    <w:rsid w:val="00A42618"/>
    <w:rsid w:val="00AB765F"/>
    <w:rsid w:val="00C32BB4"/>
    <w:rsid w:val="00CA6C7A"/>
    <w:rsid w:val="00D17A77"/>
    <w:rsid w:val="00D36306"/>
    <w:rsid w:val="00D60623"/>
    <w:rsid w:val="00E50553"/>
    <w:rsid w:val="00E8000B"/>
    <w:rsid w:val="00E806D6"/>
    <w:rsid w:val="00E84D6C"/>
    <w:rsid w:val="00E87C8D"/>
    <w:rsid w:val="00EB2F27"/>
    <w:rsid w:val="00EC0D5F"/>
    <w:rsid w:val="00F42CFA"/>
    <w:rsid w:val="00FD4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64F74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64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F7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806D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B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7E7A"/>
  </w:style>
  <w:style w:type="paragraph" w:styleId="a9">
    <w:name w:val="footer"/>
    <w:basedOn w:val="a"/>
    <w:link w:val="aa"/>
    <w:uiPriority w:val="99"/>
    <w:semiHidden/>
    <w:unhideWhenUsed/>
    <w:rsid w:val="003B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B7E7A"/>
  </w:style>
  <w:style w:type="table" w:styleId="ab">
    <w:name w:val="Table Grid"/>
    <w:basedOn w:val="a1"/>
    <w:uiPriority w:val="59"/>
    <w:rsid w:val="003448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0C19ED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0C19ED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NUL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NUL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E1869-8A3E-4648-8CD6-D8E77658A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Саня</cp:lastModifiedBy>
  <cp:revision>17</cp:revision>
  <cp:lastPrinted>2012-01-21T04:59:00Z</cp:lastPrinted>
  <dcterms:created xsi:type="dcterms:W3CDTF">2012-01-10T12:18:00Z</dcterms:created>
  <dcterms:modified xsi:type="dcterms:W3CDTF">2015-01-07T18:32:00Z</dcterms:modified>
</cp:coreProperties>
</file>