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72" w:rsidRDefault="005B4B72" w:rsidP="007274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4B72" w:rsidRDefault="005B4B72" w:rsidP="007274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4B72" w:rsidRDefault="005B4B72" w:rsidP="005B4B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Демидовская СОШ</w:t>
      </w:r>
    </w:p>
    <w:p w:rsidR="005B4B72" w:rsidRDefault="005B4B72" w:rsidP="005B4B72">
      <w:pPr>
        <w:spacing w:after="0" w:line="240" w:lineRule="auto"/>
        <w:rPr>
          <w:rFonts w:ascii="Times New Roman" w:hAnsi="Times New Roman"/>
        </w:rPr>
      </w:pPr>
    </w:p>
    <w:p w:rsidR="005B4B72" w:rsidRDefault="005B4B72" w:rsidP="005B4B72"/>
    <w:p w:rsidR="005B4B72" w:rsidRPr="00036250" w:rsidRDefault="005B4B72" w:rsidP="005B4B72"/>
    <w:p w:rsidR="005B4B72" w:rsidRPr="00036250" w:rsidRDefault="005B4B72" w:rsidP="005B4B72"/>
    <w:p w:rsidR="005B4B72" w:rsidRPr="00036250" w:rsidRDefault="005B4B72" w:rsidP="005B4B72"/>
    <w:p w:rsidR="005B4B72" w:rsidRPr="00036250" w:rsidRDefault="005B4B72" w:rsidP="005B4B72"/>
    <w:p w:rsidR="005B4B72" w:rsidRPr="00036250" w:rsidRDefault="005B4B72" w:rsidP="005B4B72"/>
    <w:p w:rsidR="005B4B72" w:rsidRDefault="005B4B72" w:rsidP="005B4B72"/>
    <w:p w:rsidR="005B4B72" w:rsidRPr="00036250" w:rsidRDefault="005B4B72" w:rsidP="005B4B72">
      <w:pPr>
        <w:tabs>
          <w:tab w:val="left" w:pos="3555"/>
        </w:tabs>
        <w:jc w:val="center"/>
        <w:rPr>
          <w:rFonts w:ascii="Segoe Print" w:hAnsi="Segoe Print"/>
          <w:b/>
          <w:sz w:val="32"/>
          <w:szCs w:val="32"/>
        </w:rPr>
      </w:pPr>
      <w:r w:rsidRPr="00036250">
        <w:rPr>
          <w:rFonts w:ascii="Segoe Print" w:hAnsi="Segoe Print"/>
          <w:b/>
          <w:sz w:val="32"/>
          <w:szCs w:val="32"/>
        </w:rPr>
        <w:t>Литературно-музыкальная композиция</w:t>
      </w:r>
    </w:p>
    <w:p w:rsidR="005B4B72" w:rsidRDefault="005B4B72" w:rsidP="005B4B72">
      <w:pPr>
        <w:tabs>
          <w:tab w:val="left" w:pos="3555"/>
        </w:tabs>
        <w:jc w:val="center"/>
        <w:rPr>
          <w:rFonts w:ascii="Segoe Print" w:hAnsi="Segoe Print"/>
          <w:b/>
          <w:sz w:val="32"/>
          <w:szCs w:val="32"/>
        </w:rPr>
      </w:pPr>
      <w:r w:rsidRPr="00036250">
        <w:rPr>
          <w:rFonts w:ascii="Segoe Print" w:hAnsi="Segoe Print"/>
          <w:b/>
          <w:sz w:val="32"/>
          <w:szCs w:val="32"/>
        </w:rPr>
        <w:t>«Романса трепетные звуки»</w:t>
      </w:r>
    </w:p>
    <w:p w:rsidR="005B4B72" w:rsidRDefault="005B4B72" w:rsidP="005B4B72">
      <w:pPr>
        <w:rPr>
          <w:rFonts w:ascii="Segoe Print" w:hAnsi="Segoe Print"/>
          <w:sz w:val="32"/>
          <w:szCs w:val="32"/>
        </w:rPr>
      </w:pPr>
    </w:p>
    <w:p w:rsidR="005B4B72" w:rsidRDefault="005B4B72" w:rsidP="005B4B72">
      <w:pPr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ru-RU"/>
        </w:rPr>
        <w:drawing>
          <wp:inline distT="0" distB="0" distL="0" distR="0" wp14:anchorId="2A6F9D9B" wp14:editId="16FE119D">
            <wp:extent cx="2647950" cy="2190750"/>
            <wp:effectExtent l="0" t="0" r="0" b="0"/>
            <wp:docPr id="2" name="Рисунок 2" descr="E:\лермонтов - сетевой проект\12345\lermontov_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рмонтов - сетевой проект\12345\lermontov_ri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72" w:rsidRDefault="005B4B72" w:rsidP="005B4B72">
      <w:pPr>
        <w:rPr>
          <w:rFonts w:ascii="Segoe Print" w:hAnsi="Segoe Print"/>
          <w:sz w:val="32"/>
          <w:szCs w:val="32"/>
        </w:rPr>
      </w:pPr>
    </w:p>
    <w:p w:rsidR="005B4B72" w:rsidRDefault="005B4B72" w:rsidP="005B4B72">
      <w:pPr>
        <w:tabs>
          <w:tab w:val="left" w:pos="5760"/>
        </w:tabs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32"/>
          <w:szCs w:val="32"/>
        </w:rPr>
        <w:t xml:space="preserve">                                 </w:t>
      </w:r>
      <w:r w:rsidRPr="00036250">
        <w:rPr>
          <w:rFonts w:ascii="Segoe Print" w:hAnsi="Segoe Print"/>
          <w:sz w:val="28"/>
          <w:szCs w:val="28"/>
        </w:rPr>
        <w:t>Учитель русского языка и литературы</w:t>
      </w:r>
    </w:p>
    <w:p w:rsidR="005B4B72" w:rsidRDefault="005B4B72" w:rsidP="005B4B72">
      <w:pPr>
        <w:tabs>
          <w:tab w:val="left" w:pos="4275"/>
        </w:tabs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ab/>
        <w:t>Первой квалификационной категории</w:t>
      </w:r>
    </w:p>
    <w:p w:rsidR="005B4B72" w:rsidRDefault="005B4B72" w:rsidP="005B4B72">
      <w:pPr>
        <w:tabs>
          <w:tab w:val="left" w:pos="5760"/>
        </w:tabs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                             Анашкина Зоя Викторовна</w:t>
      </w:r>
    </w:p>
    <w:p w:rsidR="005B4B72" w:rsidRDefault="005B4B72" w:rsidP="005B4B72">
      <w:pPr>
        <w:rPr>
          <w:rFonts w:ascii="Segoe Print" w:hAnsi="Segoe Print"/>
          <w:sz w:val="28"/>
          <w:szCs w:val="28"/>
        </w:rPr>
      </w:pPr>
    </w:p>
    <w:p w:rsidR="005B4B72" w:rsidRDefault="005B4B72" w:rsidP="007274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4B72" w:rsidRDefault="005B4B72" w:rsidP="007274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4B72" w:rsidRPr="00036250" w:rsidRDefault="005B4B72" w:rsidP="005B4B72">
      <w:pPr>
        <w:tabs>
          <w:tab w:val="left" w:pos="3900"/>
        </w:tabs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Февраль 2014 г.</w:t>
      </w:r>
    </w:p>
    <w:p w:rsidR="005B4B72" w:rsidRDefault="005B4B72" w:rsidP="005B4B72">
      <w:pPr>
        <w:spacing w:after="0" w:line="240" w:lineRule="auto"/>
        <w:rPr>
          <w:rFonts w:ascii="Times New Roman" w:hAnsi="Times New Roman"/>
          <w:b/>
        </w:rPr>
      </w:pPr>
    </w:p>
    <w:p w:rsidR="0072743E" w:rsidRDefault="003B5901" w:rsidP="005B4B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Литературно-музыкальная композиция</w:t>
      </w:r>
      <w:r w:rsidR="0072743E">
        <w:rPr>
          <w:rFonts w:ascii="Times New Roman" w:hAnsi="Times New Roman"/>
          <w:b/>
        </w:rPr>
        <w:t xml:space="preserve"> на тему: </w:t>
      </w:r>
      <w:r w:rsidR="0072743E">
        <w:rPr>
          <w:rFonts w:ascii="Times New Roman" w:hAnsi="Times New Roman"/>
          <w:b/>
          <w:bCs/>
        </w:rPr>
        <w:t>«Романса трепетные звуки»</w:t>
      </w:r>
    </w:p>
    <w:p w:rsidR="00810B48" w:rsidRDefault="00810B48" w:rsidP="007274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0B48" w:rsidRDefault="00810B48" w:rsidP="007274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мероприятия: </w:t>
      </w:r>
      <w:r w:rsidRPr="00810B48">
        <w:rPr>
          <w:rFonts w:ascii="Times New Roman" w:hAnsi="Times New Roman"/>
        </w:rPr>
        <w:t>прививать интерес к музыкаль</w:t>
      </w:r>
      <w:r w:rsidR="003B5901">
        <w:rPr>
          <w:rFonts w:ascii="Times New Roman" w:hAnsi="Times New Roman"/>
        </w:rPr>
        <w:t>ному и литературному творчеству; познакомить учащихся с авторами литературного объединения Мещера, слова которых положены на музыку</w:t>
      </w:r>
      <w:r w:rsidR="004F5FC6">
        <w:rPr>
          <w:rFonts w:ascii="Times New Roman" w:hAnsi="Times New Roman"/>
        </w:rPr>
        <w:t>.</w:t>
      </w:r>
      <w:r w:rsidR="003B5901">
        <w:rPr>
          <w:rFonts w:ascii="Times New Roman" w:hAnsi="Times New Roman"/>
        </w:rPr>
        <w:t xml:space="preserve"> </w:t>
      </w:r>
    </w:p>
    <w:p w:rsidR="00810B48" w:rsidRDefault="00810B48" w:rsidP="007274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(Слайд №1)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Сегодня я несколько не боюсь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двадцатым веком временно расстаться,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Позвольте, я в любви вам объяснюсь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Высоким слогом русского романса.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(Слайд №2) </w:t>
      </w:r>
      <w:r>
        <w:rPr>
          <w:rFonts w:ascii="Times New Roman" w:hAnsi="Times New Roman"/>
        </w:rPr>
        <w:t xml:space="preserve">Удивительное это явление – романс. Услышишь, и всё в тебе перевернётся, охватит неотразимой нежностью, печалью, любовью. Он полон очарования и светлой грусти. Встреча с ним желанна и приятна.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 довольно ли нам пререкаться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Не пора ли предаться любви?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Чем старинней наивность романса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Тем живее её соловьи.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То ль в расцвете судьбы,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То ль на склоне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я знаю про век и про дни?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Отвори мне калитку в былое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былым моё время продли.   (</w:t>
      </w:r>
      <w:proofErr w:type="spellStart"/>
      <w:r>
        <w:rPr>
          <w:rFonts w:ascii="Times New Roman" w:hAnsi="Times New Roman"/>
        </w:rPr>
        <w:t>Б.Ахмадуллина</w:t>
      </w:r>
      <w:proofErr w:type="spellEnd"/>
      <w:r>
        <w:rPr>
          <w:rFonts w:ascii="Times New Roman" w:hAnsi="Times New Roman"/>
        </w:rPr>
        <w:t xml:space="preserve">  «Романс о романсе»)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Русский романс любим многими людьми. Сегодня мы с вами собрались на вечер, посвященный русскому романсу второй половины 19 века. Сначала мы узнаем немного об истории возникновения романса.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(Слайд №3) </w:t>
      </w:r>
      <w:r>
        <w:rPr>
          <w:rFonts w:ascii="Times New Roman" w:hAnsi="Times New Roman"/>
        </w:rPr>
        <w:t>Способность выражать свои чувства с помощью музыки появилась у людей уже в далёкой древности.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заре человеческой цивилизации в Древнем  Шумере на глиняной табличке была записана любовная песня, которую пропела царю его невеста в день бракосочетания.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 родиной романса всё же считается Италия. Именно здесь в 13-14 веке странствующие поэты-певцы создали новый музыкальный жанр – романс.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Романс – это небольшое стихотворение, положенное на музыку для сольного исполнения обязательно в сопровождении музыкального инструмента, чаще гитары.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романсах красивые, плавные мелодии, лирически проникновенные слова, которые легко запоминаются. В них рассказывается о дружбе, любви, неразделённом чувстве, ревности, разлуке, красоте родной природы, тоске по Родине – словом, о том, что близко и понятно каждому человеку.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Они уносят дух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>ластительные звуки!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них упоение мучительных страстей,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них голос плачущей разлуки,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них радость юности моей!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Взволнованное сердце замирает,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 я тоски  не властен утомить: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Душа, безумная, томиться и желает –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петь, и плакать, и любить.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Своим происхождением в России  романс обязан русской песне и вначале мало чем от неё отличался. Его исполняли под фортепьяно, в домашнем кругу в помещичьих и дворянских домах. Но особенно популярным стал романс с появлением семиструнной гитары, которая наиболее тонко  передавала внутренние переживания автора. Романс и семиструнная гитара стали единым целым.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Настрой же струны на своей гитаре,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Настрой же струны на старинный лад,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котором всё в цветенье и разгаре.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«Сияла ночь, луной был полон сад».  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Встреча двух известных людей, чья любовь была примером для многих поколений, встреча самая романтическая, самая красивая, подарила миру строки замечательного стихотворения  и романса «Средь шумного бала…». Это встреча Алексея Константиновича Толстого и Софьи Андреевны Миллер  </w:t>
      </w:r>
      <w:r>
        <w:rPr>
          <w:rFonts w:ascii="Times New Roman" w:hAnsi="Times New Roman"/>
          <w:b/>
        </w:rPr>
        <w:t>(Слайд №4)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Двадцать лет назад он увидел её впервые «средь шумного бала, случайно…». Началась эта романтическая история драматически. Софья, до встречи с Толстым, была замужем за нелюбимым человеком – полковником </w:t>
      </w:r>
      <w:proofErr w:type="spellStart"/>
      <w:r>
        <w:rPr>
          <w:rFonts w:ascii="Times New Roman" w:hAnsi="Times New Roman"/>
        </w:rPr>
        <w:t>Л.Ф.Миллером</w:t>
      </w:r>
      <w:proofErr w:type="spellEnd"/>
      <w:r>
        <w:rPr>
          <w:rFonts w:ascii="Times New Roman" w:hAnsi="Times New Roman"/>
        </w:rPr>
        <w:t>. До замужества она пережила трагедию – она была увлечена  князем Вяземским, из-за этого увлечения один из её братьев был убит на дуэли. Не был  и Толстой счастлив, он томился службой при царском дворе, а мечтал о литературе и искусстве. История их отношений – это борьба за то,  чтобы стать самими собой в любви, в жизни.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highlight w:val="yellow"/>
        </w:rPr>
        <w:t xml:space="preserve">Звучит романс </w:t>
      </w:r>
      <w:r>
        <w:rPr>
          <w:rFonts w:ascii="Times New Roman" w:hAnsi="Times New Roman"/>
          <w:b/>
          <w:highlight w:val="yellow"/>
        </w:rPr>
        <w:t>«Средь шумного бала…»</w:t>
      </w:r>
      <w:r>
        <w:rPr>
          <w:rFonts w:ascii="Times New Roman" w:hAnsi="Times New Roman"/>
          <w:highlight w:val="yellow"/>
        </w:rPr>
        <w:t xml:space="preserve"> (Муз.</w:t>
      </w:r>
      <w:proofErr w:type="gram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П.И.Чайковского</w:t>
      </w:r>
      <w:proofErr w:type="spellEnd"/>
      <w:r>
        <w:rPr>
          <w:rFonts w:ascii="Times New Roman" w:hAnsi="Times New Roman"/>
          <w:highlight w:val="yellow"/>
        </w:rPr>
        <w:t xml:space="preserve">, сл. </w:t>
      </w:r>
      <w:proofErr w:type="spellStart"/>
      <w:r>
        <w:rPr>
          <w:rFonts w:ascii="Times New Roman" w:hAnsi="Times New Roman"/>
          <w:highlight w:val="yellow"/>
        </w:rPr>
        <w:t>А.К.Толстого</w:t>
      </w:r>
      <w:proofErr w:type="spellEnd"/>
      <w:proofErr w:type="gramStart"/>
      <w:r>
        <w:rPr>
          <w:rFonts w:ascii="Times New Roman" w:hAnsi="Times New Roman"/>
          <w:highlight w:val="yellow"/>
        </w:rPr>
        <w:t>)-</w:t>
      </w:r>
      <w:proofErr w:type="gramEnd"/>
      <w:r>
        <w:rPr>
          <w:rFonts w:ascii="Times New Roman" w:hAnsi="Times New Roman"/>
          <w:highlight w:val="yellow"/>
        </w:rPr>
        <w:t>аудиозапись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стихи Тютчева создано много красивых, лиричных романсов  </w:t>
      </w:r>
      <w:r>
        <w:rPr>
          <w:rFonts w:ascii="Times New Roman" w:hAnsi="Times New Roman"/>
          <w:b/>
        </w:rPr>
        <w:t>(Слайд №5)</w:t>
      </w:r>
      <w:r>
        <w:rPr>
          <w:rFonts w:ascii="Times New Roman" w:hAnsi="Times New Roman"/>
        </w:rPr>
        <w:t xml:space="preserve">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1823 году поэт находится на дипломатической службе в Мюнхене. Здесь он знакомится с 16-летней Амалией  фон </w:t>
      </w:r>
      <w:proofErr w:type="spellStart"/>
      <w:r>
        <w:rPr>
          <w:rFonts w:ascii="Times New Roman" w:hAnsi="Times New Roman"/>
        </w:rPr>
        <w:t>Лерхенфельд</w:t>
      </w:r>
      <w:proofErr w:type="spellEnd"/>
      <w:r>
        <w:rPr>
          <w:rFonts w:ascii="Times New Roman" w:hAnsi="Times New Roman"/>
        </w:rPr>
        <w:t xml:space="preserve">, внебрачной дочерью прусского короля Фридриха – Вильгельма III.    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Ф.И.Тютчев</w:t>
      </w:r>
      <w:proofErr w:type="spellEnd"/>
      <w:r>
        <w:rPr>
          <w:rFonts w:ascii="Times New Roman" w:hAnsi="Times New Roman"/>
        </w:rPr>
        <w:t xml:space="preserve"> влюбляется в юную красавицу, которая поразила его своей красотой, образованностью, глубиной чувств.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1825 году он уезжает в отпуск в Россию. А красавица Амалия выходит замуж за сослуживца </w:t>
      </w:r>
      <w:proofErr w:type="spellStart"/>
      <w:r>
        <w:rPr>
          <w:rFonts w:ascii="Times New Roman" w:hAnsi="Times New Roman"/>
        </w:rPr>
        <w:t>Ф.И.Тютчева</w:t>
      </w:r>
      <w:proofErr w:type="spellEnd"/>
      <w:r>
        <w:rPr>
          <w:rFonts w:ascii="Times New Roman" w:hAnsi="Times New Roman"/>
        </w:rPr>
        <w:t xml:space="preserve"> – барона </w:t>
      </w:r>
      <w:proofErr w:type="spellStart"/>
      <w:r>
        <w:rPr>
          <w:rFonts w:ascii="Times New Roman" w:hAnsi="Times New Roman"/>
        </w:rPr>
        <w:t>А.С.Крюденера</w:t>
      </w:r>
      <w:proofErr w:type="spellEnd"/>
      <w:r>
        <w:rPr>
          <w:rFonts w:ascii="Times New Roman" w:hAnsi="Times New Roman"/>
        </w:rPr>
        <w:t xml:space="preserve">. Поэт по-прежнему любит её и всю жизнь будет дружен с ней. В 1870 году в немецком курортном городе Карлсбаде произойдет встреча Амалии </w:t>
      </w:r>
      <w:proofErr w:type="spellStart"/>
      <w:r>
        <w:rPr>
          <w:rFonts w:ascii="Times New Roman" w:hAnsi="Times New Roman"/>
        </w:rPr>
        <w:t>Крюденер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Ф.И.Тютчева</w:t>
      </w:r>
      <w:proofErr w:type="spellEnd"/>
      <w:r>
        <w:rPr>
          <w:rFonts w:ascii="Times New Roman" w:hAnsi="Times New Roman"/>
        </w:rPr>
        <w:t>. После этой встречи поэт написал стихотворение «Я встретил вас…». Положенное на музыку, оно стало популярным романсом.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highlight w:val="yellow"/>
        </w:rPr>
        <w:t xml:space="preserve">Звучит романс </w:t>
      </w:r>
      <w:r>
        <w:rPr>
          <w:rFonts w:ascii="Times New Roman" w:hAnsi="Times New Roman"/>
          <w:b/>
          <w:highlight w:val="yellow"/>
        </w:rPr>
        <w:t>«Я встретил вас…»</w:t>
      </w:r>
      <w:r>
        <w:rPr>
          <w:rFonts w:ascii="Times New Roman" w:hAnsi="Times New Roman"/>
          <w:highlight w:val="yellow"/>
        </w:rPr>
        <w:t xml:space="preserve"> (Муз.</w:t>
      </w:r>
      <w:proofErr w:type="gramEnd"/>
      <w:r>
        <w:rPr>
          <w:rFonts w:ascii="Times New Roman" w:hAnsi="Times New Roman"/>
          <w:highlight w:val="yellow"/>
        </w:rPr>
        <w:t xml:space="preserve"> </w:t>
      </w:r>
      <w:proofErr w:type="spellStart"/>
      <w:proofErr w:type="gramStart"/>
      <w:r>
        <w:rPr>
          <w:rFonts w:ascii="Times New Roman" w:hAnsi="Times New Roman"/>
          <w:highlight w:val="yellow"/>
        </w:rPr>
        <w:t>Л.Д.Малашкина</w:t>
      </w:r>
      <w:proofErr w:type="spellEnd"/>
      <w:r>
        <w:rPr>
          <w:rFonts w:ascii="Times New Roman" w:hAnsi="Times New Roman"/>
          <w:highlight w:val="yellow"/>
        </w:rPr>
        <w:t xml:space="preserve">, сл. </w:t>
      </w:r>
      <w:proofErr w:type="spellStart"/>
      <w:r>
        <w:rPr>
          <w:rFonts w:ascii="Times New Roman" w:hAnsi="Times New Roman"/>
          <w:highlight w:val="yellow"/>
        </w:rPr>
        <w:t>Ф.И.Тютчева</w:t>
      </w:r>
      <w:proofErr w:type="spellEnd"/>
      <w:r>
        <w:rPr>
          <w:rFonts w:ascii="Times New Roman" w:hAnsi="Times New Roman"/>
          <w:highlight w:val="yellow"/>
        </w:rPr>
        <w:t>.)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>Исполняет Коптева Надежда Максимовна – ветеран труда, которая всегда держит связь со школой.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Существуют две версии появления следующего романса.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Утро туманное, утро седое,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Нивы печальные, снегом покрытые,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Нехотя вспомнишь и время былое,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Вспомнишь и лица, давно позабытые…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Первая версия состоит в том, что Тургенев написал эти стихи в ноябре 1843 года, всё ещё находясь под впечатлением разрыва с Татьяной Бакуниной, происшедшего полтора года назад. Тогда в марте 1842 года он написал ей прощальное письмо: «Я всё хочу забыть, всё, </w:t>
      </w:r>
      <w:proofErr w:type="gramStart"/>
      <w:r>
        <w:rPr>
          <w:rFonts w:ascii="Times New Roman" w:hAnsi="Times New Roman"/>
        </w:rPr>
        <w:t>исключая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вашего</w:t>
      </w:r>
      <w:proofErr w:type="gramEnd"/>
      <w:r>
        <w:rPr>
          <w:rFonts w:ascii="Times New Roman" w:hAnsi="Times New Roman"/>
        </w:rPr>
        <w:t xml:space="preserve"> взгляда, который я теперь так живо, так ясно вижу…»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Вторая же -  более лиричная. Этим строкам мы обязаны встрече </w:t>
      </w:r>
      <w:proofErr w:type="spellStart"/>
      <w:r>
        <w:rPr>
          <w:rFonts w:ascii="Times New Roman" w:hAnsi="Times New Roman"/>
        </w:rPr>
        <w:t>И.Тургенева</w:t>
      </w:r>
      <w:proofErr w:type="spellEnd"/>
      <w:r>
        <w:rPr>
          <w:rFonts w:ascii="Times New Roman" w:hAnsi="Times New Roman"/>
        </w:rPr>
        <w:t xml:space="preserve"> с Полиной Виардо. 1843 год, а именно 1 ноября, – год знакомства с </w:t>
      </w:r>
      <w:proofErr w:type="spellStart"/>
      <w:r>
        <w:rPr>
          <w:rFonts w:ascii="Times New Roman" w:hAnsi="Times New Roman"/>
        </w:rPr>
        <w:t>П.Виардо</w:t>
      </w:r>
      <w:proofErr w:type="spellEnd"/>
      <w:r>
        <w:rPr>
          <w:rFonts w:ascii="Times New Roman" w:hAnsi="Times New Roman"/>
        </w:rPr>
        <w:t>. Тургенев назвал этот день «священным днём».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Любовь, которую испытывал Тургенев к Полине Виардо, была необычной, романтической. До самой старости он любил избранницу своего сердца свежо и молодо, весенним чувством первой любви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Слайд №6)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highlight w:val="yellow"/>
        </w:rPr>
        <w:t xml:space="preserve">В исполнении уч-ся 8 класса </w:t>
      </w:r>
      <w:proofErr w:type="spellStart"/>
      <w:r>
        <w:rPr>
          <w:rFonts w:ascii="Times New Roman" w:hAnsi="Times New Roman"/>
          <w:highlight w:val="yellow"/>
        </w:rPr>
        <w:t>Дворяшиной</w:t>
      </w:r>
      <w:proofErr w:type="spellEnd"/>
      <w:r>
        <w:rPr>
          <w:rFonts w:ascii="Times New Roman" w:hAnsi="Times New Roman"/>
          <w:highlight w:val="yellow"/>
        </w:rPr>
        <w:t xml:space="preserve"> Ларисы звучит романс </w:t>
      </w:r>
      <w:r>
        <w:rPr>
          <w:rFonts w:ascii="Times New Roman" w:hAnsi="Times New Roman"/>
          <w:b/>
          <w:highlight w:val="yellow"/>
        </w:rPr>
        <w:t xml:space="preserve">«Утро туманное» </w:t>
      </w:r>
      <w:r>
        <w:rPr>
          <w:rFonts w:ascii="Times New Roman" w:hAnsi="Times New Roman"/>
          <w:highlight w:val="yellow"/>
        </w:rPr>
        <w:t>(Муз.</w:t>
      </w:r>
      <w:proofErr w:type="gramEnd"/>
      <w:r>
        <w:rPr>
          <w:rFonts w:ascii="Times New Roman" w:hAnsi="Times New Roman"/>
          <w:highlight w:val="yellow"/>
        </w:rPr>
        <w:t xml:space="preserve"> </w:t>
      </w:r>
      <w:proofErr w:type="spellStart"/>
      <w:proofErr w:type="gramStart"/>
      <w:r>
        <w:rPr>
          <w:rFonts w:ascii="Times New Roman" w:hAnsi="Times New Roman"/>
          <w:highlight w:val="yellow"/>
        </w:rPr>
        <w:t>Ю.Абазы</w:t>
      </w:r>
      <w:proofErr w:type="spellEnd"/>
      <w:r>
        <w:rPr>
          <w:rFonts w:ascii="Times New Roman" w:hAnsi="Times New Roman"/>
          <w:highlight w:val="yellow"/>
        </w:rPr>
        <w:t xml:space="preserve">, сл. </w:t>
      </w:r>
      <w:proofErr w:type="spellStart"/>
      <w:r>
        <w:rPr>
          <w:rFonts w:ascii="Times New Roman" w:hAnsi="Times New Roman"/>
          <w:highlight w:val="yellow"/>
        </w:rPr>
        <w:t>И.Тургенева</w:t>
      </w:r>
      <w:proofErr w:type="spellEnd"/>
      <w:r>
        <w:rPr>
          <w:rFonts w:ascii="Times New Roman" w:hAnsi="Times New Roman"/>
          <w:highlight w:val="yellow"/>
        </w:rPr>
        <w:t>)</w:t>
      </w:r>
      <w:proofErr w:type="gramEnd"/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Часто имя композитора запоминалось благодаря лишь одному его произведению, как это случилось в творчестве музыкального деятеля и композитора </w:t>
      </w:r>
      <w:proofErr w:type="spellStart"/>
      <w:r>
        <w:rPr>
          <w:rFonts w:ascii="Times New Roman" w:hAnsi="Times New Roman"/>
        </w:rPr>
        <w:t>А.М.Абаза</w:t>
      </w:r>
      <w:proofErr w:type="spellEnd"/>
      <w:r>
        <w:rPr>
          <w:rFonts w:ascii="Times New Roman" w:hAnsi="Times New Roman"/>
        </w:rPr>
        <w:t xml:space="preserve">, написавшего романс на стихи </w:t>
      </w:r>
      <w:proofErr w:type="spellStart"/>
      <w:r>
        <w:rPr>
          <w:rFonts w:ascii="Times New Roman" w:hAnsi="Times New Roman"/>
        </w:rPr>
        <w:t>И.С.Тургенева</w:t>
      </w:r>
      <w:proofErr w:type="spellEnd"/>
      <w:r>
        <w:rPr>
          <w:rFonts w:ascii="Times New Roman" w:hAnsi="Times New Roman"/>
        </w:rPr>
        <w:t xml:space="preserve"> «Утро туманное».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Музыку  к стихам Тургенева сочинил офицер лейб-гвардии гусарского полка Эраст Абаза, одаренный музыкан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любитель, прекрасно игравший на гитаре. Он погиб во время Крымской войны в осаждённом Севастополе в июне 1855 года.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Вплоть до наших дней авторство музыки романса «Утро туманное» приписывается певице Варваре Абаза – жене одного из братьев Эраста. Вероятно, она в своё время не воспротивилась тому, что её посчитали автором музыки этого произведения, или вообще не придавала большого значения авторству.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Романс Глинки на стихи Пушкина "Я помню чудное мгновенье" - жемчужина русской музыкальной классики.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Удивительная история создания во многом раскрывает тайну непревзойденного лирического очарования этого произведения. Пушкин посвятил свои строки Анне Петровне Керн - замужней красавице, несчастливой в своем браке.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Глинка же спустя годы влюбился в ее дочь - Екатерину </w:t>
      </w:r>
      <w:proofErr w:type="spellStart"/>
      <w:r>
        <w:rPr>
          <w:rFonts w:ascii="Times New Roman" w:hAnsi="Times New Roman"/>
        </w:rPr>
        <w:t>Ермолаевну</w:t>
      </w:r>
      <w:proofErr w:type="spellEnd"/>
      <w:r>
        <w:rPr>
          <w:rFonts w:ascii="Times New Roman" w:hAnsi="Times New Roman"/>
        </w:rPr>
        <w:t>. Но будучи женатым человеком, он также не имел возможности соединить свою судьбу со своей возлюбленной. Нежность, печаль, надежда - и все это "вдвойне" омытое гением Пушкина и талантом Глинки.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Плавно, почти невесомо, как пух, летящий с весенних цветов, возникает мелодия, начинающая романс: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помню чудное мгновенье: 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Передо мной явилась ты...</w:t>
      </w:r>
      <w:r>
        <w:rPr>
          <w:rFonts w:ascii="Times New Roman" w:hAnsi="Times New Roman"/>
          <w:b/>
        </w:rPr>
        <w:t xml:space="preserve"> (Слайд №7)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17365D" w:themeColor="text2" w:themeShade="BF"/>
        </w:rPr>
        <w:t xml:space="preserve">  </w:t>
      </w:r>
      <w:r>
        <w:rPr>
          <w:rFonts w:ascii="Times New Roman" w:hAnsi="Times New Roman"/>
          <w:highlight w:val="yellow"/>
        </w:rPr>
        <w:t xml:space="preserve">Звучит романс </w:t>
      </w:r>
      <w:r>
        <w:rPr>
          <w:rFonts w:ascii="Times New Roman" w:hAnsi="Times New Roman"/>
          <w:b/>
          <w:highlight w:val="yellow"/>
        </w:rPr>
        <w:t>«Я помню чудное мгновение».</w:t>
      </w:r>
      <w:r>
        <w:rPr>
          <w:rFonts w:ascii="Times New Roman" w:hAnsi="Times New Roman"/>
          <w:highlight w:val="yellow"/>
        </w:rPr>
        <w:t xml:space="preserve"> Сл. А.С. Пушкина, муз. Глинки</w:t>
      </w:r>
      <w:r>
        <w:rPr>
          <w:rFonts w:ascii="Times New Roman" w:hAnsi="Times New Roman"/>
        </w:rPr>
        <w:t xml:space="preserve">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Много стихов </w:t>
      </w:r>
      <w:proofErr w:type="spellStart"/>
      <w:r>
        <w:rPr>
          <w:rFonts w:ascii="Times New Roman" w:hAnsi="Times New Roman"/>
        </w:rPr>
        <w:t>А.А.Фета</w:t>
      </w:r>
      <w:proofErr w:type="spellEnd"/>
      <w:r>
        <w:rPr>
          <w:rFonts w:ascii="Times New Roman" w:hAnsi="Times New Roman"/>
        </w:rPr>
        <w:t xml:space="preserve"> было положено на музыку ещё при его жизни. В 40-50 годах 19 века эти романсы то и дело звучали в салонах Москвы и Петербурга.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Читая Фета, иногда ощущаешь, что не поэт, а сама нежность и гармония выводят эти дивные строки.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17365D" w:themeColor="text2" w:themeShade="BF"/>
        </w:rPr>
        <w:t xml:space="preserve">  </w:t>
      </w:r>
      <w:r>
        <w:rPr>
          <w:rFonts w:ascii="Times New Roman" w:hAnsi="Times New Roman"/>
          <w:highlight w:val="yellow"/>
        </w:rPr>
        <w:t xml:space="preserve">Звучит романс </w:t>
      </w:r>
      <w:proofErr w:type="spellStart"/>
      <w:r>
        <w:rPr>
          <w:rFonts w:ascii="Times New Roman" w:hAnsi="Times New Roman"/>
          <w:highlight w:val="yellow"/>
        </w:rPr>
        <w:t>А.Е.Варламова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>«На заре ты её не буди…»</w:t>
      </w:r>
      <w:r>
        <w:rPr>
          <w:rFonts w:ascii="Times New Roman" w:hAnsi="Times New Roman"/>
          <w:b/>
        </w:rPr>
        <w:t xml:space="preserve"> (Слайд №8)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второй половины 19 века различие между профессиональным и бытовым романсом превратилась в принципиальное обособление. Развитие классического романса рассматривалось как несомненный художественный прогресс, а развитие бытового романса считалось наивным и пустым занятием. Сочинители бытовых романсов, не имевшие голоса в печати, подвергались уничтожающей критике и играли роль беззащитных мишеней. Даже композиторы, имевшие высшее образование, но писавшие бытовые романсы, подвергались критике. Композиторами считались только те, кто сочинял оперы, симфонии.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Эта ошибка дорого обошлась нашей культуре. Конечно, авторы романсов не всегда владели профессиональной техникой, были шероховатости в самой мелодии, в развитии, в несовместимость вступления и заключения, но нельзя было не замечать их огромный вклад в культуру.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Послушайте бытовой романс </w:t>
      </w:r>
      <w:r>
        <w:rPr>
          <w:rFonts w:ascii="Times New Roman" w:hAnsi="Times New Roman"/>
          <w:b/>
          <w:highlight w:val="yellow"/>
        </w:rPr>
        <w:t>"Ночь светла "</w:t>
      </w:r>
      <w:r>
        <w:rPr>
          <w:rFonts w:ascii="Times New Roman" w:hAnsi="Times New Roman"/>
          <w:highlight w:val="yellow"/>
        </w:rPr>
        <w:t>. Музыка Шишкина, слова Языкова.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(Слайд №9)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теперь мы предлагаем вашему вниманию  </w:t>
      </w:r>
      <w:r>
        <w:rPr>
          <w:rFonts w:ascii="Times New Roman" w:hAnsi="Times New Roman"/>
          <w:b/>
          <w:highlight w:val="yellow"/>
        </w:rPr>
        <w:t>романс «Что за ночь».</w:t>
      </w:r>
      <w:r>
        <w:rPr>
          <w:rFonts w:ascii="Times New Roman" w:hAnsi="Times New Roman"/>
        </w:rPr>
        <w:t xml:space="preserve"> Этот романс написан на слова нашего мещёрского поэта Вадима </w:t>
      </w:r>
      <w:proofErr w:type="spellStart"/>
      <w:r>
        <w:rPr>
          <w:rFonts w:ascii="Times New Roman" w:hAnsi="Times New Roman"/>
        </w:rPr>
        <w:t>Цокуренко</w:t>
      </w:r>
      <w:proofErr w:type="spellEnd"/>
      <w:r>
        <w:rPr>
          <w:rFonts w:ascii="Times New Roman" w:hAnsi="Times New Roman"/>
        </w:rPr>
        <w:t xml:space="preserve">, родившегося в Гусь-Хрустальном. Музыка и вокал Ольги </w:t>
      </w:r>
      <w:proofErr w:type="spellStart"/>
      <w:r>
        <w:rPr>
          <w:rFonts w:ascii="Times New Roman" w:hAnsi="Times New Roman"/>
        </w:rPr>
        <w:t>Секерко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(Слайд №10)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1: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 вечер подошёл к концу. За такое короткое время мы не смогли прикоснуться даже к сотой доли  многообразия русского романса, затронули лишь маленькую частичку любовной лирики. Традиция сочинять и петь романсы продолжает жить.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 если прислушаться, то и сегодня мы можем различить нежный голосок нашего друга, старого и доброго романса, который совсем не собирается сдавать своих позиций, а исподволь, ненавязчиво, но неуклонно и красиво увлекает всё больше юных и молодых, старых и пожилых людей в свой особый и прекрасный мир настоящих чувств, глубоких мыслей, подлинных страстей и жизненных идеалов. </w:t>
      </w:r>
      <w:proofErr w:type="gramEnd"/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Ведущий 1: (Слайд №11)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 забывайте песен старых,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Они о многом расскажут вам,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Их пели под гармонь и под гитару,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просто так, и просто так.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Их разнесло по свету ветром,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 в наши годы, в наши дни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радости и грусти светлой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Друзьями к нам придут они.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Ведущий 2: 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В исполнении </w:t>
      </w:r>
      <w:proofErr w:type="spellStart"/>
      <w:r>
        <w:rPr>
          <w:rFonts w:ascii="Times New Roman" w:hAnsi="Times New Roman"/>
          <w:highlight w:val="yellow"/>
        </w:rPr>
        <w:t>Коптевой</w:t>
      </w:r>
      <w:proofErr w:type="spellEnd"/>
      <w:r>
        <w:rPr>
          <w:rFonts w:ascii="Times New Roman" w:hAnsi="Times New Roman"/>
          <w:highlight w:val="yellow"/>
        </w:rPr>
        <w:t xml:space="preserve"> Надежды Максимовны звучит «Романс о романсе» из кинофильма «Жестокий романс».</w:t>
      </w:r>
    </w:p>
    <w:p w:rsidR="0072743E" w:rsidRDefault="0072743E" w:rsidP="0072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из этого же кинофильма мы предлагаем вам послушать </w:t>
      </w:r>
      <w:r>
        <w:rPr>
          <w:rFonts w:ascii="Times New Roman" w:hAnsi="Times New Roman"/>
          <w:highlight w:val="yellow"/>
        </w:rPr>
        <w:t xml:space="preserve">романс </w:t>
      </w:r>
      <w:r>
        <w:rPr>
          <w:rFonts w:ascii="Times New Roman" w:hAnsi="Times New Roman"/>
          <w:b/>
          <w:highlight w:val="yellow"/>
        </w:rPr>
        <w:t>«А напоследок я скажу»</w:t>
      </w:r>
      <w:r>
        <w:rPr>
          <w:rFonts w:ascii="Times New Roman" w:hAnsi="Times New Roman"/>
          <w:highlight w:val="yellow"/>
        </w:rPr>
        <w:t xml:space="preserve"> в исполнении Макаровой Надежды</w:t>
      </w:r>
      <w:r>
        <w:rPr>
          <w:rFonts w:ascii="Times New Roman" w:hAnsi="Times New Roman"/>
        </w:rPr>
        <w:t xml:space="preserve"> , бывшей ученицы нашей школы, окончившей консерваторию им. Гнесиных, ныне работающей  в </w:t>
      </w:r>
      <w:proofErr w:type="spellStart"/>
      <w:r>
        <w:rPr>
          <w:rFonts w:ascii="Times New Roman" w:hAnsi="Times New Roman"/>
        </w:rPr>
        <w:t>Музконцерте</w:t>
      </w:r>
      <w:proofErr w:type="spellEnd"/>
      <w:r>
        <w:rPr>
          <w:rFonts w:ascii="Times New Roman" w:hAnsi="Times New Roman"/>
        </w:rPr>
        <w:t xml:space="preserve"> г. Москвы.</w:t>
      </w:r>
    </w:p>
    <w:p w:rsidR="00036250" w:rsidRDefault="00036250" w:rsidP="0072743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36250" w:rsidSect="0072743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3E"/>
    <w:rsid w:val="00036250"/>
    <w:rsid w:val="000426D8"/>
    <w:rsid w:val="0007471D"/>
    <w:rsid w:val="000829D0"/>
    <w:rsid w:val="00085A4A"/>
    <w:rsid w:val="00154112"/>
    <w:rsid w:val="0019499C"/>
    <w:rsid w:val="001B128C"/>
    <w:rsid w:val="001E4B06"/>
    <w:rsid w:val="00231039"/>
    <w:rsid w:val="0029679E"/>
    <w:rsid w:val="00302AFB"/>
    <w:rsid w:val="00396D8E"/>
    <w:rsid w:val="003A5974"/>
    <w:rsid w:val="003B5901"/>
    <w:rsid w:val="0044179D"/>
    <w:rsid w:val="00493C65"/>
    <w:rsid w:val="004F5FC6"/>
    <w:rsid w:val="00550ECA"/>
    <w:rsid w:val="005B4B72"/>
    <w:rsid w:val="005E7404"/>
    <w:rsid w:val="00690B68"/>
    <w:rsid w:val="006E084B"/>
    <w:rsid w:val="006F1689"/>
    <w:rsid w:val="0072743E"/>
    <w:rsid w:val="007337AE"/>
    <w:rsid w:val="00740BC6"/>
    <w:rsid w:val="00810B48"/>
    <w:rsid w:val="00896525"/>
    <w:rsid w:val="009D3E7F"/>
    <w:rsid w:val="009D7CDA"/>
    <w:rsid w:val="00AC697A"/>
    <w:rsid w:val="00B246AF"/>
    <w:rsid w:val="00B53504"/>
    <w:rsid w:val="00B8058E"/>
    <w:rsid w:val="00BB2966"/>
    <w:rsid w:val="00C5510A"/>
    <w:rsid w:val="00CD074D"/>
    <w:rsid w:val="00CD09CB"/>
    <w:rsid w:val="00D367C3"/>
    <w:rsid w:val="00D56DD5"/>
    <w:rsid w:val="00D80272"/>
    <w:rsid w:val="00DA21E4"/>
    <w:rsid w:val="00E60147"/>
    <w:rsid w:val="00E71812"/>
    <w:rsid w:val="00E76B31"/>
    <w:rsid w:val="00E92B97"/>
    <w:rsid w:val="00E9711D"/>
    <w:rsid w:val="00F415EA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СИНГ</dc:creator>
  <cp:lastModifiedBy>директор</cp:lastModifiedBy>
  <cp:revision>8</cp:revision>
  <dcterms:created xsi:type="dcterms:W3CDTF">2014-11-07T06:50:00Z</dcterms:created>
  <dcterms:modified xsi:type="dcterms:W3CDTF">2014-11-10T14:44:00Z</dcterms:modified>
</cp:coreProperties>
</file>