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C3" w:rsidRPr="00712EDF" w:rsidRDefault="00584AC3" w:rsidP="00584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EDF">
        <w:rPr>
          <w:rFonts w:ascii="Times New Roman" w:hAnsi="Times New Roman" w:cs="Times New Roman"/>
          <w:b/>
          <w:sz w:val="24"/>
          <w:szCs w:val="24"/>
        </w:rPr>
        <w:t>Рекомендации родителям по подготовке домашних заданий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 xml:space="preserve">Если нет возможности выделить постоянное отдельное место, то в определенный час должно </w:t>
      </w:r>
      <w:proofErr w:type="gramStart"/>
      <w:r w:rsidRPr="00712ED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12EDF">
        <w:rPr>
          <w:rFonts w:ascii="Times New Roman" w:hAnsi="Times New Roman" w:cs="Times New Roman"/>
          <w:sz w:val="24"/>
          <w:szCs w:val="24"/>
        </w:rPr>
        <w:t xml:space="preserve"> безусловно выделено, освобождено место для занятий.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3. 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 xml:space="preserve">4. Необходимо наличие перерывов в работе. </w:t>
      </w:r>
      <w:proofErr w:type="gramStart"/>
      <w:r w:rsidRPr="00712EDF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712EDF">
        <w:rPr>
          <w:rFonts w:ascii="Times New Roman" w:hAnsi="Times New Roman" w:cs="Times New Roman"/>
          <w:sz w:val="24"/>
          <w:szCs w:val="24"/>
        </w:rPr>
        <w:t xml:space="preserve"> единство школьного и домашнего учебного режима, профилактика перегрузок.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5. Работа должна идти в хорошем темпе - от 1 часа во втором классе до 4-5 часов у старшеклассников.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6.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C3" w:rsidRPr="00712EDF" w:rsidRDefault="00584AC3" w:rsidP="0058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D6" w:rsidRDefault="007D40D6">
      <w:bookmarkStart w:id="0" w:name="_GoBack"/>
      <w:bookmarkEnd w:id="0"/>
    </w:p>
    <w:sectPr w:rsidR="007D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11"/>
    <w:rsid w:val="00584AC3"/>
    <w:rsid w:val="007D40D6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2012-08-21T14:08:00Z</dcterms:created>
  <dcterms:modified xsi:type="dcterms:W3CDTF">2012-08-21T14:08:00Z</dcterms:modified>
</cp:coreProperties>
</file>