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9A" w:rsidRDefault="00EB379A" w:rsidP="00EB379A">
      <w:pPr>
        <w:rPr>
          <w:sz w:val="44"/>
          <w:szCs w:val="44"/>
        </w:rPr>
      </w:pPr>
    </w:p>
    <w:p w:rsidR="00EB379A" w:rsidRPr="00EB379A" w:rsidRDefault="00C631F5" w:rsidP="00EB379A">
      <w:pPr>
        <w:spacing w:after="0"/>
        <w:jc w:val="center"/>
        <w:rPr>
          <w:b/>
          <w:sz w:val="52"/>
          <w:szCs w:val="52"/>
        </w:rPr>
      </w:pPr>
      <w:r w:rsidRPr="00EB379A">
        <w:rPr>
          <w:b/>
          <w:sz w:val="52"/>
          <w:szCs w:val="52"/>
        </w:rPr>
        <w:t>Преодоление традиции и новаторство</w:t>
      </w:r>
    </w:p>
    <w:p w:rsidR="00EB379A" w:rsidRPr="00EB379A" w:rsidRDefault="00EB379A" w:rsidP="00EB379A">
      <w:pPr>
        <w:spacing w:after="0"/>
        <w:jc w:val="center"/>
        <w:rPr>
          <w:b/>
          <w:sz w:val="52"/>
          <w:szCs w:val="52"/>
        </w:rPr>
      </w:pPr>
      <w:r w:rsidRPr="005E4C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55DD42" wp14:editId="2F160AB7">
            <wp:simplePos x="0" y="0"/>
            <wp:positionH relativeFrom="margin">
              <wp:posOffset>2978150</wp:posOffset>
            </wp:positionH>
            <wp:positionV relativeFrom="margin">
              <wp:posOffset>2101850</wp:posOffset>
            </wp:positionV>
            <wp:extent cx="3048000" cy="42672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px-Joseph_Brodsky_19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1F5" w:rsidRPr="00EB379A">
        <w:rPr>
          <w:b/>
          <w:sz w:val="52"/>
          <w:szCs w:val="52"/>
        </w:rPr>
        <w:t>в поэз</w:t>
      </w:r>
      <w:proofErr w:type="gramStart"/>
      <w:r w:rsidR="00C631F5" w:rsidRPr="00EB379A">
        <w:rPr>
          <w:b/>
          <w:sz w:val="52"/>
          <w:szCs w:val="52"/>
        </w:rPr>
        <w:t>ии Ио</w:t>
      </w:r>
      <w:proofErr w:type="gramEnd"/>
      <w:r w:rsidR="00C631F5" w:rsidRPr="00EB379A">
        <w:rPr>
          <w:b/>
          <w:sz w:val="52"/>
          <w:szCs w:val="52"/>
        </w:rPr>
        <w:t>сифа Бродского.</w:t>
      </w:r>
    </w:p>
    <w:p w:rsidR="00EB379A" w:rsidRDefault="00EB379A" w:rsidP="00522D46">
      <w:pPr>
        <w:ind w:left="1416"/>
        <w:rPr>
          <w:sz w:val="36"/>
          <w:szCs w:val="36"/>
        </w:rPr>
      </w:pPr>
    </w:p>
    <w:p w:rsidR="00EB379A" w:rsidRDefault="00EB379A" w:rsidP="00EB379A">
      <w:pPr>
        <w:spacing w:after="0"/>
        <w:ind w:left="1418"/>
        <w:rPr>
          <w:sz w:val="36"/>
          <w:szCs w:val="36"/>
        </w:rPr>
      </w:pPr>
    </w:p>
    <w:p w:rsidR="00EB379A" w:rsidRDefault="00EB379A" w:rsidP="00EB379A">
      <w:pPr>
        <w:spacing w:after="0"/>
        <w:ind w:left="1418"/>
        <w:rPr>
          <w:sz w:val="36"/>
          <w:szCs w:val="36"/>
        </w:rPr>
      </w:pPr>
    </w:p>
    <w:p w:rsidR="00EB379A" w:rsidRDefault="00C631F5" w:rsidP="00EB379A">
      <w:pPr>
        <w:spacing w:after="0"/>
        <w:ind w:left="1418"/>
        <w:jc w:val="both"/>
        <w:rPr>
          <w:sz w:val="36"/>
          <w:szCs w:val="36"/>
        </w:rPr>
      </w:pPr>
      <w:r w:rsidRPr="00F808AF">
        <w:rPr>
          <w:sz w:val="36"/>
          <w:szCs w:val="36"/>
        </w:rPr>
        <w:t xml:space="preserve">Россия – это мой дом, я прожил в нём всю свою жизнь, и всем, что имею за душой, я </w:t>
      </w:r>
      <w:r w:rsidR="00522D46">
        <w:rPr>
          <w:sz w:val="36"/>
          <w:szCs w:val="36"/>
        </w:rPr>
        <w:t>обязан ей и её народу. И главное – её языку</w:t>
      </w:r>
    </w:p>
    <w:p w:rsidR="00B26765" w:rsidRPr="00F808AF" w:rsidRDefault="00522D46" w:rsidP="00EB379A">
      <w:pPr>
        <w:spacing w:after="0"/>
        <w:ind w:left="1418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И.А.Бродский</w:t>
      </w:r>
      <w:proofErr w:type="spellEnd"/>
    </w:p>
    <w:p w:rsidR="00EB379A" w:rsidRDefault="00EB379A">
      <w:r>
        <w:br w:type="page"/>
      </w:r>
    </w:p>
    <w:p w:rsidR="00F808AF" w:rsidRPr="00ED5052" w:rsidRDefault="00F808AF" w:rsidP="00ED5052">
      <w:pPr>
        <w:ind w:firstLine="708"/>
        <w:jc w:val="both"/>
        <w:rPr>
          <w:b/>
          <w:i/>
          <w:sz w:val="28"/>
          <w:szCs w:val="28"/>
        </w:rPr>
      </w:pPr>
      <w:bookmarkStart w:id="0" w:name="OLE_LINK1"/>
      <w:bookmarkStart w:id="1" w:name="OLE_LINK2"/>
      <w:r w:rsidRPr="00ED5052">
        <w:rPr>
          <w:b/>
          <w:i/>
          <w:sz w:val="28"/>
          <w:szCs w:val="28"/>
        </w:rPr>
        <w:lastRenderedPageBreak/>
        <w:t xml:space="preserve">Цель моей исследовательской работы – показать пути преодоления традиции и новаторство формы и содержания в поэзии </w:t>
      </w:r>
      <w:proofErr w:type="spellStart"/>
      <w:r w:rsidRPr="00ED5052">
        <w:rPr>
          <w:b/>
          <w:i/>
          <w:sz w:val="28"/>
          <w:szCs w:val="28"/>
        </w:rPr>
        <w:t>И.А.Бродского</w:t>
      </w:r>
      <w:proofErr w:type="spellEnd"/>
      <w:r w:rsidRPr="00ED5052">
        <w:rPr>
          <w:b/>
          <w:i/>
          <w:sz w:val="28"/>
          <w:szCs w:val="28"/>
        </w:rPr>
        <w:t xml:space="preserve">. </w:t>
      </w:r>
      <w:proofErr w:type="gramStart"/>
      <w:r w:rsidRPr="00ED5052">
        <w:rPr>
          <w:b/>
          <w:i/>
          <w:sz w:val="28"/>
          <w:szCs w:val="28"/>
        </w:rPr>
        <w:t>Не претендуя на исчерпывающее исследование, не желая состязаться с отечественными и зарубежными литературоведами</w:t>
      </w:r>
      <w:r w:rsidR="005E4CD6" w:rsidRPr="00ED5052">
        <w:rPr>
          <w:b/>
          <w:i/>
          <w:sz w:val="28"/>
          <w:szCs w:val="28"/>
        </w:rPr>
        <w:t xml:space="preserve">, моя задача в этой сложной исследовательской теме заключается в следующем: поднять, в первую очередь себя, на новый уровень знания поэзии </w:t>
      </w:r>
      <w:proofErr w:type="spellStart"/>
      <w:r w:rsidR="005E4CD6" w:rsidRPr="00ED5052">
        <w:rPr>
          <w:b/>
          <w:i/>
          <w:sz w:val="28"/>
          <w:szCs w:val="28"/>
        </w:rPr>
        <w:t>И.Бродского</w:t>
      </w:r>
      <w:proofErr w:type="spellEnd"/>
      <w:r w:rsidR="005E4CD6" w:rsidRPr="00ED5052">
        <w:rPr>
          <w:b/>
          <w:i/>
          <w:sz w:val="28"/>
          <w:szCs w:val="28"/>
        </w:rPr>
        <w:t xml:space="preserve">, которая достойно </w:t>
      </w:r>
      <w:r w:rsidR="00760C01" w:rsidRPr="00ED5052">
        <w:rPr>
          <w:b/>
          <w:i/>
          <w:sz w:val="28"/>
          <w:szCs w:val="28"/>
        </w:rPr>
        <w:t xml:space="preserve">замыкает весь поэтический </w:t>
      </w:r>
      <w:r w:rsidR="00760C01" w:rsidRPr="00ED5052">
        <w:rPr>
          <w:b/>
          <w:i/>
          <w:sz w:val="28"/>
          <w:szCs w:val="28"/>
          <w:lang w:val="en-US"/>
        </w:rPr>
        <w:t>XX</w:t>
      </w:r>
      <w:r w:rsidR="005E4CD6" w:rsidRPr="00ED5052">
        <w:rPr>
          <w:b/>
          <w:i/>
          <w:sz w:val="28"/>
          <w:szCs w:val="28"/>
        </w:rPr>
        <w:t xml:space="preserve"> век, и вызвать интерес к данной работе на всех уровнях прочтения.</w:t>
      </w:r>
      <w:proofErr w:type="gramEnd"/>
      <w:r w:rsidR="005E4CD6" w:rsidRPr="00ED5052">
        <w:rPr>
          <w:b/>
          <w:i/>
          <w:sz w:val="28"/>
          <w:szCs w:val="28"/>
        </w:rPr>
        <w:t xml:space="preserve"> В основу моей работы положены критические материалы </w:t>
      </w:r>
      <w:proofErr w:type="spellStart"/>
      <w:r w:rsidR="005E4CD6" w:rsidRPr="00ED5052">
        <w:rPr>
          <w:b/>
          <w:i/>
          <w:sz w:val="28"/>
          <w:szCs w:val="28"/>
        </w:rPr>
        <w:t>М.</w:t>
      </w:r>
      <w:proofErr w:type="gramStart"/>
      <w:r w:rsidR="005E4CD6" w:rsidRPr="00ED5052">
        <w:rPr>
          <w:b/>
          <w:i/>
          <w:sz w:val="28"/>
          <w:szCs w:val="28"/>
        </w:rPr>
        <w:t>Крепе</w:t>
      </w:r>
      <w:proofErr w:type="spellEnd"/>
      <w:proofErr w:type="gramEnd"/>
      <w:r w:rsidR="005E4CD6" w:rsidRPr="00ED5052">
        <w:rPr>
          <w:b/>
          <w:i/>
          <w:sz w:val="28"/>
          <w:szCs w:val="28"/>
        </w:rPr>
        <w:t xml:space="preserve">, </w:t>
      </w:r>
      <w:proofErr w:type="spellStart"/>
      <w:r w:rsidR="005E4CD6" w:rsidRPr="00ED5052">
        <w:rPr>
          <w:b/>
          <w:i/>
          <w:sz w:val="28"/>
          <w:szCs w:val="28"/>
        </w:rPr>
        <w:t>С.Гандлевского</w:t>
      </w:r>
      <w:proofErr w:type="spellEnd"/>
      <w:r w:rsidR="005E4CD6" w:rsidRPr="00ED5052">
        <w:rPr>
          <w:b/>
          <w:i/>
          <w:sz w:val="28"/>
          <w:szCs w:val="28"/>
        </w:rPr>
        <w:t xml:space="preserve">, </w:t>
      </w:r>
      <w:proofErr w:type="spellStart"/>
      <w:r w:rsidR="005E4CD6" w:rsidRPr="00ED5052">
        <w:rPr>
          <w:b/>
          <w:i/>
          <w:sz w:val="28"/>
          <w:szCs w:val="28"/>
        </w:rPr>
        <w:t>С.Волкова</w:t>
      </w:r>
      <w:proofErr w:type="spellEnd"/>
      <w:r w:rsidR="005E4CD6" w:rsidRPr="00ED5052">
        <w:rPr>
          <w:b/>
          <w:i/>
          <w:sz w:val="28"/>
          <w:szCs w:val="28"/>
        </w:rPr>
        <w:t xml:space="preserve">, </w:t>
      </w:r>
      <w:proofErr w:type="spellStart"/>
      <w:r w:rsidR="005E4CD6" w:rsidRPr="00ED5052">
        <w:rPr>
          <w:b/>
          <w:i/>
          <w:sz w:val="28"/>
          <w:szCs w:val="28"/>
        </w:rPr>
        <w:t>Б.Янгфельдта</w:t>
      </w:r>
      <w:proofErr w:type="spellEnd"/>
      <w:r w:rsidR="005E4CD6" w:rsidRPr="00ED5052">
        <w:rPr>
          <w:b/>
          <w:i/>
          <w:sz w:val="28"/>
          <w:szCs w:val="28"/>
        </w:rPr>
        <w:t xml:space="preserve">, </w:t>
      </w:r>
      <w:proofErr w:type="spellStart"/>
      <w:r w:rsidR="005E4CD6" w:rsidRPr="00ED5052">
        <w:rPr>
          <w:b/>
          <w:i/>
          <w:sz w:val="28"/>
          <w:szCs w:val="28"/>
        </w:rPr>
        <w:t>В.Ерофеева</w:t>
      </w:r>
      <w:proofErr w:type="spellEnd"/>
      <w:r w:rsidR="005E4CD6" w:rsidRPr="00ED5052">
        <w:rPr>
          <w:b/>
          <w:i/>
          <w:sz w:val="28"/>
          <w:szCs w:val="28"/>
        </w:rPr>
        <w:t xml:space="preserve">, </w:t>
      </w:r>
      <w:proofErr w:type="spellStart"/>
      <w:r w:rsidR="005E4CD6" w:rsidRPr="00ED5052">
        <w:rPr>
          <w:b/>
          <w:i/>
          <w:sz w:val="28"/>
          <w:szCs w:val="28"/>
        </w:rPr>
        <w:t>В.Полухиной</w:t>
      </w:r>
      <w:proofErr w:type="spellEnd"/>
      <w:r w:rsidR="005E4CD6" w:rsidRPr="00ED5052">
        <w:rPr>
          <w:b/>
          <w:i/>
          <w:sz w:val="28"/>
          <w:szCs w:val="28"/>
        </w:rPr>
        <w:t xml:space="preserve">, </w:t>
      </w:r>
      <w:proofErr w:type="spellStart"/>
      <w:r w:rsidR="005E4CD6" w:rsidRPr="00ED5052">
        <w:rPr>
          <w:b/>
          <w:i/>
          <w:sz w:val="28"/>
          <w:szCs w:val="28"/>
        </w:rPr>
        <w:t>С.Страшнова</w:t>
      </w:r>
      <w:proofErr w:type="spellEnd"/>
      <w:r w:rsidR="005E4CD6" w:rsidRPr="00ED5052">
        <w:rPr>
          <w:b/>
          <w:i/>
          <w:sz w:val="28"/>
          <w:szCs w:val="28"/>
        </w:rPr>
        <w:t xml:space="preserve">, </w:t>
      </w:r>
      <w:proofErr w:type="spellStart"/>
      <w:r w:rsidR="005E4CD6" w:rsidRPr="00ED5052">
        <w:rPr>
          <w:b/>
          <w:i/>
          <w:sz w:val="28"/>
          <w:szCs w:val="28"/>
        </w:rPr>
        <w:t>П.Вайля</w:t>
      </w:r>
      <w:proofErr w:type="spellEnd"/>
      <w:r w:rsidR="005E4CD6" w:rsidRPr="00ED5052">
        <w:rPr>
          <w:b/>
          <w:i/>
          <w:sz w:val="28"/>
          <w:szCs w:val="28"/>
        </w:rPr>
        <w:t xml:space="preserve">, </w:t>
      </w:r>
      <w:proofErr w:type="spellStart"/>
      <w:r w:rsidR="005E4CD6" w:rsidRPr="00ED5052">
        <w:rPr>
          <w:b/>
          <w:i/>
          <w:sz w:val="28"/>
          <w:szCs w:val="28"/>
        </w:rPr>
        <w:t>А.Гениса</w:t>
      </w:r>
      <w:proofErr w:type="spellEnd"/>
      <w:r w:rsidR="005E4CD6" w:rsidRPr="00ED5052">
        <w:rPr>
          <w:b/>
          <w:i/>
          <w:sz w:val="28"/>
          <w:szCs w:val="28"/>
        </w:rPr>
        <w:t>.</w:t>
      </w:r>
      <w:bookmarkStart w:id="2" w:name="_GoBack"/>
      <w:bookmarkEnd w:id="0"/>
      <w:bookmarkEnd w:id="1"/>
      <w:bookmarkEnd w:id="2"/>
    </w:p>
    <w:p w:rsidR="00663691" w:rsidRDefault="00663691">
      <w:pPr>
        <w:rPr>
          <w:sz w:val="28"/>
          <w:szCs w:val="28"/>
        </w:rPr>
      </w:pPr>
    </w:p>
    <w:p w:rsidR="00663691" w:rsidRPr="0031610B" w:rsidRDefault="00663691" w:rsidP="0031610B">
      <w:pPr>
        <w:jc w:val="center"/>
        <w:rPr>
          <w:b/>
          <w:sz w:val="36"/>
          <w:szCs w:val="36"/>
        </w:rPr>
      </w:pPr>
      <w:r w:rsidRPr="0031610B">
        <w:rPr>
          <w:b/>
          <w:sz w:val="36"/>
          <w:szCs w:val="36"/>
        </w:rPr>
        <w:t>О времени, о мире, о себе…</w:t>
      </w:r>
    </w:p>
    <w:p w:rsidR="00663691" w:rsidRDefault="00663691" w:rsidP="00316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И.А.Бродский</w:t>
      </w:r>
      <w:proofErr w:type="spellEnd"/>
      <w:r>
        <w:rPr>
          <w:sz w:val="28"/>
          <w:szCs w:val="28"/>
        </w:rPr>
        <w:t xml:space="preserve"> – поэт сложного культурного наследия. Он использовал в своём творчестве темы Библии, Гомера, Вергилия, Данте, английских метафизиков и древнерусской литературы. В священном исступлении поэт говорил на языке всех времён, всех культур. Руководствуясь любимой формулой</w:t>
      </w:r>
      <w:r w:rsidR="00811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Х.Л.Борхеса</w:t>
      </w:r>
      <w:proofErr w:type="spellEnd"/>
      <w:r>
        <w:rPr>
          <w:sz w:val="28"/>
          <w:szCs w:val="28"/>
        </w:rPr>
        <w:t xml:space="preserve"> о том, что «</w:t>
      </w:r>
      <w:r w:rsidR="00811942">
        <w:rPr>
          <w:sz w:val="28"/>
          <w:szCs w:val="28"/>
        </w:rPr>
        <w:t>литературные вкусы Бога неведомы</w:t>
      </w:r>
      <w:r w:rsidR="00760C01">
        <w:rPr>
          <w:sz w:val="28"/>
          <w:szCs w:val="28"/>
        </w:rPr>
        <w:t xml:space="preserve">», </w:t>
      </w:r>
      <w:proofErr w:type="spellStart"/>
      <w:r w:rsidR="00760C01">
        <w:rPr>
          <w:sz w:val="28"/>
          <w:szCs w:val="28"/>
        </w:rPr>
        <w:t>И.А.Бродский</w:t>
      </w:r>
      <w:proofErr w:type="spellEnd"/>
      <w:r w:rsidR="00760C01">
        <w:rPr>
          <w:sz w:val="28"/>
          <w:szCs w:val="28"/>
        </w:rPr>
        <w:t xml:space="preserve"> напряжённо искал поэтический язык конца </w:t>
      </w:r>
      <w:r w:rsidR="00760C01">
        <w:rPr>
          <w:sz w:val="28"/>
          <w:szCs w:val="28"/>
          <w:lang w:val="en-US"/>
        </w:rPr>
        <w:t>XX</w:t>
      </w:r>
      <w:r w:rsidR="00760C01" w:rsidRPr="00760C01">
        <w:rPr>
          <w:sz w:val="28"/>
          <w:szCs w:val="28"/>
        </w:rPr>
        <w:t xml:space="preserve"> </w:t>
      </w:r>
      <w:r w:rsidR="00760C01">
        <w:rPr>
          <w:sz w:val="28"/>
          <w:szCs w:val="28"/>
        </w:rPr>
        <w:t xml:space="preserve">века. В своих стихах он перемешал Баратынского, Цветаеву и Пастернака, разумеется, внеся нечто новое, своё, отчасти продиктованное временем. Его стихи оригинальны, глубоки и выстраданы в реальных жизненных обстоятельствах. Отличительные черты стиля – жёсткость и скрытая патетика, ирония и надлом, </w:t>
      </w:r>
      <w:r w:rsidR="00FF5250">
        <w:rPr>
          <w:sz w:val="28"/>
          <w:szCs w:val="28"/>
        </w:rPr>
        <w:t xml:space="preserve">ассоциативная образность. </w:t>
      </w:r>
      <w:proofErr w:type="spellStart"/>
      <w:r w:rsidR="00FF5250">
        <w:rPr>
          <w:sz w:val="28"/>
          <w:szCs w:val="28"/>
        </w:rPr>
        <w:t>И.А.Бродский</w:t>
      </w:r>
      <w:proofErr w:type="spellEnd"/>
      <w:r w:rsidR="00FF5250">
        <w:rPr>
          <w:sz w:val="28"/>
          <w:szCs w:val="28"/>
        </w:rPr>
        <w:t xml:space="preserve"> – первый русский поэт постмодерна. Это интересно как развитие стиля, как поворотная точка литературного процесса. Вечное в его поэзии – это не очередные гражданские или национальные идеи, а движение поэтики. И сегодня «горизонтальный» спор «</w:t>
      </w:r>
      <w:proofErr w:type="spellStart"/>
      <w:r w:rsidR="00FF5250">
        <w:rPr>
          <w:sz w:val="28"/>
          <w:szCs w:val="28"/>
        </w:rPr>
        <w:t>неозападников</w:t>
      </w:r>
      <w:proofErr w:type="spellEnd"/>
      <w:r w:rsidR="00FF5250">
        <w:rPr>
          <w:sz w:val="28"/>
          <w:szCs w:val="28"/>
        </w:rPr>
        <w:t>» и «</w:t>
      </w:r>
      <w:proofErr w:type="spellStart"/>
      <w:r w:rsidR="00FF5250">
        <w:rPr>
          <w:sz w:val="28"/>
          <w:szCs w:val="28"/>
        </w:rPr>
        <w:t>неославянофилов</w:t>
      </w:r>
      <w:proofErr w:type="spellEnd"/>
      <w:r w:rsidR="00FF5250">
        <w:rPr>
          <w:sz w:val="28"/>
          <w:szCs w:val="28"/>
        </w:rPr>
        <w:t>» вытесняется спором профессионально – литературным, «вертикальным» - спором о традиции и новаторстве</w:t>
      </w:r>
      <w:r w:rsidR="00365336">
        <w:rPr>
          <w:sz w:val="28"/>
          <w:szCs w:val="28"/>
        </w:rPr>
        <w:t>, о месте классической поэзии и поэзии постмодернизма.</w:t>
      </w:r>
      <w:r w:rsidR="00D20AF2">
        <w:rPr>
          <w:sz w:val="28"/>
          <w:szCs w:val="28"/>
        </w:rPr>
        <w:t xml:space="preserve"> Поэтическая система Бродского, говоря языком современного анализа,- это открытая система, все влияния направляющая только себе на пользу. Сегодня трудно установить</w:t>
      </w:r>
      <w:r w:rsidR="00773F99">
        <w:rPr>
          <w:sz w:val="28"/>
          <w:szCs w:val="28"/>
        </w:rPr>
        <w:t xml:space="preserve"> по его </w:t>
      </w:r>
      <w:r w:rsidR="00E20B90">
        <w:rPr>
          <w:sz w:val="28"/>
          <w:szCs w:val="28"/>
        </w:rPr>
        <w:t xml:space="preserve"> </w:t>
      </w:r>
      <w:r w:rsidR="00773F99">
        <w:rPr>
          <w:sz w:val="28"/>
          <w:szCs w:val="28"/>
        </w:rPr>
        <w:t>с</w:t>
      </w:r>
      <w:r w:rsidR="009C789C">
        <w:rPr>
          <w:sz w:val="28"/>
          <w:szCs w:val="28"/>
        </w:rPr>
        <w:t>тихам</w:t>
      </w:r>
      <w:r w:rsidR="00D20AF2">
        <w:rPr>
          <w:sz w:val="28"/>
          <w:szCs w:val="28"/>
        </w:rPr>
        <w:t>, в каком порядке он познакомился с поэзией Пастернака, Цветаевой, Элиота, Мандельштама</w:t>
      </w:r>
      <w:r w:rsidR="009C789C">
        <w:rPr>
          <w:sz w:val="28"/>
          <w:szCs w:val="28"/>
        </w:rPr>
        <w:t xml:space="preserve">, Джона Донна, Заболоцкого, </w:t>
      </w:r>
      <w:proofErr w:type="spellStart"/>
      <w:r w:rsidR="009C789C">
        <w:rPr>
          <w:sz w:val="28"/>
          <w:szCs w:val="28"/>
        </w:rPr>
        <w:t>Фроста</w:t>
      </w:r>
      <w:proofErr w:type="spellEnd"/>
      <w:r w:rsidR="009C789C">
        <w:rPr>
          <w:sz w:val="28"/>
          <w:szCs w:val="28"/>
        </w:rPr>
        <w:t xml:space="preserve">, </w:t>
      </w:r>
      <w:proofErr w:type="spellStart"/>
      <w:r w:rsidR="009C789C">
        <w:rPr>
          <w:sz w:val="28"/>
          <w:szCs w:val="28"/>
        </w:rPr>
        <w:t>Х</w:t>
      </w:r>
      <w:r w:rsidR="00D20AF2">
        <w:rPr>
          <w:sz w:val="28"/>
          <w:szCs w:val="28"/>
        </w:rPr>
        <w:t>ебникова</w:t>
      </w:r>
      <w:proofErr w:type="spellEnd"/>
      <w:r w:rsidR="009C789C">
        <w:rPr>
          <w:sz w:val="28"/>
          <w:szCs w:val="28"/>
        </w:rPr>
        <w:t xml:space="preserve">, Ахматовой, </w:t>
      </w:r>
      <w:proofErr w:type="spellStart"/>
      <w:r w:rsidR="009C789C">
        <w:rPr>
          <w:sz w:val="28"/>
          <w:szCs w:val="28"/>
        </w:rPr>
        <w:lastRenderedPageBreak/>
        <w:t>Одена</w:t>
      </w:r>
      <w:proofErr w:type="spellEnd"/>
      <w:r w:rsidR="009C789C">
        <w:rPr>
          <w:sz w:val="28"/>
          <w:szCs w:val="28"/>
        </w:rPr>
        <w:t xml:space="preserve">, </w:t>
      </w:r>
      <w:proofErr w:type="spellStart"/>
      <w:r w:rsidR="009C789C">
        <w:rPr>
          <w:sz w:val="28"/>
          <w:szCs w:val="28"/>
        </w:rPr>
        <w:t>Иейтса</w:t>
      </w:r>
      <w:proofErr w:type="spellEnd"/>
      <w:r w:rsidR="009C789C">
        <w:rPr>
          <w:sz w:val="28"/>
          <w:szCs w:val="28"/>
        </w:rPr>
        <w:t xml:space="preserve">, </w:t>
      </w:r>
      <w:proofErr w:type="spellStart"/>
      <w:r w:rsidR="009C789C">
        <w:rPr>
          <w:sz w:val="28"/>
          <w:szCs w:val="28"/>
        </w:rPr>
        <w:t>Галчиньского</w:t>
      </w:r>
      <w:proofErr w:type="spellEnd"/>
      <w:r w:rsidR="009C789C">
        <w:rPr>
          <w:sz w:val="28"/>
          <w:szCs w:val="28"/>
        </w:rPr>
        <w:t>, да это и не важно. Ни один из его любимых поэтов не вызвал в его поэзии перелома. Читателю моей работы предстоит совсем не без</w:t>
      </w:r>
      <w:r w:rsidR="00D87E86">
        <w:rPr>
          <w:sz w:val="28"/>
          <w:szCs w:val="28"/>
        </w:rPr>
        <w:t>мятежное погружение в мир поэта.</w:t>
      </w:r>
      <w:r w:rsidR="009C789C">
        <w:rPr>
          <w:sz w:val="28"/>
          <w:szCs w:val="28"/>
        </w:rPr>
        <w:t xml:space="preserve"> С годами  </w:t>
      </w:r>
      <w:proofErr w:type="spellStart"/>
      <w:r w:rsidR="009C789C">
        <w:rPr>
          <w:sz w:val="28"/>
          <w:szCs w:val="28"/>
        </w:rPr>
        <w:t>И.Бродский</w:t>
      </w:r>
      <w:proofErr w:type="spellEnd"/>
      <w:r w:rsidR="009C789C">
        <w:rPr>
          <w:sz w:val="28"/>
          <w:szCs w:val="28"/>
        </w:rPr>
        <w:t xml:space="preserve"> всё охотнее включает в свой поэтический обиход явления, выводы и приёмы из соседних областей чело</w:t>
      </w:r>
      <w:r w:rsidR="00D87E86">
        <w:rPr>
          <w:sz w:val="28"/>
          <w:szCs w:val="28"/>
        </w:rPr>
        <w:t>веческого мышления, привлекает метафизическую философию, теологию, различные направления науки и искусства, не пренебрегает такими привычными в поэзии объектами иронии, как секс и политика. Трагедийная модель мироздания, предпочтённая  комедийной, тоже не облегчает  восприятие его поэзии.</w:t>
      </w:r>
    </w:p>
    <w:p w:rsidR="0031610B" w:rsidRDefault="0031610B" w:rsidP="0031610B">
      <w:pPr>
        <w:jc w:val="both"/>
        <w:rPr>
          <w:sz w:val="28"/>
          <w:szCs w:val="28"/>
        </w:rPr>
      </w:pPr>
    </w:p>
    <w:p w:rsidR="00365336" w:rsidRPr="0031610B" w:rsidRDefault="00C02AA0" w:rsidP="0031610B">
      <w:pPr>
        <w:jc w:val="center"/>
        <w:rPr>
          <w:b/>
          <w:sz w:val="36"/>
          <w:szCs w:val="36"/>
        </w:rPr>
      </w:pPr>
      <w:r w:rsidRPr="0031610B">
        <w:rPr>
          <w:b/>
          <w:sz w:val="36"/>
          <w:szCs w:val="36"/>
        </w:rPr>
        <w:t xml:space="preserve">От лирики </w:t>
      </w:r>
      <w:r w:rsidR="00365336" w:rsidRPr="0031610B">
        <w:rPr>
          <w:b/>
          <w:sz w:val="36"/>
          <w:szCs w:val="36"/>
        </w:rPr>
        <w:t>метафизике.</w:t>
      </w:r>
    </w:p>
    <w:p w:rsidR="00DE011A" w:rsidRDefault="00365336" w:rsidP="0031610B">
      <w:pPr>
        <w:ind w:firstLine="708"/>
        <w:jc w:val="both"/>
        <w:rPr>
          <w:sz w:val="28"/>
          <w:szCs w:val="28"/>
        </w:rPr>
      </w:pPr>
      <w:r w:rsidRPr="00365336">
        <w:rPr>
          <w:sz w:val="28"/>
          <w:szCs w:val="28"/>
        </w:rPr>
        <w:t>В литературном энциклопедическом словаре</w:t>
      </w:r>
      <w:r w:rsidR="00D20AF2">
        <w:rPr>
          <w:sz w:val="28"/>
          <w:szCs w:val="28"/>
        </w:rPr>
        <w:t xml:space="preserve"> даётся следующее определение лирики</w:t>
      </w:r>
      <w:r w:rsidR="00C02AA0">
        <w:rPr>
          <w:sz w:val="28"/>
          <w:szCs w:val="28"/>
        </w:rPr>
        <w:t xml:space="preserve">: »Лирика – род литературы, в котором первичен не объект, а субъект высказывания и его отношение к </w:t>
      </w:r>
      <w:proofErr w:type="gramStart"/>
      <w:r w:rsidR="00C02AA0">
        <w:rPr>
          <w:sz w:val="28"/>
          <w:szCs w:val="28"/>
        </w:rPr>
        <w:t>изображ</w:t>
      </w:r>
      <w:r w:rsidR="00773F99">
        <w:rPr>
          <w:sz w:val="28"/>
          <w:szCs w:val="28"/>
        </w:rPr>
        <w:t>ённому</w:t>
      </w:r>
      <w:proofErr w:type="gramEnd"/>
      <w:r w:rsidR="00C02AA0">
        <w:rPr>
          <w:sz w:val="28"/>
          <w:szCs w:val="28"/>
        </w:rPr>
        <w:t>». Лирическое произведение является отражением внутреннего мира лирического героя, его чувств, переживаний; другими словами, в лирике воплощается мир, пропущенный через душу художника слова.</w:t>
      </w:r>
      <w:r w:rsidR="008B2E34">
        <w:rPr>
          <w:sz w:val="28"/>
          <w:szCs w:val="28"/>
        </w:rPr>
        <w:t xml:space="preserve"> Таким образом, своеобразие лирики как рода литературы – это небольшой объём стихотворений, отсутствие сюжета, обилие художественных средств… Поэт - метафизик воспринимается </w:t>
      </w:r>
      <w:proofErr w:type="gramStart"/>
      <w:r w:rsidR="008B2E34">
        <w:rPr>
          <w:sz w:val="28"/>
          <w:szCs w:val="28"/>
        </w:rPr>
        <w:t xml:space="preserve">по - </w:t>
      </w:r>
      <w:proofErr w:type="spellStart"/>
      <w:r w:rsidR="008B2E34">
        <w:rPr>
          <w:sz w:val="28"/>
          <w:szCs w:val="28"/>
        </w:rPr>
        <w:t>русски</w:t>
      </w:r>
      <w:proofErr w:type="spellEnd"/>
      <w:proofErr w:type="gramEnd"/>
      <w:r w:rsidR="008B2E34">
        <w:rPr>
          <w:sz w:val="28"/>
          <w:szCs w:val="28"/>
        </w:rPr>
        <w:t xml:space="preserve"> как синоним выражению поэт – философ. Отличительной чертой поэтов – метафизиков является интеллектуальная основа их творчества</w:t>
      </w:r>
      <w:r w:rsidR="000E7BA4">
        <w:rPr>
          <w:sz w:val="28"/>
          <w:szCs w:val="28"/>
        </w:rPr>
        <w:t>, то есть попытка дать в стихах логическую, основанную на умственном анализе картину мира. «Игре ума» отводится поэтами – метафизиками основная роль, отсюда их необычная образность, связанная с различными традиционно непоэтическими областями человеческого знания – географией, геометрией, физикой, химией, биологией</w:t>
      </w:r>
      <w:r w:rsidR="00773F99">
        <w:rPr>
          <w:sz w:val="28"/>
          <w:szCs w:val="28"/>
        </w:rPr>
        <w:t>.</w:t>
      </w:r>
      <w:r w:rsidR="000E7BA4">
        <w:rPr>
          <w:sz w:val="28"/>
          <w:szCs w:val="28"/>
        </w:rPr>
        <w:t xml:space="preserve"> Объединяла поэтов – метафизиков лежавшая в основе их мировоззрения христианская религиозная философия.</w:t>
      </w:r>
      <w:r w:rsidR="00EB21BE">
        <w:rPr>
          <w:sz w:val="28"/>
          <w:szCs w:val="28"/>
        </w:rPr>
        <w:t xml:space="preserve"> В русской литературе не было  поэтов – метафизиков. Были метафизические стихи, терявшиеся в волнах стихии чувственного у своего же создателя. Бродский по складу своего поэтического таланта не мог не отметить</w:t>
      </w:r>
      <w:r w:rsidR="00574009">
        <w:rPr>
          <w:sz w:val="28"/>
          <w:szCs w:val="28"/>
        </w:rPr>
        <w:t xml:space="preserve"> и не выделить их у Кантемира, Ломоносова, Державина, Баратынского, Тютчева, а у поэтов</w:t>
      </w:r>
      <w:r w:rsidR="00574009" w:rsidRPr="00574009">
        <w:rPr>
          <w:sz w:val="28"/>
          <w:szCs w:val="28"/>
        </w:rPr>
        <w:t xml:space="preserve"> </w:t>
      </w:r>
      <w:r w:rsidR="00574009">
        <w:rPr>
          <w:sz w:val="28"/>
          <w:szCs w:val="28"/>
          <w:lang w:val="en-US"/>
        </w:rPr>
        <w:t>XX</w:t>
      </w:r>
      <w:r w:rsidR="00574009" w:rsidRPr="00574009">
        <w:rPr>
          <w:sz w:val="28"/>
          <w:szCs w:val="28"/>
        </w:rPr>
        <w:t xml:space="preserve"> </w:t>
      </w:r>
      <w:r w:rsidR="00574009">
        <w:rPr>
          <w:sz w:val="28"/>
          <w:szCs w:val="28"/>
        </w:rPr>
        <w:t xml:space="preserve">века – у Хлебникова и Заболоцкого. Однако без английской метафизической традиции он вряд ли смог бы подняться на такую высоту. По точности и тонкости интеллектуального восприятия и по особому слиянию логического и </w:t>
      </w:r>
      <w:r w:rsidR="00574009">
        <w:rPr>
          <w:sz w:val="28"/>
          <w:szCs w:val="28"/>
        </w:rPr>
        <w:lastRenderedPageBreak/>
        <w:t>эмоционального в стихе Бродский, безусловно, единственный поэт в своём роде в русской литературе.</w:t>
      </w:r>
      <w:r w:rsidR="00DE011A">
        <w:rPr>
          <w:sz w:val="28"/>
          <w:szCs w:val="28"/>
        </w:rPr>
        <w:t xml:space="preserve"> Начиная жить поэзией Бродского, видишь, что мелочных тем она чурается: </w:t>
      </w:r>
      <w:r w:rsidR="006F5541">
        <w:rPr>
          <w:sz w:val="28"/>
          <w:szCs w:val="28"/>
        </w:rPr>
        <w:t xml:space="preserve">мелочь жизни, пустяк, случайность </w:t>
      </w:r>
      <w:r w:rsidR="00DE011A">
        <w:rPr>
          <w:sz w:val="28"/>
          <w:szCs w:val="28"/>
        </w:rPr>
        <w:t xml:space="preserve">всегда ведёт в </w:t>
      </w:r>
      <w:proofErr w:type="gramStart"/>
      <w:r w:rsidR="00DE011A">
        <w:rPr>
          <w:sz w:val="28"/>
          <w:szCs w:val="28"/>
        </w:rPr>
        <w:t>глубинное</w:t>
      </w:r>
      <w:proofErr w:type="gramEnd"/>
      <w:r w:rsidR="00DE011A">
        <w:rPr>
          <w:sz w:val="28"/>
          <w:szCs w:val="28"/>
        </w:rPr>
        <w:t>, коренное, становится единственной и неповторимой приметой времени, никогда не разрешимым вопросом человеческого и, шире, любого материального и духовного существования во времени и пространстве.</w:t>
      </w:r>
    </w:p>
    <w:p w:rsidR="00DE011A" w:rsidRDefault="00DE011A" w:rsidP="008B2E34">
      <w:pPr>
        <w:ind w:firstLine="708"/>
        <w:rPr>
          <w:sz w:val="28"/>
          <w:szCs w:val="28"/>
        </w:rPr>
      </w:pPr>
    </w:p>
    <w:p w:rsidR="00DE011A" w:rsidRPr="0031610B" w:rsidRDefault="00DE011A" w:rsidP="00AD7E8D">
      <w:pPr>
        <w:jc w:val="center"/>
        <w:rPr>
          <w:sz w:val="28"/>
          <w:szCs w:val="28"/>
        </w:rPr>
      </w:pPr>
      <w:r w:rsidRPr="0031610B">
        <w:rPr>
          <w:b/>
          <w:sz w:val="36"/>
          <w:szCs w:val="36"/>
        </w:rPr>
        <w:t>Новаторство формы и содержания.</w:t>
      </w:r>
    </w:p>
    <w:p w:rsidR="00D34DE9" w:rsidRDefault="00DE011A" w:rsidP="00656B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Многими Бродский воспринимается как поэт, поставивший себя вне русской поэтической традиции</w:t>
      </w:r>
      <w:r w:rsidR="00EA6118">
        <w:rPr>
          <w:sz w:val="28"/>
          <w:szCs w:val="28"/>
        </w:rPr>
        <w:t>. Взгляд этот коренным образом неверный и несправедливый.</w:t>
      </w:r>
      <w:r w:rsidR="00520373">
        <w:rPr>
          <w:sz w:val="28"/>
          <w:szCs w:val="28"/>
        </w:rPr>
        <w:t xml:space="preserve"> Каждый большой поэт преодолевает традицию. Это его шаг в будущее, своеобразное попирание законов времени и пространства. Преодоление традиции чаще всего критики замечают в форме; легче заметить новое в ритмах, рифме, размерах, метафоричности речи, сравнениях, нежели в самой тематике поэзии. Преодолеть банальное содержание для поэта – это найти свой голос, самого себя, себя не только певца, но и творца, то есть стать равным Богу</w:t>
      </w:r>
      <w:r w:rsidR="006F5541">
        <w:rPr>
          <w:sz w:val="28"/>
          <w:szCs w:val="28"/>
        </w:rPr>
        <w:t xml:space="preserve"> не только по подобию, но </w:t>
      </w:r>
      <w:proofErr w:type="gramStart"/>
      <w:r w:rsidR="006F5541">
        <w:rPr>
          <w:sz w:val="28"/>
          <w:szCs w:val="28"/>
        </w:rPr>
        <w:t>и</w:t>
      </w:r>
      <w:proofErr w:type="gramEnd"/>
      <w:r w:rsidR="006F5541">
        <w:rPr>
          <w:sz w:val="28"/>
          <w:szCs w:val="28"/>
        </w:rPr>
        <w:t xml:space="preserve"> по сути. </w:t>
      </w:r>
      <w:r w:rsidR="00EA6118">
        <w:rPr>
          <w:sz w:val="28"/>
          <w:szCs w:val="28"/>
        </w:rPr>
        <w:t>Бродский является новатором стиха не только в тематике, но и в ритме, в рифмах, в метафорах, в эпитетах, в отказе от стилистически дифференцированного языка поэзии в отличие от языка прозы, и всё это новаторство подаётся в крепкой спайке с содержанием.</w:t>
      </w:r>
      <w:r w:rsidR="00EE06EF">
        <w:rPr>
          <w:sz w:val="28"/>
          <w:szCs w:val="28"/>
        </w:rPr>
        <w:t xml:space="preserve"> </w:t>
      </w:r>
    </w:p>
    <w:p w:rsidR="0031610B" w:rsidRDefault="0031610B" w:rsidP="00656B8F">
      <w:pPr>
        <w:spacing w:after="0"/>
        <w:jc w:val="both"/>
        <w:rPr>
          <w:sz w:val="28"/>
          <w:szCs w:val="28"/>
        </w:rPr>
      </w:pPr>
    </w:p>
    <w:p w:rsidR="00C24605" w:rsidRDefault="009D3468" w:rsidP="00656B8F">
      <w:pPr>
        <w:spacing w:after="0"/>
        <w:jc w:val="center"/>
        <w:rPr>
          <w:b/>
          <w:sz w:val="36"/>
          <w:szCs w:val="36"/>
        </w:rPr>
      </w:pPr>
      <w:r w:rsidRPr="0031610B">
        <w:rPr>
          <w:b/>
          <w:sz w:val="36"/>
          <w:szCs w:val="36"/>
        </w:rPr>
        <w:t xml:space="preserve">Метафизические темы </w:t>
      </w:r>
      <w:proofErr w:type="spellStart"/>
      <w:r w:rsidRPr="0031610B">
        <w:rPr>
          <w:b/>
          <w:sz w:val="36"/>
          <w:szCs w:val="36"/>
        </w:rPr>
        <w:t>И.</w:t>
      </w:r>
      <w:r w:rsidR="00D34DE9" w:rsidRPr="0031610B">
        <w:rPr>
          <w:b/>
          <w:sz w:val="36"/>
          <w:szCs w:val="36"/>
        </w:rPr>
        <w:t>Бродского</w:t>
      </w:r>
      <w:proofErr w:type="spellEnd"/>
    </w:p>
    <w:p w:rsidR="00365336" w:rsidRDefault="00D34DE9" w:rsidP="00C24605">
      <w:pPr>
        <w:spacing w:after="0"/>
        <w:jc w:val="center"/>
        <w:rPr>
          <w:b/>
          <w:sz w:val="36"/>
          <w:szCs w:val="36"/>
        </w:rPr>
      </w:pPr>
      <w:r w:rsidRPr="0031610B">
        <w:rPr>
          <w:b/>
          <w:sz w:val="36"/>
          <w:szCs w:val="36"/>
        </w:rPr>
        <w:t xml:space="preserve"> в контексте русской поэзии.</w:t>
      </w:r>
    </w:p>
    <w:p w:rsidR="00C24605" w:rsidRPr="0031610B" w:rsidRDefault="00C24605" w:rsidP="00C24605">
      <w:pPr>
        <w:spacing w:after="0"/>
        <w:jc w:val="center"/>
        <w:rPr>
          <w:b/>
          <w:sz w:val="36"/>
          <w:szCs w:val="36"/>
        </w:rPr>
      </w:pPr>
    </w:p>
    <w:p w:rsidR="00D34DE9" w:rsidRDefault="00D34DE9" w:rsidP="0031610B">
      <w:pPr>
        <w:spacing w:after="0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Говоря о метафизической тематике стихотворений Бродского, я пыталась рассмотреть ее на фоне  философской лирики тех поэтов, которые кажутся мне наиболее близкими ему по духу своего творчества. Философские темы мелькали и у других, однако, вряд ли они могли привлечь внимание Бродского.</w:t>
      </w:r>
    </w:p>
    <w:p w:rsidR="00D34DE9" w:rsidRDefault="00D34DE9" w:rsidP="003161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Несомненный интерес </w:t>
      </w:r>
      <w:proofErr w:type="gramStart"/>
      <w:r>
        <w:rPr>
          <w:sz w:val="28"/>
          <w:szCs w:val="28"/>
        </w:rPr>
        <w:t>Бродского</w:t>
      </w:r>
      <w:proofErr w:type="gramEnd"/>
      <w:r>
        <w:rPr>
          <w:sz w:val="28"/>
          <w:szCs w:val="28"/>
        </w:rPr>
        <w:t xml:space="preserve"> как к русским классицистам, так и к Баратынскому, Тютчеву и отчасти Фету полностью не объясняет его интереса к метафизической поэзии</w:t>
      </w:r>
      <w:r w:rsidR="00A15488">
        <w:rPr>
          <w:sz w:val="28"/>
          <w:szCs w:val="28"/>
        </w:rPr>
        <w:t xml:space="preserve"> и не свидетельствует о близости мировоззрения и сходности тем. При сопоставлении Бродского с его литературными </w:t>
      </w:r>
      <w:r w:rsidR="00A15488">
        <w:rPr>
          <w:sz w:val="28"/>
          <w:szCs w:val="28"/>
        </w:rPr>
        <w:lastRenderedPageBreak/>
        <w:t xml:space="preserve">предшественниками скорее обнаруживается глубокая разница его </w:t>
      </w:r>
      <w:r w:rsidR="001B03C3">
        <w:rPr>
          <w:sz w:val="28"/>
          <w:szCs w:val="28"/>
        </w:rPr>
        <w:t>мировоззрения, чем какая – либо отдаленная преемственность. Попытка</w:t>
      </w:r>
      <w:r w:rsidR="00753E3B">
        <w:rPr>
          <w:sz w:val="28"/>
          <w:szCs w:val="28"/>
        </w:rPr>
        <w:t xml:space="preserve"> рассматривать метафизические темы Бродского в контексте русской поэзии есть во многом дань литературоведческой</w:t>
      </w:r>
      <w:r w:rsidR="00AC37DC">
        <w:rPr>
          <w:sz w:val="28"/>
          <w:szCs w:val="28"/>
        </w:rPr>
        <w:t xml:space="preserve"> традиции, негласно условившейся считать</w:t>
      </w:r>
      <w:r w:rsidR="001B03C3">
        <w:rPr>
          <w:sz w:val="28"/>
          <w:szCs w:val="28"/>
        </w:rPr>
        <w:t xml:space="preserve"> </w:t>
      </w:r>
      <w:r w:rsidR="00A15488">
        <w:rPr>
          <w:sz w:val="28"/>
          <w:szCs w:val="28"/>
        </w:rPr>
        <w:t>лишь поэтические влияния влияниями, упуская из виду, что поэт получает «сырой материал» для своего творчества</w:t>
      </w:r>
      <w:r w:rsidR="00F57E4E">
        <w:rPr>
          <w:sz w:val="28"/>
          <w:szCs w:val="28"/>
        </w:rPr>
        <w:t xml:space="preserve"> отовсюду: поэзии русской и зарубежной, прозы художественной и научной  и, наконец, философии всех </w:t>
      </w:r>
      <w:r w:rsidR="00F51A85">
        <w:rPr>
          <w:sz w:val="28"/>
          <w:szCs w:val="28"/>
        </w:rPr>
        <w:t>народов на всех языках.</w:t>
      </w:r>
    </w:p>
    <w:p w:rsidR="00F51A85" w:rsidRDefault="00F51A85" w:rsidP="00316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основе поэтического мировоззрения Бродского лежит отношение </w:t>
      </w:r>
      <w:r w:rsidR="00875448">
        <w:rPr>
          <w:sz w:val="28"/>
          <w:szCs w:val="28"/>
        </w:rPr>
        <w:t xml:space="preserve"> человека к мирозданию. </w:t>
      </w:r>
      <w:r w:rsidR="00A264BD">
        <w:rPr>
          <w:sz w:val="28"/>
          <w:szCs w:val="28"/>
        </w:rPr>
        <w:t>Время – верховный правитель мироздания, оно же и верховный разрушитель. Время поглощает всё, разрушает всё, всё обезличивает</w:t>
      </w:r>
      <w:r w:rsidR="00616FEC">
        <w:rPr>
          <w:sz w:val="28"/>
          <w:szCs w:val="28"/>
        </w:rPr>
        <w:t>. Во взглядах на время, как неумолимую разрушительную стихию, с которой бесполезно бороться, ибо время всепобеждающе, Бродский наиболее близок</w:t>
      </w:r>
      <w:r w:rsidR="00A24D65">
        <w:rPr>
          <w:sz w:val="28"/>
          <w:szCs w:val="28"/>
        </w:rPr>
        <w:t xml:space="preserve"> </w:t>
      </w:r>
      <w:r w:rsidR="00616FEC">
        <w:rPr>
          <w:sz w:val="28"/>
          <w:szCs w:val="28"/>
        </w:rPr>
        <w:t xml:space="preserve"> взглядам древних греков.</w:t>
      </w:r>
      <w:r w:rsidR="00A24D65">
        <w:rPr>
          <w:sz w:val="28"/>
          <w:szCs w:val="28"/>
        </w:rPr>
        <w:t xml:space="preserve"> Человеку время приносит старость и смерть. Соединение двух тем – времени и смерти – очень характерно для поэзии Бродского. Время – палач, активная сила, приводящая к смерти. Конечный результат всей живой и неживой материи – пыль, которую Бродский называет «плотью времени».</w:t>
      </w:r>
      <w:r w:rsidR="009D3468">
        <w:rPr>
          <w:sz w:val="28"/>
          <w:szCs w:val="28"/>
        </w:rPr>
        <w:t xml:space="preserve"> Второй по важности категорией в иерархии мироздания у Бродского является пространство, которое включает как географическую территорию, так и весь вещный мир вообще. Вечность (прочность) времени противопоставляется вещности (прочности) пространства, в понятие которого включается и человек:</w:t>
      </w:r>
    </w:p>
    <w:p w:rsidR="0031610B" w:rsidRDefault="009D3468" w:rsidP="00EA383C">
      <w:pPr>
        <w:spacing w:after="0"/>
        <w:ind w:left="703"/>
        <w:rPr>
          <w:sz w:val="28"/>
          <w:szCs w:val="28"/>
        </w:rPr>
      </w:pPr>
      <w:r>
        <w:rPr>
          <w:sz w:val="28"/>
          <w:szCs w:val="28"/>
        </w:rPr>
        <w:t>Состоя из любви, грязных слов, страха смерти, праха,</w:t>
      </w:r>
    </w:p>
    <w:p w:rsidR="0031610B" w:rsidRDefault="009D3468" w:rsidP="00EA383C">
      <w:pPr>
        <w:spacing w:after="0"/>
        <w:ind w:left="703"/>
        <w:rPr>
          <w:sz w:val="28"/>
          <w:szCs w:val="28"/>
        </w:rPr>
      </w:pPr>
      <w:r>
        <w:rPr>
          <w:sz w:val="28"/>
          <w:szCs w:val="28"/>
        </w:rPr>
        <w:t>Осязая хрупкость кости, уязвимость паха,</w:t>
      </w:r>
    </w:p>
    <w:p w:rsidR="0031610B" w:rsidRDefault="007C57B4" w:rsidP="00EA383C">
      <w:pPr>
        <w:spacing w:after="0"/>
        <w:ind w:left="703"/>
        <w:rPr>
          <w:sz w:val="28"/>
          <w:szCs w:val="28"/>
        </w:rPr>
      </w:pPr>
      <w:r>
        <w:rPr>
          <w:sz w:val="28"/>
          <w:szCs w:val="28"/>
        </w:rPr>
        <w:t xml:space="preserve">Тело служит ввиду океана </w:t>
      </w:r>
      <w:proofErr w:type="gramStart"/>
      <w:r>
        <w:rPr>
          <w:sz w:val="28"/>
          <w:szCs w:val="28"/>
        </w:rPr>
        <w:t>цедящей</w:t>
      </w:r>
      <w:proofErr w:type="gramEnd"/>
      <w:r>
        <w:rPr>
          <w:sz w:val="28"/>
          <w:szCs w:val="28"/>
        </w:rPr>
        <w:t xml:space="preserve"> семя</w:t>
      </w:r>
    </w:p>
    <w:p w:rsidR="0031610B" w:rsidRDefault="007C57B4" w:rsidP="00EA383C">
      <w:pPr>
        <w:spacing w:after="0"/>
        <w:ind w:left="703"/>
        <w:rPr>
          <w:sz w:val="28"/>
          <w:szCs w:val="28"/>
        </w:rPr>
      </w:pPr>
      <w:r>
        <w:rPr>
          <w:sz w:val="28"/>
          <w:szCs w:val="28"/>
        </w:rPr>
        <w:t>Крайней плотью пространства: слезой скулу серебря,</w:t>
      </w:r>
    </w:p>
    <w:p w:rsidR="0031610B" w:rsidRDefault="007C57B4" w:rsidP="00EA383C">
      <w:pPr>
        <w:spacing w:after="0"/>
        <w:ind w:left="703"/>
        <w:rPr>
          <w:sz w:val="28"/>
          <w:szCs w:val="28"/>
        </w:rPr>
      </w:pPr>
      <w:r>
        <w:rPr>
          <w:sz w:val="28"/>
          <w:szCs w:val="28"/>
        </w:rPr>
        <w:t xml:space="preserve">Человек есть конец самого </w:t>
      </w:r>
      <w:proofErr w:type="gramStart"/>
      <w:r>
        <w:rPr>
          <w:sz w:val="28"/>
          <w:szCs w:val="28"/>
        </w:rPr>
        <w:t>себя</w:t>
      </w:r>
      <w:proofErr w:type="gramEnd"/>
      <w:r>
        <w:rPr>
          <w:sz w:val="28"/>
          <w:szCs w:val="28"/>
        </w:rPr>
        <w:t xml:space="preserve">  и вдаётся во Время.</w:t>
      </w:r>
    </w:p>
    <w:p w:rsidR="001B03C3" w:rsidRDefault="007C57B4" w:rsidP="00EA383C">
      <w:pPr>
        <w:spacing w:after="0"/>
        <w:ind w:left="703"/>
        <w:jc w:val="right"/>
        <w:rPr>
          <w:sz w:val="28"/>
          <w:szCs w:val="28"/>
        </w:rPr>
      </w:pPr>
      <w:r>
        <w:rPr>
          <w:sz w:val="28"/>
          <w:szCs w:val="28"/>
        </w:rPr>
        <w:t>(«Колыбельная Трескового Мыса</w:t>
      </w:r>
      <w:r w:rsidR="001B03C3">
        <w:rPr>
          <w:sz w:val="28"/>
          <w:szCs w:val="28"/>
        </w:rPr>
        <w:t>»)</w:t>
      </w:r>
    </w:p>
    <w:p w:rsidR="00EA383C" w:rsidRPr="00EA383C" w:rsidRDefault="00EA383C" w:rsidP="00EA383C">
      <w:pPr>
        <w:spacing w:after="0"/>
        <w:ind w:left="703"/>
        <w:jc w:val="right"/>
        <w:rPr>
          <w:sz w:val="18"/>
          <w:szCs w:val="18"/>
        </w:rPr>
      </w:pPr>
    </w:p>
    <w:p w:rsidR="00D81B8C" w:rsidRDefault="007C57B4" w:rsidP="00D81B8C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Человек является «крайней плотью пространства</w:t>
      </w:r>
      <w:r w:rsidR="001B03C3">
        <w:rPr>
          <w:sz w:val="28"/>
          <w:szCs w:val="28"/>
        </w:rPr>
        <w:t>» лишь географически по форме. По внутреннему же содержанию он, как и вся живая материя, относится Бродским к категории времени:</w:t>
      </w:r>
    </w:p>
    <w:p w:rsidR="00EA383C" w:rsidRDefault="001B03C3" w:rsidP="00EA383C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D81B8C">
        <w:rPr>
          <w:sz w:val="28"/>
          <w:szCs w:val="28"/>
        </w:rPr>
        <w:t xml:space="preserve"> больше </w:t>
      </w:r>
      <w:r>
        <w:rPr>
          <w:sz w:val="28"/>
          <w:szCs w:val="28"/>
        </w:rPr>
        <w:t>пространства</w:t>
      </w:r>
      <w:r w:rsidR="00D81B8C">
        <w:rPr>
          <w:sz w:val="28"/>
          <w:szCs w:val="28"/>
        </w:rPr>
        <w:t xml:space="preserve">. Пространство </w:t>
      </w:r>
      <w:r>
        <w:rPr>
          <w:sz w:val="28"/>
          <w:szCs w:val="28"/>
        </w:rPr>
        <w:t>–</w:t>
      </w:r>
      <w:r w:rsidR="00D81B8C">
        <w:rPr>
          <w:sz w:val="28"/>
          <w:szCs w:val="28"/>
        </w:rPr>
        <w:t xml:space="preserve"> </w:t>
      </w:r>
      <w:r>
        <w:rPr>
          <w:sz w:val="28"/>
          <w:szCs w:val="28"/>
        </w:rPr>
        <w:t>вещь.</w:t>
      </w:r>
    </w:p>
    <w:p w:rsidR="00EA383C" w:rsidRDefault="001B03C3" w:rsidP="00EA383C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Время же, в сущности, мысль о вещи.</w:t>
      </w:r>
    </w:p>
    <w:p w:rsidR="00EA383C" w:rsidRDefault="00D81B8C" w:rsidP="00EA383C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Жизнь – это форма времени.</w:t>
      </w:r>
    </w:p>
    <w:p w:rsidR="00D81B8C" w:rsidRDefault="00D81B8C" w:rsidP="00EA383C">
      <w:pPr>
        <w:spacing w:after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(«Колыбельная Трескового Мыса»)</w:t>
      </w:r>
    </w:p>
    <w:p w:rsidR="00D81B8C" w:rsidRDefault="00D81B8C" w:rsidP="00BC2A5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 если живой человек является сгустком времени, то смерть</w:t>
      </w:r>
      <w:r w:rsidR="00D42D32">
        <w:rPr>
          <w:sz w:val="28"/>
          <w:szCs w:val="28"/>
        </w:rPr>
        <w:t xml:space="preserve"> (тоже вид времени) превращает его в вещь – голое пространство. Иными словами, смерть для человека – это распад, «время – пространство в нём». Деятельность времени по разрушению пространства – основной закон мироздания, выводимый из поэтической философии Бродского.</w:t>
      </w:r>
    </w:p>
    <w:p w:rsidR="00D42D32" w:rsidRDefault="00D42D32" w:rsidP="00BC2A5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 стоит лишь на третьем месте в иерархии мироздания, которое вряд ли существует для него («цель не мы»).</w:t>
      </w:r>
      <w:r w:rsidR="00451DC1">
        <w:rPr>
          <w:sz w:val="28"/>
          <w:szCs w:val="28"/>
        </w:rPr>
        <w:t xml:space="preserve"> </w:t>
      </w:r>
      <w:proofErr w:type="gramStart"/>
      <w:r w:rsidR="00451DC1">
        <w:rPr>
          <w:sz w:val="28"/>
          <w:szCs w:val="28"/>
        </w:rPr>
        <w:t>В поэтичес</w:t>
      </w:r>
      <w:r w:rsidR="008A7BCD">
        <w:rPr>
          <w:sz w:val="28"/>
          <w:szCs w:val="28"/>
        </w:rPr>
        <w:t xml:space="preserve">кой философии поэта превалирует </w:t>
      </w:r>
      <w:r w:rsidR="00451DC1">
        <w:rPr>
          <w:sz w:val="28"/>
          <w:szCs w:val="28"/>
        </w:rPr>
        <w:t>скептицизм и пессимизм, не позволяющие ему верить в какой - либо «благоприятный исход для человека».</w:t>
      </w:r>
      <w:proofErr w:type="gramEnd"/>
      <w:r w:rsidR="00451DC1">
        <w:rPr>
          <w:sz w:val="28"/>
          <w:szCs w:val="28"/>
        </w:rPr>
        <w:t xml:space="preserve"> В плане </w:t>
      </w:r>
      <w:proofErr w:type="gramStart"/>
      <w:r w:rsidR="00451DC1">
        <w:rPr>
          <w:sz w:val="28"/>
          <w:szCs w:val="28"/>
        </w:rPr>
        <w:t>личной</w:t>
      </w:r>
      <w:proofErr w:type="gramEnd"/>
      <w:r w:rsidR="00451DC1">
        <w:rPr>
          <w:sz w:val="28"/>
          <w:szCs w:val="28"/>
        </w:rPr>
        <w:t xml:space="preserve"> </w:t>
      </w:r>
      <w:proofErr w:type="spellStart"/>
      <w:r w:rsidR="00451DC1">
        <w:rPr>
          <w:sz w:val="28"/>
          <w:szCs w:val="28"/>
        </w:rPr>
        <w:t>экзистенции</w:t>
      </w:r>
      <w:proofErr w:type="spellEnd"/>
      <w:r w:rsidR="00451DC1">
        <w:rPr>
          <w:sz w:val="28"/>
          <w:szCs w:val="28"/>
        </w:rPr>
        <w:t xml:space="preserve"> позиция Бродского во многом близка моральным нормам Христианства</w:t>
      </w:r>
      <w:r w:rsidR="008A7BCD">
        <w:rPr>
          <w:sz w:val="28"/>
          <w:szCs w:val="28"/>
        </w:rPr>
        <w:t>. К сожалению, э</w:t>
      </w:r>
      <w:r w:rsidR="00805568">
        <w:rPr>
          <w:sz w:val="28"/>
          <w:szCs w:val="28"/>
        </w:rPr>
        <w:t xml:space="preserve">ти нормы </w:t>
      </w:r>
      <w:proofErr w:type="gramStart"/>
      <w:r w:rsidR="00805568">
        <w:rPr>
          <w:sz w:val="28"/>
          <w:szCs w:val="28"/>
        </w:rPr>
        <w:t>мало характерны</w:t>
      </w:r>
      <w:proofErr w:type="gramEnd"/>
      <w:r w:rsidR="008A7BCD">
        <w:rPr>
          <w:sz w:val="28"/>
          <w:szCs w:val="28"/>
        </w:rPr>
        <w:t xml:space="preserve">  для людей вообще, независимо от их национальности и культуры. Бродс</w:t>
      </w:r>
      <w:r w:rsidR="009D5F8F">
        <w:rPr>
          <w:sz w:val="28"/>
          <w:szCs w:val="28"/>
        </w:rPr>
        <w:t>кий согласен с оценкой Пушкина в</w:t>
      </w:r>
      <w:r w:rsidR="008A7BCD">
        <w:rPr>
          <w:sz w:val="28"/>
          <w:szCs w:val="28"/>
        </w:rPr>
        <w:t xml:space="preserve"> том, что «на всех</w:t>
      </w:r>
      <w:r w:rsidR="00805568">
        <w:rPr>
          <w:sz w:val="28"/>
          <w:szCs w:val="28"/>
        </w:rPr>
        <w:t xml:space="preserve"> </w:t>
      </w:r>
      <w:r w:rsidR="008A7BCD">
        <w:rPr>
          <w:sz w:val="28"/>
          <w:szCs w:val="28"/>
        </w:rPr>
        <w:t>стихиях человек – тиран, предатель или узник»</w:t>
      </w:r>
      <w:r w:rsidR="00805568">
        <w:rPr>
          <w:sz w:val="28"/>
          <w:szCs w:val="28"/>
        </w:rPr>
        <w:t>. Он отводит свой взор от человека, потому что разочарован им:</w:t>
      </w:r>
    </w:p>
    <w:p w:rsidR="00BC2A50" w:rsidRDefault="00BC2A50" w:rsidP="00BC2A50">
      <w:pPr>
        <w:spacing w:after="0"/>
        <w:ind w:firstLine="709"/>
        <w:jc w:val="both"/>
        <w:rPr>
          <w:sz w:val="28"/>
          <w:szCs w:val="28"/>
        </w:rPr>
      </w:pPr>
    </w:p>
    <w:p w:rsidR="00EA383C" w:rsidRDefault="00805568" w:rsidP="00EA383C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Внешность их не по мне. Лицами их </w:t>
      </w:r>
      <w:proofErr w:type="gramStart"/>
      <w:r>
        <w:rPr>
          <w:sz w:val="28"/>
          <w:szCs w:val="28"/>
        </w:rPr>
        <w:t>привит</w:t>
      </w:r>
      <w:proofErr w:type="gramEnd"/>
    </w:p>
    <w:p w:rsidR="00EA383C" w:rsidRDefault="00805568" w:rsidP="00EA383C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к жизни какой – то не покидаемый вид.</w:t>
      </w:r>
    </w:p>
    <w:p w:rsidR="00EA383C" w:rsidRDefault="00805568" w:rsidP="00EA383C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Что – то в их лицах</w:t>
      </w:r>
      <w:r w:rsidR="00A63E64">
        <w:rPr>
          <w:sz w:val="28"/>
          <w:szCs w:val="28"/>
        </w:rPr>
        <w:t xml:space="preserve"> есть, что противно уму.</w:t>
      </w:r>
    </w:p>
    <w:p w:rsidR="00A63E64" w:rsidRDefault="00805568" w:rsidP="00EA383C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Что выражает лесть неизвестно кому.</w:t>
      </w:r>
      <w:r w:rsidR="00A63E64">
        <w:rPr>
          <w:sz w:val="28"/>
          <w:szCs w:val="28"/>
        </w:rPr>
        <w:t xml:space="preserve"> </w:t>
      </w:r>
    </w:p>
    <w:p w:rsidR="00A63E64" w:rsidRDefault="00A63E64" w:rsidP="00EA383C">
      <w:pPr>
        <w:spacing w:after="0"/>
        <w:ind w:left="709" w:firstLine="3260"/>
        <w:rPr>
          <w:sz w:val="28"/>
          <w:szCs w:val="28"/>
        </w:rPr>
      </w:pPr>
      <w:r>
        <w:rPr>
          <w:sz w:val="28"/>
          <w:szCs w:val="28"/>
        </w:rPr>
        <w:t>(«Натюрморт»)</w:t>
      </w:r>
    </w:p>
    <w:p w:rsidR="00EA383C" w:rsidRDefault="00EA383C" w:rsidP="00EA383C">
      <w:pPr>
        <w:spacing w:after="0"/>
        <w:ind w:left="709" w:firstLine="3260"/>
        <w:rPr>
          <w:sz w:val="28"/>
          <w:szCs w:val="28"/>
        </w:rPr>
      </w:pPr>
    </w:p>
    <w:p w:rsidR="00A63E64" w:rsidRDefault="00EA383C" w:rsidP="00EA383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 угадывает, что </w:t>
      </w:r>
      <w:r w:rsidR="00A63E64">
        <w:rPr>
          <w:sz w:val="28"/>
          <w:szCs w:val="28"/>
        </w:rPr>
        <w:t xml:space="preserve">в конечном итоге не духовное является двигателем жизни, а физическое (выживание). В плане личной </w:t>
      </w:r>
      <w:proofErr w:type="spellStart"/>
      <w:r w:rsidR="00A63E64">
        <w:rPr>
          <w:sz w:val="28"/>
          <w:szCs w:val="28"/>
        </w:rPr>
        <w:t>экзистенции</w:t>
      </w:r>
      <w:proofErr w:type="spellEnd"/>
      <w:r w:rsidR="00A63E64">
        <w:rPr>
          <w:sz w:val="28"/>
          <w:szCs w:val="28"/>
        </w:rPr>
        <w:t xml:space="preserve"> самыми сильными чувствами человека, помимо страха смерти, являются любовь и одиночество.</w:t>
      </w:r>
      <w:r w:rsidR="001C2B3D">
        <w:rPr>
          <w:sz w:val="28"/>
          <w:szCs w:val="28"/>
        </w:rPr>
        <w:t xml:space="preserve"> Чувства эти образуют оппозицию, они в поэзии Бродского связаны определёнными отношениями: любовь – это разлука с одиночеством, одиночество – разлука с любовью. </w:t>
      </w:r>
      <w:r w:rsidR="00AC37DC">
        <w:rPr>
          <w:sz w:val="28"/>
          <w:szCs w:val="28"/>
        </w:rPr>
        <w:t>Разлука, ведущая к одиночеству, становится неизбежностью для любых проявлений человеческой жизни: «…тех нет объятий, чтоб не разошлись / как стрелки в полночь». Даже заветная мечта человечества о бессмертии при её осуществлении не избежала бы фатальности этой формулы: «Но даже мысль о – как его!- бессмертии / есть мысль об одиночестве, мой друг»</w:t>
      </w:r>
      <w:r w:rsidR="00D67AE6">
        <w:rPr>
          <w:sz w:val="28"/>
          <w:szCs w:val="28"/>
        </w:rPr>
        <w:t xml:space="preserve">. Онтологический и антропологический уровни можно объединить, по мнению поэта, только одним средством – творчеством. Творчество – единственный способ борьбы со временем, которое имеет шанс одержать победу в этой </w:t>
      </w:r>
      <w:r w:rsidR="00D67AE6">
        <w:rPr>
          <w:sz w:val="28"/>
          <w:szCs w:val="28"/>
        </w:rPr>
        <w:lastRenderedPageBreak/>
        <w:t>борьбе. Причём из всех видов творчества наиболее живучим оказывается слово, которое было в начале и которое будет всегда.</w:t>
      </w:r>
    </w:p>
    <w:p w:rsidR="00D67AE6" w:rsidRDefault="00D67AE6" w:rsidP="00EA383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Заканчивая обзор общих понятий поэтической философии Бродского, я хочу отметить, что они не отражаются в творчестве поэта последовательно, в виде отказа от одних и перехода к другим, подъёма со ступеньки на ступеньку.</w:t>
      </w:r>
      <w:r w:rsidR="000A4EDE">
        <w:rPr>
          <w:sz w:val="28"/>
          <w:szCs w:val="28"/>
        </w:rPr>
        <w:t xml:space="preserve"> Наоборот, каждое новое стихотворение – это новый текст, включающий тот или иной набор тех же и новых тем, как будто бы ничего не ясно, и все вопросы нужно решать заново. В этом и сложность, и новизна, и притягательная сила стихов Бродского, не только вовлекающих читателя в сферу высокого искусства, но и в чём – то изменяющих отношение к миру и человеку.</w:t>
      </w:r>
    </w:p>
    <w:p w:rsidR="000A4EDE" w:rsidRDefault="000A4EDE" w:rsidP="00EA383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Петру Андреевичу Вяземскому принадлежат вещие слова: «Поэт в России должен жить долго», но вот беда, поэты в России долго не живут. У человека только одна жизнь, и когда справедливость торжествует на тридцать или сорок лет позже</w:t>
      </w:r>
      <w:r w:rsidR="001F34C5">
        <w:rPr>
          <w:sz w:val="28"/>
          <w:szCs w:val="28"/>
        </w:rPr>
        <w:t>, чем хотелось бы, человек уже не может этим воспользоваться. Поздно, к сожалению, поздно</w:t>
      </w:r>
      <w:r w:rsidR="008B529D">
        <w:rPr>
          <w:sz w:val="28"/>
          <w:szCs w:val="28"/>
        </w:rPr>
        <w:t>.</w:t>
      </w:r>
      <w:r w:rsidR="001F34C5">
        <w:rPr>
          <w:sz w:val="28"/>
          <w:szCs w:val="28"/>
        </w:rPr>
        <w:t xml:space="preserve"> Всё, что он так любил прежде, осталось с ним.</w:t>
      </w:r>
    </w:p>
    <w:p w:rsidR="00BC2A50" w:rsidRDefault="00BC2A50" w:rsidP="00BC2A50">
      <w:pPr>
        <w:spacing w:after="0"/>
        <w:ind w:firstLine="3544"/>
        <w:rPr>
          <w:b/>
          <w:sz w:val="28"/>
          <w:szCs w:val="28"/>
        </w:rPr>
      </w:pPr>
    </w:p>
    <w:p w:rsidR="001F34C5" w:rsidRPr="00BC2A50" w:rsidRDefault="001F34C5" w:rsidP="00BC2A50">
      <w:pPr>
        <w:spacing w:after="0"/>
        <w:ind w:firstLine="3544"/>
        <w:rPr>
          <w:b/>
          <w:sz w:val="28"/>
          <w:szCs w:val="28"/>
        </w:rPr>
      </w:pPr>
      <w:proofErr w:type="spellStart"/>
      <w:r w:rsidRPr="00BC2A50">
        <w:rPr>
          <w:b/>
          <w:sz w:val="28"/>
          <w:szCs w:val="28"/>
        </w:rPr>
        <w:t>Кухаренок</w:t>
      </w:r>
      <w:proofErr w:type="spellEnd"/>
      <w:r w:rsidRPr="00BC2A50">
        <w:rPr>
          <w:b/>
          <w:sz w:val="28"/>
          <w:szCs w:val="28"/>
        </w:rPr>
        <w:t xml:space="preserve"> Надежда Викторовна</w:t>
      </w:r>
    </w:p>
    <w:p w:rsidR="001F34C5" w:rsidRPr="00BC2A50" w:rsidRDefault="001F34C5" w:rsidP="00BC2A50">
      <w:pPr>
        <w:spacing w:after="0"/>
        <w:ind w:firstLine="3544"/>
        <w:rPr>
          <w:b/>
          <w:sz w:val="28"/>
          <w:szCs w:val="28"/>
        </w:rPr>
      </w:pPr>
      <w:r w:rsidRPr="00BC2A50">
        <w:rPr>
          <w:b/>
          <w:sz w:val="28"/>
          <w:szCs w:val="28"/>
        </w:rPr>
        <w:t>Учитель русского языка и литературы</w:t>
      </w:r>
    </w:p>
    <w:p w:rsidR="00BC2A50" w:rsidRDefault="001F34C5" w:rsidP="00BC2A50">
      <w:pPr>
        <w:spacing w:after="0"/>
        <w:ind w:firstLine="3544"/>
        <w:rPr>
          <w:b/>
          <w:sz w:val="28"/>
          <w:szCs w:val="28"/>
        </w:rPr>
      </w:pPr>
      <w:r w:rsidRPr="00BC2A50">
        <w:rPr>
          <w:b/>
          <w:sz w:val="28"/>
          <w:szCs w:val="28"/>
        </w:rPr>
        <w:t xml:space="preserve">ГБОУ СОШ №625 </w:t>
      </w:r>
      <w:r w:rsidR="00BC2A50">
        <w:rPr>
          <w:b/>
          <w:sz w:val="28"/>
          <w:szCs w:val="28"/>
        </w:rPr>
        <w:t xml:space="preserve">с углубленным изучением </w:t>
      </w:r>
    </w:p>
    <w:p w:rsidR="00BC2A50" w:rsidRDefault="00BC2A50" w:rsidP="00BC2A50">
      <w:pPr>
        <w:spacing w:after="0"/>
        <w:ind w:firstLine="35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математики имени героя Российской </w:t>
      </w:r>
    </w:p>
    <w:p w:rsidR="001F34C5" w:rsidRPr="00BC2A50" w:rsidRDefault="00BC2A50" w:rsidP="00BC2A50">
      <w:pPr>
        <w:spacing w:after="0"/>
        <w:ind w:firstLine="35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Федерации </w:t>
      </w:r>
      <w:r w:rsidR="00AA1E65">
        <w:rPr>
          <w:b/>
          <w:sz w:val="28"/>
          <w:szCs w:val="28"/>
        </w:rPr>
        <w:t xml:space="preserve">В.Е. </w:t>
      </w:r>
      <w:r>
        <w:rPr>
          <w:b/>
          <w:sz w:val="28"/>
          <w:szCs w:val="28"/>
        </w:rPr>
        <w:t>Дудкина г.</w:t>
      </w:r>
      <w:r w:rsidR="00AA1E65">
        <w:rPr>
          <w:b/>
          <w:sz w:val="28"/>
          <w:szCs w:val="28"/>
        </w:rPr>
        <w:t xml:space="preserve"> Санкт</w:t>
      </w:r>
      <w:r w:rsidR="001F34C5" w:rsidRPr="00BC2A50">
        <w:rPr>
          <w:b/>
          <w:sz w:val="28"/>
          <w:szCs w:val="28"/>
        </w:rPr>
        <w:t>-Петербург</w:t>
      </w:r>
      <w:r>
        <w:rPr>
          <w:b/>
          <w:sz w:val="28"/>
          <w:szCs w:val="28"/>
        </w:rPr>
        <w:t>а</w:t>
      </w:r>
    </w:p>
    <w:sectPr w:rsidR="001F34C5" w:rsidRPr="00BC2A50" w:rsidSect="00EA383C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8B" w:rsidRDefault="009A4F8B" w:rsidP="00EB379A">
      <w:pPr>
        <w:spacing w:after="0" w:line="240" w:lineRule="auto"/>
      </w:pPr>
      <w:r>
        <w:separator/>
      </w:r>
    </w:p>
  </w:endnote>
  <w:endnote w:type="continuationSeparator" w:id="0">
    <w:p w:rsidR="009A4F8B" w:rsidRDefault="009A4F8B" w:rsidP="00E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588400"/>
      <w:docPartObj>
        <w:docPartGallery w:val="Page Numbers (Bottom of Page)"/>
        <w:docPartUnique/>
      </w:docPartObj>
    </w:sdtPr>
    <w:sdtEndPr/>
    <w:sdtContent>
      <w:p w:rsidR="00EB379A" w:rsidRDefault="00EB37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2F3">
          <w:rPr>
            <w:noProof/>
          </w:rPr>
          <w:t>2</w:t>
        </w:r>
        <w:r>
          <w:fldChar w:fldCharType="end"/>
        </w:r>
      </w:p>
    </w:sdtContent>
  </w:sdt>
  <w:p w:rsidR="00EB379A" w:rsidRDefault="00EB37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8B" w:rsidRDefault="009A4F8B" w:rsidP="00EB379A">
      <w:pPr>
        <w:spacing w:after="0" w:line="240" w:lineRule="auto"/>
      </w:pPr>
      <w:r>
        <w:separator/>
      </w:r>
    </w:p>
  </w:footnote>
  <w:footnote w:type="continuationSeparator" w:id="0">
    <w:p w:rsidR="009A4F8B" w:rsidRDefault="009A4F8B" w:rsidP="00EB3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49"/>
    <w:rsid w:val="000A4EDE"/>
    <w:rsid w:val="000E7BA4"/>
    <w:rsid w:val="001B03C3"/>
    <w:rsid w:val="001C2B3D"/>
    <w:rsid w:val="001D2F9F"/>
    <w:rsid w:val="001F34C5"/>
    <w:rsid w:val="00294CB9"/>
    <w:rsid w:val="0031610B"/>
    <w:rsid w:val="00365336"/>
    <w:rsid w:val="003B1316"/>
    <w:rsid w:val="00451DC1"/>
    <w:rsid w:val="00520373"/>
    <w:rsid w:val="00522D46"/>
    <w:rsid w:val="00574009"/>
    <w:rsid w:val="005E4CD6"/>
    <w:rsid w:val="00616FEC"/>
    <w:rsid w:val="00656B8F"/>
    <w:rsid w:val="00663691"/>
    <w:rsid w:val="006F5541"/>
    <w:rsid w:val="00753E3B"/>
    <w:rsid w:val="00760C01"/>
    <w:rsid w:val="00773F99"/>
    <w:rsid w:val="007C57B4"/>
    <w:rsid w:val="00805568"/>
    <w:rsid w:val="00811942"/>
    <w:rsid w:val="00875448"/>
    <w:rsid w:val="008A7BCD"/>
    <w:rsid w:val="008B2E34"/>
    <w:rsid w:val="008B529D"/>
    <w:rsid w:val="009A4F8B"/>
    <w:rsid w:val="009C789C"/>
    <w:rsid w:val="009D3468"/>
    <w:rsid w:val="009D5F8F"/>
    <w:rsid w:val="00A15488"/>
    <w:rsid w:val="00A24D65"/>
    <w:rsid w:val="00A264BD"/>
    <w:rsid w:val="00A63E64"/>
    <w:rsid w:val="00AA1E65"/>
    <w:rsid w:val="00AC37DC"/>
    <w:rsid w:val="00AD7E8D"/>
    <w:rsid w:val="00B26765"/>
    <w:rsid w:val="00BA2545"/>
    <w:rsid w:val="00BC2A50"/>
    <w:rsid w:val="00C02AA0"/>
    <w:rsid w:val="00C24605"/>
    <w:rsid w:val="00C631F5"/>
    <w:rsid w:val="00C642F3"/>
    <w:rsid w:val="00D20AF2"/>
    <w:rsid w:val="00D34DE9"/>
    <w:rsid w:val="00D42D32"/>
    <w:rsid w:val="00D67AE6"/>
    <w:rsid w:val="00D81B8C"/>
    <w:rsid w:val="00D87E86"/>
    <w:rsid w:val="00DE011A"/>
    <w:rsid w:val="00E20B90"/>
    <w:rsid w:val="00EA383C"/>
    <w:rsid w:val="00EA6118"/>
    <w:rsid w:val="00EB21BE"/>
    <w:rsid w:val="00EB379A"/>
    <w:rsid w:val="00ED5052"/>
    <w:rsid w:val="00EE06EF"/>
    <w:rsid w:val="00F51A85"/>
    <w:rsid w:val="00F57E4E"/>
    <w:rsid w:val="00F808AF"/>
    <w:rsid w:val="00FF4C49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79A"/>
  </w:style>
  <w:style w:type="paragraph" w:styleId="a7">
    <w:name w:val="footer"/>
    <w:basedOn w:val="a"/>
    <w:link w:val="a8"/>
    <w:uiPriority w:val="99"/>
    <w:unhideWhenUsed/>
    <w:rsid w:val="00EB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79A"/>
  </w:style>
  <w:style w:type="paragraph" w:styleId="a7">
    <w:name w:val="footer"/>
    <w:basedOn w:val="a"/>
    <w:link w:val="a8"/>
    <w:uiPriority w:val="99"/>
    <w:unhideWhenUsed/>
    <w:rsid w:val="00EB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</dc:creator>
  <cp:lastModifiedBy>Надежда Викторовна</cp:lastModifiedBy>
  <cp:revision>10</cp:revision>
  <dcterms:created xsi:type="dcterms:W3CDTF">2014-10-01T17:54:00Z</dcterms:created>
  <dcterms:modified xsi:type="dcterms:W3CDTF">2014-10-02T20:01:00Z</dcterms:modified>
</cp:coreProperties>
</file>