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3" w:rsidRPr="00E80BF3" w:rsidRDefault="00E80BF3" w:rsidP="00E80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План-сетка мероприятий </w:t>
      </w:r>
    </w:p>
    <w:p w:rsidR="00E80BF3" w:rsidRPr="00E80BF3" w:rsidRDefault="00E80BF3" w:rsidP="00E80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музея «Истории школы №1»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A06" w:rsidRPr="00E80BF3" w:rsidRDefault="00E80BF3" w:rsidP="00E80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3">
        <w:rPr>
          <w:rFonts w:ascii="Times New Roman" w:hAnsi="Times New Roman" w:cs="Times New Roman"/>
          <w:b/>
          <w:sz w:val="28"/>
          <w:szCs w:val="28"/>
        </w:rPr>
        <w:t xml:space="preserve">                          на 1 полугодие 2013-2014 ученого года</w:t>
      </w:r>
    </w:p>
    <w:p w:rsidR="00E80BF3" w:rsidRDefault="00E80BF3" w:rsidP="00E80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BF3" w:rsidRDefault="00E80BF3" w:rsidP="00E80B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0BF3" w:rsidTr="00E80BF3">
        <w:tc>
          <w:tcPr>
            <w:tcW w:w="4785" w:type="dxa"/>
          </w:tcPr>
          <w:p w:rsidR="00E80BF3" w:rsidRDefault="00E80BF3" w:rsidP="00E80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80BF3" w:rsidRDefault="00E80BF3" w:rsidP="00E80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F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«Мастер», посвященная  85-летию В.М. Шукшина</w:t>
            </w:r>
          </w:p>
          <w:p w:rsidR="00E80BF3" w:rsidRDefault="00E80BF3" w:rsidP="00E80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«Музей открывает двери» (1 класс)</w:t>
            </w:r>
          </w:p>
          <w:p w:rsidR="00E80BF3" w:rsidRDefault="00E80BF3" w:rsidP="00E80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Заседадание Совета музея</w:t>
            </w:r>
          </w:p>
          <w:p w:rsidR="00E80BF3" w:rsidRPr="00E80BF3" w:rsidRDefault="00E80BF3" w:rsidP="00E80BF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архива Алтайского края</w:t>
            </w:r>
          </w:p>
        </w:tc>
        <w:tc>
          <w:tcPr>
            <w:tcW w:w="4786" w:type="dxa"/>
          </w:tcPr>
          <w:p w:rsidR="00E80BF3" w:rsidRDefault="00E80BF3" w:rsidP="00E80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«История Алтайского края в лицах»</w:t>
            </w:r>
          </w:p>
          <w:p w:rsid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«Знаменитые выпускники нашей школы»</w:t>
            </w:r>
          </w:p>
          <w:p w:rsid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«Они сражались за Родину»</w:t>
            </w:r>
          </w:p>
          <w:p w:rsid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районного комитета ветеранов педагогического труда</w:t>
            </w:r>
          </w:p>
          <w:p w:rsid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календаря знаменательных и памятных дат</w:t>
            </w:r>
          </w:p>
          <w:p w:rsid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открытка»</w:t>
            </w:r>
          </w:p>
          <w:p w:rsidR="00E80BF3" w:rsidRPr="00E80BF3" w:rsidRDefault="00E80BF3" w:rsidP="00E80BF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сочинений «Город, в котором я живу»</w:t>
            </w:r>
          </w:p>
        </w:tc>
      </w:tr>
      <w:tr w:rsidR="00E80BF3" w:rsidTr="00E80BF3">
        <w:tc>
          <w:tcPr>
            <w:tcW w:w="4785" w:type="dxa"/>
          </w:tcPr>
          <w:p w:rsidR="00E80BF3" w:rsidRDefault="00E80BF3" w:rsidP="00E80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80BF3" w:rsidRDefault="00E80BF3" w:rsidP="00E80B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«Эхо минувшей войны»</w:t>
            </w:r>
          </w:p>
          <w:p w:rsidR="00E80BF3" w:rsidRDefault="00E80BF3" w:rsidP="00E80B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права</w:t>
            </w:r>
            <w:r w:rsidR="00AB150C">
              <w:rPr>
                <w:rFonts w:ascii="Times New Roman" w:hAnsi="Times New Roman" w:cs="Times New Roman"/>
                <w:sz w:val="28"/>
                <w:szCs w:val="28"/>
              </w:rPr>
              <w:t xml:space="preserve"> «Права детей – забота Государства» (Всемирный день ребенка)</w:t>
            </w:r>
          </w:p>
          <w:p w:rsidR="00AB150C" w:rsidRDefault="00AB150C" w:rsidP="00E80B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календаря знаменательных и памятных дат</w:t>
            </w:r>
          </w:p>
          <w:p w:rsidR="00AB150C" w:rsidRDefault="00AB150C" w:rsidP="00E80B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налоговой грамотности</w:t>
            </w:r>
          </w:p>
          <w:p w:rsidR="00AB150C" w:rsidRDefault="00AB150C" w:rsidP="00E80B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стихов, посвященных дню матери</w:t>
            </w:r>
          </w:p>
          <w:p w:rsidR="00AB150C" w:rsidRPr="00E80BF3" w:rsidRDefault="00AB150C" w:rsidP="00E80BF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и эссе «Ради жизни на земле»</w:t>
            </w:r>
          </w:p>
        </w:tc>
        <w:tc>
          <w:tcPr>
            <w:tcW w:w="4786" w:type="dxa"/>
          </w:tcPr>
          <w:p w:rsidR="00E80BF3" w:rsidRDefault="00AB150C" w:rsidP="00E80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</w:p>
          <w:p w:rsidR="00AB150C" w:rsidRDefault="00AB150C" w:rsidP="00AB150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«Москва, как много в этом слове…» о контнаступлении под Москвой</w:t>
            </w:r>
          </w:p>
          <w:p w:rsidR="00AB150C" w:rsidRPr="00AB150C" w:rsidRDefault="00AB150C" w:rsidP="00AB150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0C">
              <w:rPr>
                <w:rFonts w:ascii="Times New Roman" w:hAnsi="Times New Roman" w:cs="Times New Roman"/>
                <w:sz w:val="28"/>
                <w:szCs w:val="28"/>
              </w:rPr>
              <w:t>Выпуск календаря знаменательных и памятных дат</w:t>
            </w:r>
          </w:p>
          <w:p w:rsidR="00AB150C" w:rsidRDefault="00AB150C" w:rsidP="00AB150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Конституции (20-летие Конституции Российской Федерации)</w:t>
            </w:r>
          </w:p>
          <w:p w:rsidR="00AB150C" w:rsidRDefault="00AB150C" w:rsidP="00AB150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музея</w:t>
            </w:r>
          </w:p>
          <w:p w:rsidR="00C11D49" w:rsidRDefault="00C11D49" w:rsidP="00AB150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«Сказание о земле Алтайской»</w:t>
            </w:r>
          </w:p>
          <w:p w:rsidR="00AB150C" w:rsidRPr="00AB150C" w:rsidRDefault="00AB150C" w:rsidP="00AB15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BF3" w:rsidRDefault="00E80BF3" w:rsidP="00E80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AB3" w:rsidRDefault="000D6AB3" w:rsidP="00E80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AB3" w:rsidRDefault="000D6AB3" w:rsidP="00E80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AB3" w:rsidRPr="00E80BF3" w:rsidRDefault="000D6AB3" w:rsidP="000D6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План-сетка мероприятий </w:t>
      </w:r>
    </w:p>
    <w:p w:rsidR="000D6AB3" w:rsidRPr="00E80BF3" w:rsidRDefault="000D6AB3" w:rsidP="000D6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музея «Истории школы №1»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AB3" w:rsidRDefault="000D6AB3" w:rsidP="000D6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BF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 2</w:t>
      </w:r>
      <w:r w:rsidRPr="00E80BF3">
        <w:rPr>
          <w:rFonts w:ascii="Times New Roman" w:hAnsi="Times New Roman" w:cs="Times New Roman"/>
          <w:b/>
          <w:sz w:val="28"/>
          <w:szCs w:val="28"/>
        </w:rPr>
        <w:t xml:space="preserve"> полугодие 2013-2014 ученого года</w:t>
      </w:r>
    </w:p>
    <w:p w:rsidR="00C11D49" w:rsidRDefault="00C11D49" w:rsidP="000D6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1D49" w:rsidTr="00C11D49">
        <w:tc>
          <w:tcPr>
            <w:tcW w:w="4785" w:type="dxa"/>
          </w:tcPr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11D49" w:rsidRDefault="00C11D49" w:rsidP="00C11D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«Увлеченный человек: Апанасенко З.И.»</w:t>
            </w:r>
          </w:p>
          <w:p w:rsidR="00C11D49" w:rsidRDefault="00C11D49" w:rsidP="00C11D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календаря знаменательных и памятных дат</w:t>
            </w:r>
          </w:p>
          <w:p w:rsidR="00C11D49" w:rsidRDefault="00C11D49" w:rsidP="00C11D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«Сказание о земле Алтайской»</w:t>
            </w:r>
          </w:p>
          <w:p w:rsidR="00C11D49" w:rsidRPr="00C11D49" w:rsidRDefault="00C11D49" w:rsidP="00C11D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Хронограф</w:t>
            </w:r>
          </w:p>
        </w:tc>
        <w:tc>
          <w:tcPr>
            <w:tcW w:w="4786" w:type="dxa"/>
          </w:tcPr>
          <w:p w:rsidR="00C11D49" w:rsidRP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Лекция «Им боевые ордена не надевать»</w:t>
            </w:r>
          </w:p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2.Школьный конкурс научно-исследовательских работ «История моей семьи в истории России»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3. Выпуск календаря знаменательных и памятных дат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Час истории (посвящен дню вывода советских войск из Афганистана)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Информация в Хронограф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Заседание Совета музея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День молодого избирателя</w:t>
            </w:r>
          </w:p>
        </w:tc>
      </w:tr>
      <w:tr w:rsidR="00C11D49" w:rsidTr="00C11D49">
        <w:tc>
          <w:tcPr>
            <w:tcW w:w="4785" w:type="dxa"/>
          </w:tcPr>
          <w:p w:rsidR="00C11D49" w:rsidRP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11D49" w:rsidRDefault="00C11D49" w:rsidP="00C11D4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«Когда город становится судьбою»</w:t>
            </w:r>
          </w:p>
          <w:p w:rsidR="00C11D49" w:rsidRDefault="00C11D49" w:rsidP="00C11D4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сочинений и эссе «Замечательные учителя Барнаула»</w:t>
            </w:r>
          </w:p>
          <w:p w:rsidR="00C11D49" w:rsidRDefault="00C11D49" w:rsidP="00C11D4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календаря знаменательных и памятных дат</w:t>
            </w:r>
          </w:p>
          <w:p w:rsidR="00C11D49" w:rsidRPr="00C11D49" w:rsidRDefault="00C11D49" w:rsidP="00C11D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49" w:rsidRP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1D49" w:rsidRDefault="00C11D49" w:rsidP="00C11D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«Жизнь, отданная школе»</w:t>
            </w:r>
          </w:p>
          <w:p w:rsidR="00C11D49" w:rsidRDefault="00C11D49" w:rsidP="00C11D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Хронограф</w:t>
            </w:r>
          </w:p>
          <w:p w:rsidR="00C11D49" w:rsidRPr="00C11D49" w:rsidRDefault="00C11D49" w:rsidP="00C11D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Выпуск календаря знаменательных и памятных дат</w:t>
            </w:r>
          </w:p>
          <w:p w:rsidR="00C11D49" w:rsidRDefault="00C11D49" w:rsidP="00C11D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«Сказание о земле Алтайской»</w:t>
            </w:r>
          </w:p>
          <w:p w:rsidR="00C11D49" w:rsidRDefault="00C11D49" w:rsidP="00C11D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«Страницы истории современного Барнаула»</w:t>
            </w:r>
          </w:p>
          <w:p w:rsidR="00C11D49" w:rsidRPr="00C11D49" w:rsidRDefault="00C11D49" w:rsidP="00C11D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D49" w:rsidTr="00C11D49">
        <w:tc>
          <w:tcPr>
            <w:tcW w:w="4785" w:type="dxa"/>
          </w:tcPr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«Они сражались за Родину»</w:t>
            </w:r>
          </w:p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Школьная конференция «Алтай в годы Великой Отечественной войны»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49">
              <w:rPr>
                <w:rFonts w:ascii="Times New Roman" w:hAnsi="Times New Roman" w:cs="Times New Roman"/>
                <w:sz w:val="28"/>
                <w:szCs w:val="28"/>
              </w:rPr>
              <w:t>3. Выпуск календаря знаменательных и памятных дат</w:t>
            </w:r>
          </w:p>
          <w:p w:rsid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газет и плакатов «Эстафета поколений»</w:t>
            </w:r>
          </w:p>
          <w:p w:rsidR="00C11D49" w:rsidRPr="00C11D49" w:rsidRDefault="00C11D49" w:rsidP="00C1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A604B">
              <w:rPr>
                <w:rFonts w:ascii="Times New Roman" w:hAnsi="Times New Roman" w:cs="Times New Roman"/>
                <w:sz w:val="28"/>
                <w:szCs w:val="28"/>
              </w:rPr>
              <w:t>Итоговое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аседание Совета музея</w:t>
            </w:r>
          </w:p>
          <w:p w:rsidR="00C11D49" w:rsidRPr="00C11D49" w:rsidRDefault="00C11D49" w:rsidP="000D6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1D49" w:rsidRDefault="00C11D49" w:rsidP="000D6A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1D49" w:rsidRPr="00E80BF3" w:rsidRDefault="00C11D49" w:rsidP="000D6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AB3" w:rsidRPr="00E80BF3" w:rsidRDefault="000D6AB3" w:rsidP="00E80B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AB3" w:rsidRPr="00E80BF3" w:rsidSect="00A0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29E"/>
    <w:multiLevelType w:val="hybridMultilevel"/>
    <w:tmpl w:val="ED1E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E92"/>
    <w:multiLevelType w:val="hybridMultilevel"/>
    <w:tmpl w:val="475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EDA"/>
    <w:multiLevelType w:val="hybridMultilevel"/>
    <w:tmpl w:val="E7FE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3770"/>
    <w:multiLevelType w:val="hybridMultilevel"/>
    <w:tmpl w:val="6BC61D4C"/>
    <w:lvl w:ilvl="0" w:tplc="48181B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361C4B"/>
    <w:multiLevelType w:val="hybridMultilevel"/>
    <w:tmpl w:val="F1F0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449E"/>
    <w:multiLevelType w:val="hybridMultilevel"/>
    <w:tmpl w:val="425C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4F5"/>
    <w:multiLevelType w:val="hybridMultilevel"/>
    <w:tmpl w:val="4BFA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672E7"/>
    <w:multiLevelType w:val="hybridMultilevel"/>
    <w:tmpl w:val="475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B0DF3"/>
    <w:multiLevelType w:val="hybridMultilevel"/>
    <w:tmpl w:val="4BFA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4F76"/>
    <w:multiLevelType w:val="hybridMultilevel"/>
    <w:tmpl w:val="188E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0BF3"/>
    <w:rsid w:val="000D6AB3"/>
    <w:rsid w:val="007A604B"/>
    <w:rsid w:val="00A07A06"/>
    <w:rsid w:val="00AB150C"/>
    <w:rsid w:val="00C11D49"/>
    <w:rsid w:val="00E8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</cp:revision>
  <dcterms:created xsi:type="dcterms:W3CDTF">2014-04-14T11:58:00Z</dcterms:created>
  <dcterms:modified xsi:type="dcterms:W3CDTF">2014-04-14T14:21:00Z</dcterms:modified>
</cp:coreProperties>
</file>