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30" w:rsidRDefault="00A74530">
      <w:pPr>
        <w:rPr>
          <w:b/>
          <w:sz w:val="28"/>
          <w:szCs w:val="28"/>
        </w:rPr>
      </w:pPr>
    </w:p>
    <w:p w:rsidR="00487E51" w:rsidRPr="00487E51" w:rsidRDefault="00487E51" w:rsidP="00487E51">
      <w:pPr>
        <w:jc w:val="center"/>
        <w:rPr>
          <w:sz w:val="40"/>
          <w:szCs w:val="40"/>
          <w:u w:val="single"/>
        </w:rPr>
      </w:pPr>
      <w:r w:rsidRPr="00487E51">
        <w:rPr>
          <w:b/>
          <w:sz w:val="40"/>
          <w:szCs w:val="40"/>
          <w:u w:val="single"/>
        </w:rPr>
        <w:t>Фено</w:t>
      </w:r>
      <w:r w:rsidR="00994BF7">
        <w:rPr>
          <w:b/>
          <w:sz w:val="40"/>
          <w:szCs w:val="40"/>
          <w:u w:val="single"/>
        </w:rPr>
        <w:t xml:space="preserve">мен традиции в поликультурном </w:t>
      </w:r>
      <w:r w:rsidRPr="00487E51">
        <w:rPr>
          <w:b/>
          <w:sz w:val="40"/>
          <w:szCs w:val="40"/>
          <w:u w:val="single"/>
        </w:rPr>
        <w:t xml:space="preserve"> образовани</w:t>
      </w:r>
      <w:r w:rsidR="00994BF7">
        <w:rPr>
          <w:b/>
          <w:sz w:val="40"/>
          <w:szCs w:val="40"/>
          <w:u w:val="single"/>
        </w:rPr>
        <w:t>и</w:t>
      </w:r>
    </w:p>
    <w:p w:rsidR="00A74530" w:rsidRPr="00424F00" w:rsidRDefault="00A74530" w:rsidP="0048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Миссия школы, сформировавшаяся в предшествующие годы</w:t>
      </w:r>
      <w:proofErr w:type="gramStart"/>
      <w:r w:rsidRPr="00424F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4F00">
        <w:rPr>
          <w:rFonts w:ascii="Times New Roman" w:hAnsi="Times New Roman" w:cs="Times New Roman"/>
          <w:sz w:val="28"/>
          <w:szCs w:val="28"/>
        </w:rPr>
        <w:t xml:space="preserve"> ориентирует  всех участников образовательного процесса на стремление  к идеалу гуманистического образования на основе  интеграции  личности  в систему   различных культур -   общечеловеческой, национальной, семейной, субрегиональной и др. с использованием различных путей и условий.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В условиях  роста процесса государственно-общественного управления образованием особую важность приобретает образование, основанное на учете  социального заказа, на ценностных  установках тех субкультур (семейной, региональной) , в которые включен ученик.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 xml:space="preserve">Теоретическую основу </w:t>
      </w:r>
      <w:r w:rsidR="00AF1013" w:rsidRPr="00424F00">
        <w:rPr>
          <w:rFonts w:ascii="Times New Roman" w:hAnsi="Times New Roman" w:cs="Times New Roman"/>
          <w:sz w:val="28"/>
          <w:szCs w:val="28"/>
        </w:rPr>
        <w:t xml:space="preserve">представляемого </w:t>
      </w:r>
      <w:r w:rsidRPr="00424F00">
        <w:rPr>
          <w:rFonts w:ascii="Times New Roman" w:hAnsi="Times New Roman" w:cs="Times New Roman"/>
          <w:sz w:val="28"/>
          <w:szCs w:val="28"/>
        </w:rPr>
        <w:t xml:space="preserve">эксперимента   составляет  </w:t>
      </w:r>
      <w:r w:rsidRPr="00424F00">
        <w:rPr>
          <w:rFonts w:ascii="Times New Roman" w:hAnsi="Times New Roman" w:cs="Times New Roman"/>
          <w:b/>
          <w:sz w:val="28"/>
          <w:szCs w:val="28"/>
        </w:rPr>
        <w:t xml:space="preserve"> идея поликультурной  школы</w:t>
      </w:r>
      <w:r w:rsidRPr="00424F00">
        <w:rPr>
          <w:rFonts w:ascii="Times New Roman" w:hAnsi="Times New Roman" w:cs="Times New Roman"/>
          <w:sz w:val="28"/>
          <w:szCs w:val="28"/>
        </w:rPr>
        <w:t xml:space="preserve">. Поликультурное школьное образование -  это непрерывный процесс  обучения, воспитания и развития личности, направленный на формирование ее компетенций, ценностных ориентаций, этических, эстетических потребностей и идеалов. Он  включает в себя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культуросозидающий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 компонент, отражающий особенности  саморазвития  ребенка в различных культурах и обеспечивающий сохранение, передачу, воспроизводство и обогащение культуры со стороны ребенка. Поликультурное школьное образование рассматривает интеграцию человека в культуру, возможность его самореализации в неразрывном единстве с  историей и традициями родного края. Поликультурное школьное образование способствует бесконфликтной идентификации личности с субкультурами. 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Поликультурная школа реализуется  в определенном пространстве.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Образовательное  пространство – это разнообразные   среды  школьного бытия, в которых совместное преобразование сфер культуры всеми  участниками образовательного процесса становится фактором комплексного воздействия на процесс развития и самореализации личности.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Образовательное пространство  с разнообразными средами предоставляет возможность ученику выбирать формы самосовершенствования на основе предлагаемых альтернатив.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 xml:space="preserve">Важнейшую роль  в обеспечении условий развития личности школьника играют   такие среды, как «семья», «школа» и «объединение по </w:t>
      </w:r>
      <w:r w:rsidRPr="00424F00">
        <w:rPr>
          <w:rFonts w:ascii="Times New Roman" w:hAnsi="Times New Roman" w:cs="Times New Roman"/>
          <w:sz w:val="28"/>
          <w:szCs w:val="28"/>
        </w:rPr>
        <w:lastRenderedPageBreak/>
        <w:t>интересам», построенные  на принципах личностно ориентированной жизнедеятельности.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 xml:space="preserve">Поликультурная школа ориентируется на воспитание личности с определенными ценностными ориентациями, моралью, поведением, отношением к другим людям. Сущность воспитания такой личности состоит в том, что 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а) образование является предметом  пристального внимания  не только в школе, но и в других средах  (в семье, в  группах по интересам);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 б) в системе общего и дополнительного образования, особенно при изучении  языков, литературы, истории и культуры (экологической, музыкальной, нравственной, художественно-эстетической, трудовой и др.) наряду с приобретением вербальных компетенций,  учащиеся овладевают способами социально значимого  поведения в другой культуре. </w:t>
      </w:r>
    </w:p>
    <w:p w:rsidR="00A74530" w:rsidRPr="00424F00" w:rsidRDefault="00A74530" w:rsidP="00A7453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 xml:space="preserve">Признаками  воспитанной личности в поликультурной школе является уважение к представителям   других культур (семейной, национальной, социальной и др.), культурная непредвзятость,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 такт,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 наблюдательность, то есть именно то, что  характеризует </w:t>
      </w:r>
      <w:r w:rsidRPr="00424F00">
        <w:rPr>
          <w:rFonts w:ascii="Times New Roman" w:hAnsi="Times New Roman" w:cs="Times New Roman"/>
          <w:b/>
          <w:sz w:val="28"/>
          <w:szCs w:val="28"/>
        </w:rPr>
        <w:t xml:space="preserve"> культурно-исторические  традиции  Донского края</w:t>
      </w:r>
      <w:r w:rsidRPr="00424F00">
        <w:rPr>
          <w:rFonts w:ascii="Times New Roman" w:hAnsi="Times New Roman" w:cs="Times New Roman"/>
          <w:sz w:val="28"/>
          <w:szCs w:val="28"/>
        </w:rPr>
        <w:t>.</w:t>
      </w:r>
    </w:p>
    <w:p w:rsidR="00CD3816" w:rsidRPr="00424F00" w:rsidRDefault="00AF1013" w:rsidP="00AF1013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 xml:space="preserve">В массовой трактовке понятия «культурно-исторической традиции» преобладают  этнографические (в Ростовской области – казачьи)  мотивы.  В массовости создания казачьих/кадетских школ, краеведческих музеев казачьего быта, в  формировании  представления о традициях Дона как о традициях казачества и во многом подобном   нивелируется  сама идея поликультурного образования, 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 традиции в образовании. Мириться с этим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пололожением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 мы не можем. Несомненно, ф</w:t>
      </w:r>
      <w:r w:rsidR="00D85DB6" w:rsidRPr="00424F00">
        <w:rPr>
          <w:rFonts w:ascii="Times New Roman" w:hAnsi="Times New Roman" w:cs="Times New Roman"/>
          <w:sz w:val="28"/>
          <w:szCs w:val="28"/>
        </w:rPr>
        <w:t>ундаментальным качеством человеческого бытия является способность создавать и наследовать культурные произведения. Традиция в широком смысле, как наследование культуры, выступает, таким образом, как универсальная характеристика человеческого способа быть.</w:t>
      </w:r>
      <w:r w:rsidRPr="00424F00">
        <w:rPr>
          <w:rFonts w:ascii="Times New Roman" w:hAnsi="Times New Roman" w:cs="Times New Roman"/>
          <w:sz w:val="28"/>
          <w:szCs w:val="28"/>
        </w:rPr>
        <w:t xml:space="preserve">  </w:t>
      </w:r>
      <w:r w:rsidR="00CD3816" w:rsidRPr="00424F00">
        <w:rPr>
          <w:rFonts w:ascii="Times New Roman" w:hAnsi="Times New Roman" w:cs="Times New Roman"/>
          <w:sz w:val="28"/>
          <w:szCs w:val="28"/>
        </w:rPr>
        <w:t>"Любовь к предкам" – вовсе не риторическая фигура, это реальное и очень сильное переживание, которое так проникновенно выразил Пушкин:</w:t>
      </w:r>
    </w:p>
    <w:p w:rsidR="00CD3816" w:rsidRPr="00424F00" w:rsidRDefault="00CD3816" w:rsidP="00CD3816">
      <w:pPr>
        <w:pStyle w:val="a5"/>
        <w:spacing w:before="120" w:beforeAutospacing="0"/>
        <w:rPr>
          <w:sz w:val="28"/>
          <w:szCs w:val="28"/>
        </w:rPr>
      </w:pPr>
      <w:r w:rsidRPr="00424F00">
        <w:rPr>
          <w:sz w:val="28"/>
          <w:szCs w:val="28"/>
        </w:rPr>
        <w:t>Два чувства дивно близки нам, в них обретает сердце пищу:</w:t>
      </w:r>
    </w:p>
    <w:p w:rsidR="00CD3816" w:rsidRPr="00424F00" w:rsidRDefault="00CD3816" w:rsidP="00CD3816">
      <w:pPr>
        <w:pStyle w:val="a5"/>
        <w:spacing w:before="120" w:beforeAutospacing="0"/>
        <w:rPr>
          <w:sz w:val="28"/>
          <w:szCs w:val="28"/>
        </w:rPr>
      </w:pPr>
      <w:r w:rsidRPr="00424F00">
        <w:rPr>
          <w:sz w:val="28"/>
          <w:szCs w:val="28"/>
        </w:rPr>
        <w:t>Любовь к родному пепелищу, любовь к отеческим гробам.</w:t>
      </w:r>
    </w:p>
    <w:p w:rsidR="00CD3816" w:rsidRPr="00424F00" w:rsidRDefault="00CD3816" w:rsidP="00CD3816">
      <w:pPr>
        <w:pStyle w:val="a5"/>
        <w:spacing w:before="120" w:beforeAutospacing="0"/>
        <w:rPr>
          <w:sz w:val="28"/>
          <w:szCs w:val="28"/>
        </w:rPr>
      </w:pPr>
      <w:r w:rsidRPr="00424F00">
        <w:rPr>
          <w:sz w:val="28"/>
          <w:szCs w:val="28"/>
        </w:rPr>
        <w:t>На них основано от века, по воле Бога самого,</w:t>
      </w:r>
    </w:p>
    <w:p w:rsidR="00CD3816" w:rsidRPr="00424F00" w:rsidRDefault="00CD3816" w:rsidP="00570687">
      <w:pPr>
        <w:pStyle w:val="a5"/>
        <w:tabs>
          <w:tab w:val="left" w:pos="5520"/>
        </w:tabs>
        <w:spacing w:before="120" w:beforeAutospacing="0"/>
        <w:rPr>
          <w:sz w:val="28"/>
          <w:szCs w:val="28"/>
        </w:rPr>
      </w:pPr>
      <w:proofErr w:type="spellStart"/>
      <w:r w:rsidRPr="00424F00">
        <w:rPr>
          <w:sz w:val="28"/>
          <w:szCs w:val="28"/>
        </w:rPr>
        <w:t>Самостоянье</w:t>
      </w:r>
      <w:proofErr w:type="spellEnd"/>
      <w:r w:rsidRPr="00424F00">
        <w:rPr>
          <w:sz w:val="28"/>
          <w:szCs w:val="28"/>
        </w:rPr>
        <w:t xml:space="preserve"> человека, залог величия его.</w:t>
      </w:r>
      <w:r w:rsidR="00570687">
        <w:rPr>
          <w:sz w:val="28"/>
          <w:szCs w:val="28"/>
        </w:rPr>
        <w:tab/>
      </w:r>
    </w:p>
    <w:p w:rsidR="00AF1013" w:rsidRPr="00424F00" w:rsidRDefault="00CD3816" w:rsidP="00AF1013">
      <w:pPr>
        <w:pStyle w:val="a5"/>
        <w:spacing w:before="120" w:beforeAutospacing="0"/>
        <w:ind w:firstLine="708"/>
        <w:rPr>
          <w:sz w:val="28"/>
          <w:szCs w:val="28"/>
        </w:rPr>
      </w:pPr>
      <w:r w:rsidRPr="00424F00">
        <w:rPr>
          <w:sz w:val="28"/>
          <w:szCs w:val="28"/>
        </w:rPr>
        <w:t>Эти смыслы пробуждают в человеке сознание нравственных обязательств в отношении к роду, народу, Родин</w:t>
      </w:r>
      <w:r w:rsidR="00AF1013" w:rsidRPr="00424F00">
        <w:rPr>
          <w:sz w:val="28"/>
          <w:szCs w:val="28"/>
        </w:rPr>
        <w:t>е, побуждают его искать  истину в</w:t>
      </w:r>
      <w:r w:rsidRPr="00424F00">
        <w:rPr>
          <w:sz w:val="28"/>
          <w:szCs w:val="28"/>
        </w:rPr>
        <w:t xml:space="preserve"> прошлом и "продолжать дело отцов", наделяя ценностным содержанием непрерывность обще</w:t>
      </w:r>
      <w:r w:rsidR="00AF1013" w:rsidRPr="00424F00">
        <w:rPr>
          <w:sz w:val="28"/>
          <w:szCs w:val="28"/>
        </w:rPr>
        <w:t>го дела  сменяющих друг друга поколений.</w:t>
      </w:r>
      <w:r w:rsidRPr="00424F00">
        <w:rPr>
          <w:sz w:val="28"/>
          <w:szCs w:val="28"/>
        </w:rPr>
        <w:t>.</w:t>
      </w:r>
    </w:p>
    <w:p w:rsidR="00487E51" w:rsidRPr="00424F00" w:rsidRDefault="00487E51" w:rsidP="00AF1013">
      <w:pPr>
        <w:pStyle w:val="a5"/>
        <w:spacing w:before="120" w:beforeAutospacing="0"/>
        <w:ind w:firstLine="708"/>
        <w:rPr>
          <w:sz w:val="28"/>
          <w:szCs w:val="28"/>
        </w:rPr>
      </w:pPr>
      <w:r w:rsidRPr="00424F00">
        <w:rPr>
          <w:sz w:val="28"/>
          <w:szCs w:val="28"/>
        </w:rPr>
        <w:t xml:space="preserve">Традиция никогда не "дана" – традиция всегда "создается". Есть своеобразный иллюзионизм в том, чтобы воспринимать традицию как то, что всегда было. На самом деле идет постоянный процесс переоценки и переопределения элементов наследия, в котором одни элементы отодвигаются в тень, </w:t>
      </w:r>
      <w:r w:rsidR="00AF1013" w:rsidRPr="00424F00">
        <w:rPr>
          <w:sz w:val="28"/>
          <w:szCs w:val="28"/>
        </w:rPr>
        <w:t xml:space="preserve">другие выходят на первый план. Традиция  </w:t>
      </w:r>
      <w:r w:rsidRPr="00424F00">
        <w:rPr>
          <w:sz w:val="28"/>
          <w:szCs w:val="28"/>
        </w:rPr>
        <w:t xml:space="preserve"> творится, моделируется</w:t>
      </w:r>
      <w:r w:rsidR="00AF1013" w:rsidRPr="00424F00">
        <w:rPr>
          <w:sz w:val="28"/>
          <w:szCs w:val="28"/>
        </w:rPr>
        <w:t xml:space="preserve">, видоизменяется </w:t>
      </w:r>
      <w:r w:rsidRPr="00424F00">
        <w:rPr>
          <w:sz w:val="28"/>
          <w:szCs w:val="28"/>
        </w:rPr>
        <w:t xml:space="preserve"> в соответствии с нынешними потребностями и стремления</w:t>
      </w:r>
      <w:r w:rsidR="00AF1013" w:rsidRPr="00424F00">
        <w:rPr>
          <w:sz w:val="28"/>
          <w:szCs w:val="28"/>
        </w:rPr>
        <w:t>ми данной исторической ситуации</w:t>
      </w:r>
      <w:r w:rsidRPr="00424F00">
        <w:rPr>
          <w:sz w:val="28"/>
          <w:szCs w:val="28"/>
        </w:rPr>
        <w:t>.</w:t>
      </w:r>
    </w:p>
    <w:p w:rsidR="00D85DB6" w:rsidRPr="00424F00" w:rsidRDefault="00994BF7" w:rsidP="00994BF7">
      <w:pPr>
        <w:pStyle w:val="a5"/>
        <w:spacing w:before="120" w:beforeAutospacing="0"/>
        <w:ind w:firstLine="708"/>
        <w:rPr>
          <w:sz w:val="28"/>
          <w:szCs w:val="28"/>
        </w:rPr>
      </w:pPr>
      <w:r w:rsidRPr="00424F00">
        <w:rPr>
          <w:sz w:val="28"/>
          <w:szCs w:val="28"/>
        </w:rPr>
        <w:t xml:space="preserve">Предлагаем  понимать </w:t>
      </w:r>
      <w:r w:rsidR="00487E51" w:rsidRPr="00424F00">
        <w:rPr>
          <w:sz w:val="28"/>
          <w:szCs w:val="28"/>
        </w:rPr>
        <w:t xml:space="preserve">культурно-историческую традицию как позитивно оцениваемый ее субъектом способ жизнеустройства, воспроизводимый на протяжении ряда поколений в меру активности субъекта традиции. Культурно-исторические традиции разнообразны в меру разнообразия культурно-исторических субъектов, отстаивающих способ своего существования и предъявляющих права на условия реализации способа </w:t>
      </w:r>
      <w:proofErr w:type="spellStart"/>
      <w:r w:rsidR="00487E51" w:rsidRPr="00424F00">
        <w:rPr>
          <w:sz w:val="28"/>
          <w:szCs w:val="28"/>
        </w:rPr>
        <w:t>жизнестроительства</w:t>
      </w:r>
      <w:proofErr w:type="spellEnd"/>
      <w:r w:rsidR="00487E51" w:rsidRPr="00424F00">
        <w:rPr>
          <w:sz w:val="28"/>
          <w:szCs w:val="28"/>
        </w:rPr>
        <w:t>, представляющегося им ценным.</w:t>
      </w:r>
    </w:p>
    <w:p w:rsidR="00424F00" w:rsidRPr="00424F00" w:rsidRDefault="00424F00" w:rsidP="00424F00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в широком смысле - это форма самоорганизации, устойчиво воспроизводящаяся из поколения в поколения за счет специфических организованностей (таких как уклад, ритуал, обряд, воспитательный обычай, учительные установления, корпус основных текстов и другое), и запечатлевающая в человеке определенный тип работы над самим собой. Элементы традиции задают условия для воспроизведения специфического человеческого опыта, будь то опыт переживания аффекта, опыт сознания, опыт мышления, опыт действия. Традиции – своего рода творческие лаборатории в историческом образовании человеческого духа, в них "человеческое" являет себя, воспитывает себя и узнает себя, что оно есть.</w:t>
      </w:r>
    </w:p>
    <w:p w:rsidR="00994BF7" w:rsidRPr="00424F00" w:rsidRDefault="00994BF7" w:rsidP="00994BF7">
      <w:pPr>
        <w:pStyle w:val="a5"/>
        <w:spacing w:before="120" w:beforeAutospacing="0"/>
        <w:ind w:firstLine="708"/>
        <w:rPr>
          <w:sz w:val="28"/>
          <w:szCs w:val="28"/>
        </w:rPr>
      </w:pPr>
    </w:p>
    <w:p w:rsidR="00994BF7" w:rsidRPr="00424F00" w:rsidRDefault="00994BF7" w:rsidP="00994BF7">
      <w:pPr>
        <w:pStyle w:val="a5"/>
        <w:spacing w:before="120" w:beforeAutospacing="0"/>
        <w:ind w:firstLine="708"/>
        <w:rPr>
          <w:sz w:val="28"/>
          <w:szCs w:val="28"/>
        </w:rPr>
      </w:pPr>
    </w:p>
    <w:p w:rsidR="00994BF7" w:rsidRDefault="00994BF7" w:rsidP="00994BF7">
      <w:pPr>
        <w:pStyle w:val="a5"/>
        <w:spacing w:before="120" w:beforeAutospacing="0"/>
        <w:ind w:firstLine="708"/>
        <w:rPr>
          <w:sz w:val="28"/>
          <w:szCs w:val="28"/>
        </w:rPr>
      </w:pPr>
    </w:p>
    <w:sectPr w:rsidR="00994BF7" w:rsidSect="00EA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D91"/>
    <w:multiLevelType w:val="hybridMultilevel"/>
    <w:tmpl w:val="424C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A1967"/>
    <w:multiLevelType w:val="hybridMultilevel"/>
    <w:tmpl w:val="958CC2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B0439"/>
    <w:multiLevelType w:val="hybridMultilevel"/>
    <w:tmpl w:val="4BB03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130266"/>
    <w:multiLevelType w:val="hybridMultilevel"/>
    <w:tmpl w:val="B31CD610"/>
    <w:lvl w:ilvl="0" w:tplc="B2748196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b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B5FCA"/>
    <w:multiLevelType w:val="hybridMultilevel"/>
    <w:tmpl w:val="062ABBEE"/>
    <w:lvl w:ilvl="0" w:tplc="4FF6EA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D50B2"/>
    <w:multiLevelType w:val="hybridMultilevel"/>
    <w:tmpl w:val="2482FE8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6F87A68"/>
    <w:multiLevelType w:val="hybridMultilevel"/>
    <w:tmpl w:val="781674FE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D5954"/>
    <w:multiLevelType w:val="hybridMultilevel"/>
    <w:tmpl w:val="5590E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2422D"/>
    <w:multiLevelType w:val="hybridMultilevel"/>
    <w:tmpl w:val="5658BEE8"/>
    <w:lvl w:ilvl="0" w:tplc="76261F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F58CA"/>
    <w:multiLevelType w:val="hybridMultilevel"/>
    <w:tmpl w:val="081A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67E46"/>
    <w:multiLevelType w:val="hybridMultilevel"/>
    <w:tmpl w:val="5CC67B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D0F00"/>
    <w:rsid w:val="00001737"/>
    <w:rsid w:val="000927D4"/>
    <w:rsid w:val="00213E5B"/>
    <w:rsid w:val="00216AF6"/>
    <w:rsid w:val="002623A4"/>
    <w:rsid w:val="002833B9"/>
    <w:rsid w:val="002A0305"/>
    <w:rsid w:val="00345D25"/>
    <w:rsid w:val="0035227A"/>
    <w:rsid w:val="00410B2E"/>
    <w:rsid w:val="00424F00"/>
    <w:rsid w:val="00433EDD"/>
    <w:rsid w:val="0046538F"/>
    <w:rsid w:val="00487E51"/>
    <w:rsid w:val="004F18D2"/>
    <w:rsid w:val="00516635"/>
    <w:rsid w:val="00570687"/>
    <w:rsid w:val="006B1F90"/>
    <w:rsid w:val="006C5310"/>
    <w:rsid w:val="00700AA6"/>
    <w:rsid w:val="007D2FD8"/>
    <w:rsid w:val="00821EA1"/>
    <w:rsid w:val="00823806"/>
    <w:rsid w:val="00833665"/>
    <w:rsid w:val="008B6CC3"/>
    <w:rsid w:val="00964A34"/>
    <w:rsid w:val="00994BF7"/>
    <w:rsid w:val="009D0F00"/>
    <w:rsid w:val="009E297E"/>
    <w:rsid w:val="00A25CCF"/>
    <w:rsid w:val="00A74530"/>
    <w:rsid w:val="00AB1F86"/>
    <w:rsid w:val="00AF1013"/>
    <w:rsid w:val="00B4324C"/>
    <w:rsid w:val="00B80CBF"/>
    <w:rsid w:val="00B82E12"/>
    <w:rsid w:val="00B84DE4"/>
    <w:rsid w:val="00BF79FF"/>
    <w:rsid w:val="00C57D45"/>
    <w:rsid w:val="00CA541E"/>
    <w:rsid w:val="00CD3816"/>
    <w:rsid w:val="00D0441D"/>
    <w:rsid w:val="00D40614"/>
    <w:rsid w:val="00D812CF"/>
    <w:rsid w:val="00D85DB6"/>
    <w:rsid w:val="00DD2B9B"/>
    <w:rsid w:val="00EA508F"/>
    <w:rsid w:val="00ED4486"/>
    <w:rsid w:val="00F056E3"/>
    <w:rsid w:val="00F23C41"/>
    <w:rsid w:val="00F23D24"/>
    <w:rsid w:val="00F4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3B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8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8AA1-612E-4966-80F7-29552F45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School№3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3</cp:revision>
  <cp:lastPrinted>2010-03-30T11:46:00Z</cp:lastPrinted>
  <dcterms:created xsi:type="dcterms:W3CDTF">2012-02-25T18:03:00Z</dcterms:created>
  <dcterms:modified xsi:type="dcterms:W3CDTF">2012-02-25T18:04:00Z</dcterms:modified>
</cp:coreProperties>
</file>