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A4" w:rsidRDefault="00D735A4" w:rsidP="00D735A4">
      <w:pPr>
        <w:rPr>
          <w:b/>
          <w:bCs w:val="0"/>
        </w:rPr>
      </w:pPr>
      <w:r>
        <w:rPr>
          <w:b/>
          <w:bCs w:val="0"/>
        </w:rPr>
        <w:t>Индивидуальное логопедическое занятие в 3 классе.</w:t>
      </w:r>
    </w:p>
    <w:p w:rsidR="00D735A4" w:rsidRDefault="00D735A4" w:rsidP="00D735A4">
      <w:r>
        <w:rPr>
          <w:b/>
          <w:bCs w:val="0"/>
        </w:rPr>
        <w:t xml:space="preserve">Тема. </w:t>
      </w:r>
      <w:r>
        <w:t>Автоматизация звука «Р».</w:t>
      </w:r>
    </w:p>
    <w:p w:rsidR="00D735A4" w:rsidRPr="009A5421" w:rsidRDefault="00D735A4" w:rsidP="00D735A4">
      <w:pPr>
        <w:rPr>
          <w:b/>
        </w:rPr>
      </w:pPr>
      <w:r w:rsidRPr="009A5421">
        <w:rPr>
          <w:b/>
        </w:rPr>
        <w:t xml:space="preserve">Цель. </w:t>
      </w:r>
      <w:r w:rsidRPr="007F4753">
        <w:rPr>
          <w:sz w:val="32"/>
        </w:rPr>
        <w:t xml:space="preserve">Упражнять в четком и правильном произношении звука </w:t>
      </w:r>
      <w:r>
        <w:rPr>
          <w:i/>
          <w:sz w:val="32"/>
        </w:rPr>
        <w:t>р.</w:t>
      </w:r>
    </w:p>
    <w:p w:rsidR="00D735A4" w:rsidRDefault="00D735A4" w:rsidP="00D735A4">
      <w:r>
        <w:rPr>
          <w:b/>
          <w:bCs w:val="0"/>
        </w:rPr>
        <w:t xml:space="preserve">Задачи. </w:t>
      </w:r>
      <w:r w:rsidRPr="009A5421">
        <w:rPr>
          <w:szCs w:val="28"/>
        </w:rPr>
        <w:t>Закреплять правильное произношение звука</w:t>
      </w:r>
      <w:r w:rsidRPr="009A5421">
        <w:rPr>
          <w:b/>
          <w:bCs w:val="0"/>
          <w:szCs w:val="28"/>
        </w:rPr>
        <w:t xml:space="preserve"> </w:t>
      </w:r>
      <w:proofErr w:type="spellStart"/>
      <w:proofErr w:type="gramStart"/>
      <w:r w:rsidRPr="009A5421">
        <w:rPr>
          <w:bCs w:val="0"/>
          <w:i/>
          <w:iCs/>
          <w:szCs w:val="28"/>
        </w:rPr>
        <w:t>р</w:t>
      </w:r>
      <w:proofErr w:type="spellEnd"/>
      <w:proofErr w:type="gramEnd"/>
      <w:r w:rsidRPr="009A5421">
        <w:rPr>
          <w:i/>
          <w:iCs/>
          <w:szCs w:val="28"/>
        </w:rPr>
        <w:t xml:space="preserve"> </w:t>
      </w:r>
      <w:r w:rsidRPr="009A5421">
        <w:rPr>
          <w:szCs w:val="28"/>
        </w:rPr>
        <w:t>в слогах, словах,  словосочетаниях, предложениях</w:t>
      </w:r>
      <w:r>
        <w:rPr>
          <w:sz w:val="32"/>
        </w:rPr>
        <w:t xml:space="preserve">. </w:t>
      </w:r>
      <w:r>
        <w:rPr>
          <w:b/>
          <w:bCs w:val="0"/>
        </w:rPr>
        <w:t xml:space="preserve"> </w:t>
      </w:r>
      <w:r>
        <w:t>Закрепить умение определять место звука в слове. Закрепить умение подбирать подходящее по смыслу слово, начинающее с данного звука. Обогащение и уточнение словарного запаса.</w:t>
      </w:r>
    </w:p>
    <w:p w:rsidR="00D735A4" w:rsidRDefault="00D735A4" w:rsidP="00D735A4">
      <w:r>
        <w:t xml:space="preserve">    Развивать фонематические процессы, логическое мышление, пространственную ориентировку, мелкую моторику пальцев и артикуляционного аппарата, общую моторику, речевое дыхание, согласованность движения с речью.</w:t>
      </w:r>
      <w:r w:rsidR="00DF67C0">
        <w:t xml:space="preserve"> Развивать грамматический строй речи: согласование числительного с существительным, образование сложных слов-прилагательных, подбор слов-антонимов.</w:t>
      </w:r>
    </w:p>
    <w:p w:rsidR="00D735A4" w:rsidRDefault="00D735A4" w:rsidP="00D735A4">
      <w:r>
        <w:t xml:space="preserve">    Воспитывать желание говорить правильно. Воспитание бережного и в</w:t>
      </w:r>
      <w:r w:rsidR="00DF67C0">
        <w:t>нимательного отношения к птицам</w:t>
      </w:r>
      <w:proofErr w:type="gramStart"/>
      <w:r w:rsidR="00DF67C0">
        <w:t>.</w:t>
      </w:r>
      <w:proofErr w:type="gramEnd"/>
      <w:r w:rsidR="00DF67C0">
        <w:t xml:space="preserve"> Животным.</w:t>
      </w:r>
    </w:p>
    <w:p w:rsidR="00D735A4" w:rsidRPr="00F32AAB" w:rsidRDefault="00D735A4" w:rsidP="00D735A4">
      <w:r>
        <w:rPr>
          <w:b/>
        </w:rPr>
        <w:t xml:space="preserve">Оборудование. </w:t>
      </w:r>
      <w:r>
        <w:t xml:space="preserve">Предметные картинки, карточки для определения места звука в слове, таблицы с зимующими и перелетными птицами, домик для звукового анализа названия зверей, </w:t>
      </w:r>
      <w:r>
        <w:rPr>
          <w:szCs w:val="28"/>
        </w:rPr>
        <w:t xml:space="preserve">аудиокассета («Пальчиковые игры» Сергей и Екатерина Железновы), тетрадь, карандаш, динамическая зона (работа с ладошками), текст о снежном барсе, таблица с </w:t>
      </w:r>
      <w:proofErr w:type="spellStart"/>
      <w:r>
        <w:rPr>
          <w:szCs w:val="28"/>
        </w:rPr>
        <w:t>чистоговоркой</w:t>
      </w:r>
      <w:proofErr w:type="spellEnd"/>
      <w:r>
        <w:rPr>
          <w:szCs w:val="28"/>
        </w:rPr>
        <w:t>, емкость с горохом, в которой спрятана буква Р.</w:t>
      </w:r>
    </w:p>
    <w:p w:rsidR="00D735A4" w:rsidRDefault="00D735A4" w:rsidP="00D735A4">
      <w:r>
        <w:t xml:space="preserve">                                       Ход занятия.</w:t>
      </w:r>
    </w:p>
    <w:p w:rsidR="00D735A4" w:rsidRDefault="00D735A4" w:rsidP="00D735A4">
      <w:pPr>
        <w:pStyle w:val="a3"/>
        <w:numPr>
          <w:ilvl w:val="0"/>
          <w:numId w:val="2"/>
        </w:numPr>
      </w:pPr>
      <w:r>
        <w:t>Организационный момент.</w:t>
      </w:r>
    </w:p>
    <w:p w:rsidR="00D735A4" w:rsidRDefault="00D735A4" w:rsidP="00D735A4">
      <w:pPr>
        <w:numPr>
          <w:ilvl w:val="0"/>
          <w:numId w:val="1"/>
        </w:numPr>
      </w:pPr>
      <w:r>
        <w:t>Какое сейчас время года?</w:t>
      </w:r>
    </w:p>
    <w:p w:rsidR="00D735A4" w:rsidRDefault="00D735A4" w:rsidP="00D735A4">
      <w:pPr>
        <w:numPr>
          <w:ilvl w:val="0"/>
          <w:numId w:val="1"/>
        </w:numPr>
      </w:pPr>
      <w:r>
        <w:t>А какой месяц?</w:t>
      </w:r>
    </w:p>
    <w:p w:rsidR="00D735A4" w:rsidRDefault="00D735A4" w:rsidP="00D735A4">
      <w:pPr>
        <w:numPr>
          <w:ilvl w:val="0"/>
          <w:numId w:val="1"/>
        </w:numPr>
      </w:pPr>
      <w:r>
        <w:t>Назови весенние месяцы.</w:t>
      </w:r>
    </w:p>
    <w:p w:rsidR="00D735A4" w:rsidRDefault="00D735A4" w:rsidP="00D735A4">
      <w:pPr>
        <w:numPr>
          <w:ilvl w:val="0"/>
          <w:numId w:val="1"/>
        </w:numPr>
      </w:pPr>
      <w:r>
        <w:t>Какой сегодня день недели?</w:t>
      </w:r>
    </w:p>
    <w:p w:rsidR="00D735A4" w:rsidRDefault="00D735A4" w:rsidP="00D735A4">
      <w:pPr>
        <w:numPr>
          <w:ilvl w:val="0"/>
          <w:numId w:val="1"/>
        </w:numPr>
      </w:pPr>
      <w:r>
        <w:t>А какой вчера был?</w:t>
      </w:r>
    </w:p>
    <w:p w:rsidR="00D735A4" w:rsidRDefault="00D735A4" w:rsidP="00D735A4">
      <w:pPr>
        <w:numPr>
          <w:ilvl w:val="0"/>
          <w:numId w:val="1"/>
        </w:numPr>
      </w:pPr>
      <w:r>
        <w:t xml:space="preserve">А </w:t>
      </w:r>
      <w:proofErr w:type="gramStart"/>
      <w:r>
        <w:t>завтра</w:t>
      </w:r>
      <w:proofErr w:type="gramEnd"/>
      <w:r>
        <w:t xml:space="preserve"> какой будет?</w:t>
      </w:r>
    </w:p>
    <w:p w:rsidR="00D735A4" w:rsidRDefault="00D735A4" w:rsidP="00D735A4">
      <w:pPr>
        <w:numPr>
          <w:ilvl w:val="0"/>
          <w:numId w:val="2"/>
        </w:numPr>
      </w:pPr>
      <w:r>
        <w:t>Артикуляционная гимнастика.</w:t>
      </w:r>
    </w:p>
    <w:p w:rsidR="00D735A4" w:rsidRDefault="00D735A4" w:rsidP="00D735A4">
      <w:pPr>
        <w:ind w:left="720"/>
      </w:pPr>
      <w:r>
        <w:t>«Трубочка- улыбка»</w:t>
      </w:r>
    </w:p>
    <w:p w:rsidR="00D735A4" w:rsidRDefault="00D735A4" w:rsidP="00D735A4">
      <w:pPr>
        <w:ind w:left="720"/>
      </w:pPr>
      <w:r>
        <w:t>«Маятник»</w:t>
      </w:r>
    </w:p>
    <w:p w:rsidR="00D735A4" w:rsidRDefault="00D735A4" w:rsidP="00D735A4">
      <w:pPr>
        <w:ind w:left="720"/>
      </w:pPr>
      <w:r>
        <w:t>«Качели»</w:t>
      </w:r>
    </w:p>
    <w:p w:rsidR="00D735A4" w:rsidRDefault="00D735A4" w:rsidP="00D735A4">
      <w:pPr>
        <w:ind w:left="720"/>
      </w:pPr>
      <w:r>
        <w:t>«Накажем непослушный язык»</w:t>
      </w:r>
    </w:p>
    <w:p w:rsidR="00D735A4" w:rsidRDefault="00D735A4" w:rsidP="00D735A4">
      <w:pPr>
        <w:ind w:left="720"/>
      </w:pPr>
      <w:r>
        <w:t>«Лошадка»</w:t>
      </w:r>
    </w:p>
    <w:p w:rsidR="00D735A4" w:rsidRDefault="00D735A4" w:rsidP="00D735A4">
      <w:pPr>
        <w:ind w:left="720"/>
      </w:pPr>
      <w:r>
        <w:t>«Заведем моторчик»</w:t>
      </w:r>
    </w:p>
    <w:p w:rsidR="00D735A4" w:rsidRDefault="00D735A4" w:rsidP="00D735A4">
      <w:pPr>
        <w:pStyle w:val="a3"/>
        <w:numPr>
          <w:ilvl w:val="0"/>
          <w:numId w:val="2"/>
        </w:numPr>
      </w:pPr>
      <w:r>
        <w:t>Дыхательная гимнастика.</w:t>
      </w:r>
    </w:p>
    <w:p w:rsidR="00D735A4" w:rsidRDefault="00D735A4" w:rsidP="00D735A4">
      <w:pPr>
        <w:numPr>
          <w:ilvl w:val="0"/>
          <w:numId w:val="2"/>
        </w:numPr>
      </w:pPr>
      <w:r>
        <w:t>Тема занятия.</w:t>
      </w:r>
    </w:p>
    <w:p w:rsidR="00D735A4" w:rsidRDefault="00D735A4" w:rsidP="00D735A4">
      <w:pPr>
        <w:ind w:left="720"/>
      </w:pPr>
      <w:r>
        <w:t>В горохе спряталась какая-то буква. Найди ее. Какую букву ты нашла?</w:t>
      </w:r>
    </w:p>
    <w:p w:rsidR="00D735A4" w:rsidRDefault="00D735A4" w:rsidP="00D735A4">
      <w:pPr>
        <w:ind w:left="720"/>
      </w:pPr>
      <w:r>
        <w:t xml:space="preserve">-Тема нашего занятия: «Звук и буква </w:t>
      </w:r>
      <w:proofErr w:type="gramStart"/>
      <w:r>
        <w:t>Р</w:t>
      </w:r>
      <w:proofErr w:type="gramEnd"/>
      <w:r>
        <w:t>"</w:t>
      </w:r>
    </w:p>
    <w:p w:rsidR="00D735A4" w:rsidRDefault="00D735A4" w:rsidP="00D735A4">
      <w:pPr>
        <w:numPr>
          <w:ilvl w:val="0"/>
          <w:numId w:val="2"/>
        </w:numPr>
      </w:pPr>
      <w:r>
        <w:t>Характеристика, уточнение артикуляции звука «Р».</w:t>
      </w:r>
    </w:p>
    <w:p w:rsidR="00D735A4" w:rsidRDefault="00D735A4" w:rsidP="00D735A4">
      <w:pPr>
        <w:pStyle w:val="a3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Закрепление звука в слогах, словах. Звукобуквенный и слоговой анализ. Динамическая зона.</w:t>
      </w:r>
    </w:p>
    <w:p w:rsidR="00D735A4" w:rsidRDefault="00D735A4" w:rsidP="00D735A4">
      <w:pPr>
        <w:pStyle w:val="a3"/>
        <w:spacing w:after="200" w:line="276" w:lineRule="auto"/>
        <w:rPr>
          <w:szCs w:val="28"/>
        </w:rPr>
      </w:pPr>
      <w:r>
        <w:rPr>
          <w:szCs w:val="28"/>
        </w:rPr>
        <w:t xml:space="preserve">Ар, </w:t>
      </w:r>
      <w:proofErr w:type="spellStart"/>
      <w:r>
        <w:rPr>
          <w:szCs w:val="28"/>
        </w:rPr>
        <w:t>ро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ри</w:t>
      </w:r>
      <w:proofErr w:type="spellEnd"/>
      <w:r>
        <w:rPr>
          <w:szCs w:val="28"/>
        </w:rPr>
        <w:t>, рак, Ира, руки.</w:t>
      </w:r>
    </w:p>
    <w:p w:rsidR="00D735A4" w:rsidRDefault="00D735A4" w:rsidP="00D735A4">
      <w:pPr>
        <w:pStyle w:val="a3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Закрепление звука в словах. Таблицы «Перелетные птицы», «Зимующие птицы».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-Кто изображен на таблицах?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-Почему художник разделил по двум таблицам?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-Почему эти птицы называются перелетными?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-Назови и покажи перелетных птиц, в названиях которых есть звук Р.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lastRenderedPageBreak/>
        <w:t>-Почему эти птицы называются зимующими?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-Какие трудности испытывают птицы в зимний период?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-Как мы можем помочь птицам?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-Назови и покажи зимующих птиц, в названиях которых есть звук Р.</w:t>
      </w:r>
    </w:p>
    <w:p w:rsidR="00D735A4" w:rsidRDefault="00D735A4" w:rsidP="00D735A4">
      <w:pPr>
        <w:pStyle w:val="a3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Пальчиковая игра.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Птица летела,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Села, посидела,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Опять полетела.</w:t>
      </w:r>
    </w:p>
    <w:p w:rsidR="00D735A4" w:rsidRDefault="00D735A4" w:rsidP="00D735A4">
      <w:pPr>
        <w:pStyle w:val="a3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Определение места звука Л в словах. «Доскажи словечко», «отгадай загадку»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-Посмотрите на эту схему. Где стоит звук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? А на этой схеме? А на этой?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          Ей не скажешь: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          «Кошка, брысь»,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          Потому что это … (рысь)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Чем-то на быка </w:t>
      </w:r>
      <w:proofErr w:type="gramStart"/>
      <w:r>
        <w:rPr>
          <w:szCs w:val="28"/>
        </w:rPr>
        <w:t>похож</w:t>
      </w:r>
      <w:proofErr w:type="gramEnd"/>
      <w:r>
        <w:rPr>
          <w:szCs w:val="28"/>
        </w:rPr>
        <w:t>,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Только </w:t>
      </w:r>
      <w:proofErr w:type="gramStart"/>
      <w:r>
        <w:rPr>
          <w:szCs w:val="28"/>
        </w:rPr>
        <w:t>помощнее</w:t>
      </w:r>
      <w:proofErr w:type="gramEnd"/>
      <w:r>
        <w:rPr>
          <w:szCs w:val="28"/>
        </w:rPr>
        <w:t xml:space="preserve">, 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Обитает он в лесу,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Бороду имеет. 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                (зубр)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         Роет норы он умело,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         Знает, любит это дело.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         Потому кроту и друг,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         А зовут его … (барсук)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Полосатая спина,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Длинный хвост есть у меня.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Суслик и сырок родня,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Как зовут  меня, друзья?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             (бурундук)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Почему-то не до игр,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Если рядом бродит … (тигр)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        Есть на речках лесорубы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        В серебристо-бурых шубах.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        Из деревьев, веток, глины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        Строят прочные плотины.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                   (бобры)</w:t>
      </w:r>
    </w:p>
    <w:p w:rsidR="00D735A4" w:rsidRDefault="00D735A4" w:rsidP="00D735A4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 Знакомство со снежным барсом.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-Ты знакома с этим животным?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-Это снежный барс. Прочитай небольшую информацию о нем.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Снежный барс или ирбис – крупное, хищное млекопитающее из семейства кошачьих, обитающее в горных массивах.</w:t>
      </w:r>
      <w:proofErr w:type="gramEnd"/>
      <w:r>
        <w:rPr>
          <w:szCs w:val="28"/>
        </w:rPr>
        <w:t xml:space="preserve"> Снежный барс во всём мире находится на грани вымирания. Он занесён в Красную книгу Международного союза охраны природы и в Красную книгу России. Запрещён его отлов и отстрел.</w:t>
      </w:r>
    </w:p>
    <w:p w:rsidR="00D735A4" w:rsidRPr="00D90C14" w:rsidRDefault="00D735A4" w:rsidP="00D735A4">
      <w:pPr>
        <w:numPr>
          <w:ilvl w:val="0"/>
          <w:numId w:val="2"/>
        </w:numPr>
      </w:pPr>
      <w:proofErr w:type="spellStart"/>
      <w:r>
        <w:rPr>
          <w:szCs w:val="28"/>
        </w:rPr>
        <w:t>Логоритмическое</w:t>
      </w:r>
      <w:proofErr w:type="spellEnd"/>
      <w:r>
        <w:rPr>
          <w:szCs w:val="28"/>
        </w:rPr>
        <w:t xml:space="preserve"> упражнение. «Зонтик».</w:t>
      </w:r>
    </w:p>
    <w:p w:rsidR="00D735A4" w:rsidRDefault="00D735A4" w:rsidP="00D735A4">
      <w:pPr>
        <w:pStyle w:val="a3"/>
        <w:numPr>
          <w:ilvl w:val="0"/>
          <w:numId w:val="2"/>
        </w:numPr>
        <w:spacing w:after="200" w:line="276" w:lineRule="auto"/>
        <w:rPr>
          <w:szCs w:val="28"/>
        </w:rPr>
      </w:pPr>
      <w:r>
        <w:t xml:space="preserve"> </w:t>
      </w:r>
      <w:r>
        <w:rPr>
          <w:szCs w:val="28"/>
        </w:rPr>
        <w:t xml:space="preserve">Гимнастика для глаз (по </w:t>
      </w:r>
      <w:proofErr w:type="spellStart"/>
      <w:r>
        <w:rPr>
          <w:szCs w:val="28"/>
        </w:rPr>
        <w:t>Базарнову</w:t>
      </w:r>
      <w:proofErr w:type="spellEnd"/>
      <w:r>
        <w:rPr>
          <w:szCs w:val="28"/>
        </w:rPr>
        <w:t xml:space="preserve"> В.Ф.)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Наша бабочка летает по линии вправо- влево пролетает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>Наша бабочка летает по линии вверх- вниз пролетает</w:t>
      </w:r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Наша бабочка </w:t>
      </w:r>
      <w:proofErr w:type="gramStart"/>
      <w:r>
        <w:rPr>
          <w:szCs w:val="28"/>
        </w:rPr>
        <w:t>летает по овалу пролетает</w:t>
      </w:r>
      <w:proofErr w:type="gramEnd"/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Наша бабочка </w:t>
      </w:r>
      <w:proofErr w:type="gramStart"/>
      <w:r>
        <w:rPr>
          <w:szCs w:val="28"/>
        </w:rPr>
        <w:t>летает по другому овалу пролетает</w:t>
      </w:r>
      <w:proofErr w:type="gramEnd"/>
    </w:p>
    <w:p w:rsidR="00D735A4" w:rsidRDefault="00D735A4" w:rsidP="00D735A4">
      <w:pPr>
        <w:pStyle w:val="a3"/>
        <w:rPr>
          <w:szCs w:val="28"/>
        </w:rPr>
      </w:pPr>
      <w:r>
        <w:rPr>
          <w:szCs w:val="28"/>
        </w:rPr>
        <w:t xml:space="preserve">Наша бабочка </w:t>
      </w:r>
      <w:proofErr w:type="gramStart"/>
      <w:r>
        <w:rPr>
          <w:szCs w:val="28"/>
        </w:rPr>
        <w:t>летает по восьмерке  пролетает</w:t>
      </w:r>
      <w:proofErr w:type="gramEnd"/>
    </w:p>
    <w:p w:rsidR="00D735A4" w:rsidRDefault="00D735A4" w:rsidP="00D735A4">
      <w:pPr>
        <w:numPr>
          <w:ilvl w:val="0"/>
          <w:numId w:val="2"/>
        </w:numPr>
      </w:pPr>
      <w:r>
        <w:lastRenderedPageBreak/>
        <w:t xml:space="preserve"> Работа в тетради.</w:t>
      </w:r>
    </w:p>
    <w:p w:rsidR="00D735A4" w:rsidRDefault="00D735A4" w:rsidP="00D735A4">
      <w:pPr>
        <w:ind w:left="720"/>
      </w:pPr>
      <w:r>
        <w:t>Рисование по клеточкам.</w:t>
      </w:r>
    </w:p>
    <w:p w:rsidR="00D735A4" w:rsidRDefault="00D735A4" w:rsidP="00D735A4">
      <w:pPr>
        <w:ind w:left="720"/>
      </w:pPr>
      <w:r>
        <w:t xml:space="preserve">        Носит мама кенгуру</w:t>
      </w:r>
    </w:p>
    <w:p w:rsidR="00D735A4" w:rsidRDefault="00D735A4" w:rsidP="00D735A4">
      <w:pPr>
        <w:ind w:left="720"/>
      </w:pPr>
      <w:r>
        <w:t xml:space="preserve">        В теплой сумке кенгуру.</w:t>
      </w:r>
    </w:p>
    <w:p w:rsidR="00D735A4" w:rsidRDefault="00D735A4" w:rsidP="00D735A4">
      <w:pPr>
        <w:ind w:left="720"/>
      </w:pPr>
      <w:r>
        <w:t xml:space="preserve">        А </w:t>
      </w:r>
      <w:proofErr w:type="spellStart"/>
      <w:r>
        <w:t>ребятки-кенгурятки</w:t>
      </w:r>
      <w:proofErr w:type="spellEnd"/>
    </w:p>
    <w:p w:rsidR="00D735A4" w:rsidRDefault="00D735A4" w:rsidP="00D735A4">
      <w:pPr>
        <w:ind w:left="720"/>
      </w:pPr>
      <w:r>
        <w:t xml:space="preserve">        Целый день играет в прятки.</w:t>
      </w:r>
    </w:p>
    <w:p w:rsidR="00D735A4" w:rsidRDefault="00D735A4" w:rsidP="00D735A4">
      <w:pPr>
        <w:numPr>
          <w:ilvl w:val="0"/>
          <w:numId w:val="2"/>
        </w:numPr>
      </w:pPr>
      <w:r>
        <w:t xml:space="preserve"> Физкультминутка.</w:t>
      </w:r>
    </w:p>
    <w:p w:rsidR="00D735A4" w:rsidRDefault="00D735A4" w:rsidP="00D735A4">
      <w:pPr>
        <w:ind w:left="720"/>
      </w:pPr>
      <w:r>
        <w:t>Игра «Упрямый ребенок» (с мячом)</w:t>
      </w:r>
    </w:p>
    <w:p w:rsidR="00D735A4" w:rsidRDefault="00D735A4" w:rsidP="00D735A4">
      <w:pPr>
        <w:ind w:left="720"/>
      </w:pPr>
      <w:r>
        <w:t>Белы</w:t>
      </w:r>
      <w:proofErr w:type="gramStart"/>
      <w:r>
        <w:t>й-</w:t>
      </w:r>
      <w:proofErr w:type="gramEnd"/>
      <w:r>
        <w:t xml:space="preserve">              Злой-              Больной-</w:t>
      </w:r>
    </w:p>
    <w:p w:rsidR="00D735A4" w:rsidRDefault="00D735A4" w:rsidP="00D735A4">
      <w:pPr>
        <w:ind w:left="720"/>
      </w:pPr>
      <w:r>
        <w:t>Узки</w:t>
      </w:r>
      <w:proofErr w:type="gramStart"/>
      <w:r>
        <w:t>й-</w:t>
      </w:r>
      <w:proofErr w:type="gramEnd"/>
      <w:r>
        <w:t xml:space="preserve">              Веселый-        </w:t>
      </w:r>
    </w:p>
    <w:p w:rsidR="00D735A4" w:rsidRDefault="00D735A4" w:rsidP="00D735A4">
      <w:pPr>
        <w:numPr>
          <w:ilvl w:val="0"/>
          <w:numId w:val="2"/>
        </w:numPr>
      </w:pPr>
      <w:r>
        <w:t xml:space="preserve"> Работа над скороговоркой. Постановка логического ударения.</w:t>
      </w:r>
    </w:p>
    <w:p w:rsidR="00D735A4" w:rsidRDefault="00D735A4" w:rsidP="00D735A4">
      <w:pPr>
        <w:ind w:left="360"/>
      </w:pPr>
      <w:r>
        <w:t xml:space="preserve">          Добр бобр до бобрят.</w:t>
      </w:r>
    </w:p>
    <w:p w:rsidR="00D735A4" w:rsidRDefault="00D735A4" w:rsidP="00D735A4">
      <w:pPr>
        <w:numPr>
          <w:ilvl w:val="0"/>
          <w:numId w:val="2"/>
        </w:numPr>
      </w:pPr>
      <w:r>
        <w:t>Итог.</w:t>
      </w:r>
    </w:p>
    <w:p w:rsidR="00D735A4" w:rsidRDefault="00D735A4" w:rsidP="00D735A4"/>
    <w:p w:rsidR="00D735A4" w:rsidRDefault="00D735A4" w:rsidP="00D735A4"/>
    <w:p w:rsidR="00D735A4" w:rsidRDefault="00D735A4" w:rsidP="00D735A4"/>
    <w:p w:rsidR="00D735A4" w:rsidRDefault="00D735A4" w:rsidP="00D735A4"/>
    <w:p w:rsidR="00D735A4" w:rsidRDefault="00D735A4" w:rsidP="00D735A4"/>
    <w:p w:rsidR="00D735A4" w:rsidRDefault="00D735A4" w:rsidP="00D735A4"/>
    <w:p w:rsidR="00D735A4" w:rsidRDefault="00D735A4" w:rsidP="00D735A4"/>
    <w:p w:rsidR="00D735A4" w:rsidRDefault="00D735A4" w:rsidP="00D735A4"/>
    <w:p w:rsidR="00D735A4" w:rsidRDefault="00D735A4" w:rsidP="00D735A4"/>
    <w:p w:rsidR="00D735A4" w:rsidRDefault="00D735A4" w:rsidP="00D735A4"/>
    <w:p w:rsidR="00D735A4" w:rsidRDefault="00D735A4" w:rsidP="00D735A4"/>
    <w:p w:rsidR="00D735A4" w:rsidRDefault="00D735A4" w:rsidP="00D735A4"/>
    <w:p w:rsidR="00E43043" w:rsidRDefault="00E43043"/>
    <w:sectPr w:rsidR="00E43043" w:rsidSect="0088232B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3BFF"/>
    <w:multiLevelType w:val="hybridMultilevel"/>
    <w:tmpl w:val="3CFC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C4A1B"/>
    <w:multiLevelType w:val="hybridMultilevel"/>
    <w:tmpl w:val="319C7C48"/>
    <w:lvl w:ilvl="0" w:tplc="FBCA220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735A4"/>
    <w:rsid w:val="004C63CA"/>
    <w:rsid w:val="00D735A4"/>
    <w:rsid w:val="00DF67C0"/>
    <w:rsid w:val="00E4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A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2015-03-16T08:29:00Z</dcterms:created>
  <dcterms:modified xsi:type="dcterms:W3CDTF">2015-03-16T08:34:00Z</dcterms:modified>
</cp:coreProperties>
</file>