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75" w:rsidRDefault="009C7F75" w:rsidP="006D1B49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Учебно-познавательныу</w:t>
      </w:r>
      <w:proofErr w:type="spellEnd"/>
      <w:r>
        <w:rPr>
          <w:b/>
          <w:sz w:val="28"/>
          <w:szCs w:val="28"/>
        </w:rPr>
        <w:t xml:space="preserve"> и учебно-практические задачи разного вида</w:t>
      </w:r>
    </w:p>
    <w:p w:rsidR="006D1B49" w:rsidRPr="00EC02D5" w:rsidRDefault="006D1B49" w:rsidP="006D1B49">
      <w:pPr>
        <w:pStyle w:val="a6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D7792">
        <w:rPr>
          <w:rFonts w:ascii="Times New Roman" w:hAnsi="Times New Roman" w:cs="Times New Roman"/>
          <w:b/>
          <w:color w:val="333333"/>
          <w:sz w:val="28"/>
          <w:szCs w:val="28"/>
        </w:rPr>
        <w:t>класс "Доли. Обыкновенные дроби"</w:t>
      </w:r>
    </w:p>
    <w:p w:rsidR="00427BA8" w:rsidRDefault="0087250D" w:rsidP="006D1B49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C02D5">
        <w:rPr>
          <w:rFonts w:eastAsia="Times New Roman" w:cs="Times New Roman"/>
          <w:b/>
          <w:color w:val="333333"/>
          <w:sz w:val="24"/>
          <w:szCs w:val="24"/>
          <w:lang w:eastAsia="ru-RU"/>
        </w:rPr>
        <w:t>1.</w:t>
      </w:r>
      <w:r w:rsidR="00427BA8">
        <w:rPr>
          <w:rFonts w:eastAsia="Times New Roman" w:cs="Times New Roman"/>
          <w:b/>
          <w:color w:val="333333"/>
          <w:sz w:val="24"/>
          <w:szCs w:val="24"/>
          <w:lang w:eastAsia="ru-RU"/>
        </w:rPr>
        <w:t>Учебно-практические задачи, направленные на формирование и оценку навыка сотрудничества.</w:t>
      </w:r>
    </w:p>
    <w:p w:rsidR="006D1B49" w:rsidRPr="006D1B49" w:rsidRDefault="0087250D" w:rsidP="006D1B49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87250D">
        <w:rPr>
          <w:rFonts w:ascii="Helvetica" w:eastAsia="Times New Roman" w:hAnsi="Helvetica" w:cs="Times New Roman"/>
          <w:b/>
          <w:color w:val="333333"/>
          <w:sz w:val="20"/>
          <w:szCs w:val="20"/>
          <w:lang w:eastAsia="ru-RU"/>
        </w:rPr>
        <w:t>1</w:t>
      </w:r>
      <w:r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.</w:t>
      </w:r>
      <w:r w:rsidR="00427BA8" w:rsidRPr="00EC02D5">
        <w:rPr>
          <w:rFonts w:ascii="Helvetica" w:eastAsia="Times New Roman" w:hAnsi="Helvetica" w:cs="Times New Roman"/>
          <w:i/>
          <w:color w:val="333333"/>
          <w:sz w:val="20"/>
          <w:szCs w:val="20"/>
          <w:u w:val="single"/>
          <w:lang w:eastAsia="ru-RU"/>
        </w:rPr>
        <w:t>Работа в парах.</w:t>
      </w:r>
      <w:r w:rsidR="00427BA8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На каждой парте лежит</w:t>
      </w:r>
      <w:r w:rsidR="006D1B49"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квадрат из картона со стороной 4 см. Задание: разрезать квадрат на четыре равные доли любым способом.</w:t>
      </w:r>
    </w:p>
    <w:tbl>
      <w:tblPr>
        <w:tblW w:w="60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00"/>
        <w:gridCol w:w="2000"/>
        <w:gridCol w:w="2000"/>
      </w:tblGrid>
      <w:tr w:rsidR="006D1B49" w:rsidRPr="006D1B49" w:rsidTr="006D1B49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D1B49" w:rsidRPr="006D1B49" w:rsidRDefault="006D1B49" w:rsidP="006D1B49">
            <w:pPr>
              <w:spacing w:after="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  <w:drawing>
                <wp:inline distT="0" distB="0" distL="0" distR="0">
                  <wp:extent cx="3609975" cy="1028700"/>
                  <wp:effectExtent l="19050" t="0" r="9525" b="0"/>
                  <wp:docPr id="1" name="Рисунок 1" descr="рис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1B49" w:rsidRPr="006D1B49" w:rsidTr="006D1B49">
        <w:trPr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6D1B49" w:rsidRDefault="006D1B49" w:rsidP="006D1B49">
            <w:pPr>
              <w:spacing w:after="0" w:line="240" w:lineRule="atLeast"/>
              <w:jc w:val="center"/>
              <w:rPr>
                <w:rFonts w:ascii="Helvetica" w:eastAsia="Times New Roman" w:hAnsi="Helvetica" w:cs="Times New Roman"/>
                <w:noProof/>
                <w:color w:val="333333"/>
                <w:sz w:val="20"/>
                <w:szCs w:val="20"/>
                <w:lang w:eastAsia="ru-RU"/>
              </w:rPr>
            </w:pPr>
          </w:p>
        </w:tc>
      </w:tr>
      <w:tr w:rsidR="006D1B49" w:rsidRPr="006D1B49" w:rsidTr="006D1B49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D1B49" w:rsidRPr="006D1B49" w:rsidRDefault="006D1B49" w:rsidP="006D1B49">
            <w:pPr>
              <w:spacing w:after="12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6D1B4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1B49" w:rsidRPr="006D1B49" w:rsidRDefault="006D1B49" w:rsidP="006D1B49">
            <w:pPr>
              <w:spacing w:after="120" w:line="240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6D1B4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D1B49" w:rsidRDefault="006D1B49" w:rsidP="006D1B49">
            <w:pPr>
              <w:spacing w:after="120" w:line="240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  <w:r w:rsidRPr="006D1B49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</w:t>
            </w:r>
          </w:p>
          <w:p w:rsidR="006D1B49" w:rsidRPr="006D1B49" w:rsidRDefault="006D1B49" w:rsidP="006D1B49">
            <w:pPr>
              <w:spacing w:after="120" w:line="240" w:lineRule="atLeast"/>
              <w:jc w:val="center"/>
              <w:rPr>
                <w:rFonts w:eastAsia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Вопросы к учащимся: 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а) Покажите четверть квадрата;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б) Покажите 3/4 квадрата;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в) Покажите половину квадрата.</w:t>
      </w:r>
    </w:p>
    <w:p w:rsidR="006D1B49" w:rsidRPr="006D1B49" w:rsidRDefault="006D1B49" w:rsidP="006D1B49">
      <w:pPr>
        <w:pStyle w:val="a3"/>
        <w:spacing w:line="240" w:lineRule="atLeast"/>
        <w:rPr>
          <w:i/>
          <w:color w:val="333333"/>
          <w:u w:val="single"/>
        </w:rPr>
      </w:pPr>
      <w:r w:rsidRPr="006D1B49">
        <w:rPr>
          <w:b/>
        </w:rPr>
        <w:t>2.</w:t>
      </w:r>
      <w:r w:rsidRPr="006D1B49">
        <w:rPr>
          <w:rStyle w:val="10"/>
          <w:rFonts w:ascii="Helvetica" w:hAnsi="Helvetica"/>
          <w:color w:val="333333"/>
          <w:sz w:val="20"/>
          <w:szCs w:val="20"/>
        </w:rPr>
        <w:t xml:space="preserve"> </w:t>
      </w:r>
      <w:r w:rsidRPr="006D1B49">
        <w:rPr>
          <w:rStyle w:val="a7"/>
          <w:b w:val="0"/>
          <w:i/>
          <w:color w:val="333333"/>
          <w:u w:val="single"/>
        </w:rPr>
        <w:t>Математический диктант.</w:t>
      </w:r>
      <w:r w:rsidRPr="006D1B49">
        <w:rPr>
          <w:rStyle w:val="a7"/>
          <w:i/>
          <w:color w:val="333333"/>
          <w:u w:val="single"/>
        </w:rPr>
        <w:t xml:space="preserve"> </w:t>
      </w:r>
      <w:r w:rsidRPr="006D1B49">
        <w:rPr>
          <w:i/>
          <w:color w:val="333333"/>
          <w:u w:val="single"/>
        </w:rPr>
        <w:t>Запишите в виде обыкновенной дроби: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а) три шестых;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б) одна треть;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в) половина;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г) три четверти;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д) семь десятых;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е) одиннадцать сотых;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ж) одиннадцать сорок восьмых.</w:t>
      </w:r>
    </w:p>
    <w:p w:rsidR="006D1B49" w:rsidRDefault="006D1B49" w:rsidP="006D1B49">
      <w:pPr>
        <w:pStyle w:val="a3"/>
        <w:spacing w:line="240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(Поменялись тетрадями со своим соседом и выполнили проверку):</w:t>
      </w:r>
    </w:p>
    <w:p w:rsidR="0087250D" w:rsidRDefault="00EC02D5" w:rsidP="006D1B49">
      <w:pPr>
        <w:pStyle w:val="a3"/>
        <w:spacing w:line="240" w:lineRule="atLeast"/>
        <w:rPr>
          <w:rStyle w:val="a7"/>
          <w:rFonts w:asciiTheme="minorHAnsi" w:hAnsiTheme="minorHAnsi"/>
          <w:color w:val="333333"/>
          <w:sz w:val="20"/>
          <w:szCs w:val="20"/>
        </w:rPr>
      </w:pPr>
      <w:r>
        <w:rPr>
          <w:b/>
        </w:rPr>
        <w:t>2.</w:t>
      </w:r>
      <w:r w:rsidR="0087250D" w:rsidRPr="0087250D">
        <w:rPr>
          <w:b/>
        </w:rPr>
        <w:t>Учебно-познавательные задачи, направленные на формирование  и оценку умений и навыков, способствующих освоению систематических знаний.</w:t>
      </w:r>
    </w:p>
    <w:p w:rsidR="006D1B49" w:rsidRPr="006D1B49" w:rsidRDefault="006D1B49" w:rsidP="006D1B49">
      <w:pPr>
        <w:pStyle w:val="a3"/>
        <w:spacing w:line="240" w:lineRule="atLeast"/>
        <w:rPr>
          <w:color w:val="333333"/>
          <w:u w:val="single"/>
        </w:rPr>
      </w:pPr>
      <w:r w:rsidRPr="006D1B49">
        <w:rPr>
          <w:bCs/>
          <w:color w:val="333333"/>
          <w:u w:val="single"/>
        </w:rPr>
        <w:t>Творческое задание «Корабль».</w:t>
      </w:r>
    </w:p>
    <w:p w:rsidR="006D1B49" w:rsidRPr="006D1B49" w:rsidRDefault="006D1B49" w:rsidP="006D1B49">
      <w:pPr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>На доску прикреплены с помощью магнитов различные геометрические фигуры из цветного картона, разрезанные на части: прямоугольники, круги, треугольник. Задание учащимся: взять необходимое количество и магнитами прикрепить на доску.</w:t>
      </w:r>
    </w:p>
    <w:p w:rsidR="006D1B49" w:rsidRPr="006D1B49" w:rsidRDefault="006D1B49" w:rsidP="006D1B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Прямоугольник, разрезанный на 8 частей – взять из них 6 долей (6/8). Это корпус корабля. </w:t>
      </w:r>
    </w:p>
    <w:p w:rsidR="006D1B49" w:rsidRPr="006D1B49" w:rsidRDefault="006D1B49" w:rsidP="006D1B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Прямоугольник, разрезанный на 4 части – взять из них 2 доли (2/4). Это мачта. </w:t>
      </w:r>
    </w:p>
    <w:p w:rsidR="006D1B49" w:rsidRPr="006D1B49" w:rsidRDefault="006D1B49" w:rsidP="006D1B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2 круга, разрезанные на половинки – взять из них 3 доли (3/2). Это паруса. </w:t>
      </w:r>
    </w:p>
    <w:p w:rsidR="006D1B49" w:rsidRPr="006D1B49" w:rsidRDefault="006D1B49" w:rsidP="006D1B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Один целый треугольник. Это встречный парус. </w:t>
      </w:r>
    </w:p>
    <w:p w:rsidR="006D1B49" w:rsidRPr="006D1B49" w:rsidRDefault="006D1B49" w:rsidP="006D1B49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6D1B49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Правильный шестиугольник, разрезанный на 6 частей – взять 1 долю (1/6). Это флаг. </w:t>
      </w:r>
    </w:p>
    <w:p w:rsidR="006D1B49" w:rsidRPr="006D1B49" w:rsidRDefault="006D1B49" w:rsidP="006D1B49">
      <w:pPr>
        <w:spacing w:before="100" w:beforeAutospacing="1" w:after="100" w:afterAutospacing="1" w:line="240" w:lineRule="atLeast"/>
        <w:ind w:left="375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</w:p>
    <w:p w:rsidR="006D1B49" w:rsidRPr="006D1B49" w:rsidRDefault="006D1B49" w:rsidP="006D1B49">
      <w:pPr>
        <w:spacing w:after="0" w:line="240" w:lineRule="atLeast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Times New Roman"/>
          <w:noProof/>
          <w:color w:val="333333"/>
          <w:sz w:val="20"/>
          <w:szCs w:val="20"/>
          <w:lang w:eastAsia="ru-RU"/>
        </w:rPr>
        <w:lastRenderedPageBreak/>
        <w:drawing>
          <wp:inline distT="0" distB="0" distL="0" distR="0">
            <wp:extent cx="2562225" cy="790575"/>
            <wp:effectExtent l="19050" t="0" r="9525" b="0"/>
            <wp:docPr id="19" name="Рисунок 19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.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242" cy="79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97" w:rsidRPr="00132697" w:rsidRDefault="00132697" w:rsidP="00132697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3.Учебно-практические задачи, направленные на формирование и оценку навыка разрешения проблем.</w:t>
      </w:r>
    </w:p>
    <w:p w:rsidR="006D1B49" w:rsidRPr="0087250D" w:rsidRDefault="00801E97" w:rsidP="008725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9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4.95pt;margin-top:25.55pt;width:.05pt;height:12pt;flip:y;z-index:251661312" o:connectortype="straight"/>
        </w:pict>
      </w:r>
      <w:r w:rsidRPr="00801E97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9" type="#_x0000_t32" style="position:absolute;left:0;text-align:left;margin-left:178.4pt;margin-top:26.3pt;width:.05pt;height:11.25pt;flip:y;z-index:251671552" o:connectortype="straight"/>
        </w:pict>
      </w:r>
      <w:r w:rsidRPr="00801E97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8" type="#_x0000_t32" style="position:absolute;left:0;text-align:left;margin-left:166.15pt;margin-top:26.3pt;width:.05pt;height:11.25pt;flip:y;z-index:251670528" o:connectortype="straight"/>
        </w:pict>
      </w:r>
      <w:r w:rsidRPr="00801E97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7" type="#_x0000_t32" style="position:absolute;left:0;text-align:left;margin-left:153.4pt;margin-top:26.3pt;width:.05pt;height:11.25pt;flip:y;z-index:251669504" o:connectortype="straight"/>
        </w:pict>
      </w:r>
      <w:r w:rsidRPr="00801E97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6" type="#_x0000_t32" style="position:absolute;left:0;text-align:left;margin-left:140.75pt;margin-top:26.3pt;width:.05pt;height:11.25pt;flip:y;z-index:251668480" o:connectortype="straight"/>
        </w:pict>
      </w:r>
      <w:r w:rsidRPr="00801E97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5" type="#_x0000_t32" style="position:absolute;left:0;text-align:left;margin-left:129.55pt;margin-top:26.3pt;width:.05pt;height:11.25pt;flip:y;z-index:251667456" o:connectortype="straight"/>
        </w:pict>
      </w:r>
      <w:r w:rsidRPr="00801E97">
        <w:rPr>
          <w:rFonts w:ascii="Courier New" w:hAnsi="Courier New" w:cs="Courier New"/>
          <w:noProof/>
          <w:sz w:val="20"/>
          <w:szCs w:val="20"/>
          <w:lang w:eastAsia="ru-RU"/>
        </w:rPr>
        <w:pict>
          <v:shape id="_x0000_s1032" type="#_x0000_t32" style="position:absolute;left:0;text-align:left;margin-left:106.8pt;margin-top:26.3pt;width:.05pt;height:11.25pt;flip:y;z-index:251664384" o:connectortype="straight"/>
        </w:pict>
      </w:r>
      <w:r w:rsidRPr="00801E97">
        <w:rPr>
          <w:noProof/>
          <w:lang w:eastAsia="ru-RU"/>
        </w:rPr>
        <w:pict>
          <v:shape id="_x0000_s1031" type="#_x0000_t32" style="position:absolute;left:0;text-align:left;margin-left:94.35pt;margin-top:26.3pt;width:.05pt;height:11.25pt;flip:y;z-index:251663360" o:connectortype="straight"/>
        </w:pict>
      </w:r>
      <w:r w:rsidRPr="00801E97">
        <w:rPr>
          <w:noProof/>
          <w:lang w:eastAsia="ru-RU"/>
        </w:rPr>
        <w:pict>
          <v:shape id="_x0000_s1030" type="#_x0000_t32" style="position:absolute;left:0;text-align:left;margin-left:82.25pt;margin-top:26.3pt;width:.05pt;height:11.25pt;flip:y;z-index:251662336" o:connectortype="straight"/>
        </w:pict>
      </w:r>
      <w:r w:rsidR="0087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1B49" w:rsidRPr="0087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рисунок, определите, какое число стоит вместо звёздочки: </w:t>
      </w:r>
    </w:p>
    <w:p w:rsidR="006D1B49" w:rsidRPr="006D1B49" w:rsidRDefault="00801E97" w:rsidP="006D1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E9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27" type="#_x0000_t32" style="position:absolute;margin-left:46.9pt;margin-top:5.1pt;width:254.3pt;height:0;z-index:251659264" o:connectortype="straight">
            <v:stroke endarrow="block"/>
          </v:shape>
        </w:pict>
      </w:r>
      <w:r w:rsidRPr="00801E9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39.45pt;margin-top:14.85pt;width:20.25pt;height:19.2pt;z-index:251678720;mso-width-relative:margin;mso-height-relative:margin" strokecolor="white [3212]">
            <v:textbox>
              <w:txbxContent>
                <w:p w:rsidR="0087250D" w:rsidRDefault="0087250D" w:rsidP="0087250D">
                  <w:r>
                    <w:t>0</w:t>
                  </w:r>
                </w:p>
              </w:txbxContent>
            </v:textbox>
          </v:shape>
        </w:pict>
      </w:r>
      <w:r w:rsidRPr="00801E9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margin-left:46.9pt;margin-top:.75pt;width:6.75pt;height:10.5pt;z-index:251660288" fillcolor="black [3213]">
            <v:fill r:id="rId9" o:title="90%" type="pattern"/>
          </v:shape>
        </w:pict>
      </w:r>
      <w:r w:rsidRPr="00801E9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34" type="#_x0000_t32" style="position:absolute;margin-left:118.3pt;margin-top:0;width:.05pt;height:11.25pt;flip:y;z-index:251666432" o:connectortype="straight"/>
        </w:pict>
      </w:r>
      <w:r w:rsidRPr="00801E97"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202" style="position:absolute;margin-left:166.2pt;margin-top:14.85pt;width:20.25pt;height:19.2pt;z-index:251677696;mso-width-relative:margin;mso-height-relative:margin" strokecolor="white [3212]">
            <v:textbox>
              <w:txbxContent>
                <w:p w:rsidR="008B24C2" w:rsidRDefault="008B24C2">
                  <w:r>
                    <w:t>1</w:t>
                  </w:r>
                </w:p>
              </w:txbxContent>
            </v:textbox>
          </v:shape>
        </w:pict>
      </w:r>
      <w:r w:rsidRPr="00801E9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42" type="#_x0000_t202" style="position:absolute;margin-left:106.8pt;margin-top:10.5pt;width:18.1pt;height:34pt;z-index:251675648;mso-width-relative:margin;mso-height-relative:margin" strokecolor="white [3212]">
            <v:textbox>
              <w:txbxContent>
                <w:p w:rsidR="00C7733B" w:rsidRDefault="00801E97" w:rsidP="00C7733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01E9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41" type="#_x0000_t202" style="position:absolute;margin-left:124.9pt;margin-top:10.5pt;width:24.8pt;height:34pt;z-index:251674624;mso-width-relative:margin;mso-height-relative:margin" strokecolor="white [3212]">
            <v:textbox>
              <w:txbxContent>
                <w:p w:rsidR="00C7733B" w:rsidRDefault="00801E97" w:rsidP="00C7733B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01E97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 id="_x0000_s1040" type="#_x0000_t202" style="position:absolute;margin-left:69.9pt;margin-top:10.5pt;width:18.1pt;height:34pt;z-index:251673600;mso-width-relative:margin;mso-height-relative:margin" strokecolor="white [3212]">
            <v:textbox>
              <w:txbxContent>
                <w:p w:rsidR="00C7733B" w:rsidRDefault="00801E97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801E9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18.25pt;margin-top:57.6pt;width:.05pt;height:11.25pt;flip:y;z-index:251665408" o:connectortype="straight"/>
        </w:pict>
      </w:r>
      <w:r w:rsidR="00C77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6D1B49" w:rsidRPr="008B24C2" w:rsidRDefault="00C7733B" w:rsidP="00C773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8B24C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</w:t>
      </w:r>
    </w:p>
    <w:p w:rsidR="006D1B49" w:rsidRDefault="006D1B49" w:rsidP="006D1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1B49" w:rsidRDefault="006D1B49" w:rsidP="006D1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D1B49" w:rsidRPr="006D1B49" w:rsidRDefault="008B24C2" w:rsidP="006D1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8B24C2">
        <w:rPr>
          <w:rFonts w:ascii="Courier New" w:eastAsia="Times New Roman" w:hAnsi="Courier New" w:cs="Courier New"/>
          <w:sz w:val="24"/>
          <w:szCs w:val="24"/>
          <w:lang w:eastAsia="ru-RU"/>
        </w:rPr>
        <w:t>а) 1/2  =  */10</w:t>
      </w:r>
      <w:r w:rsidR="006D1B49"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>;  б)  1/5  =  */10;</w:t>
      </w:r>
    </w:p>
    <w:p w:rsidR="006D1B49" w:rsidRPr="006D1B49" w:rsidRDefault="006D1B49" w:rsidP="006D1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6D1B49" w:rsidRPr="006D1B49" w:rsidRDefault="006D1B49" w:rsidP="006D1B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в) */5  =  6/10;   г) 2/5  = </w:t>
      </w:r>
      <w:r w:rsidR="008B24C2" w:rsidRPr="008B24C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4/* </w:t>
      </w:r>
      <w:r w:rsidRPr="006D1B49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6D1B49" w:rsidRDefault="006D1B49" w:rsidP="006D1B49">
      <w:pPr>
        <w:rPr>
          <w:rFonts w:ascii="Times New Roman" w:hAnsi="Times New Roman" w:cs="Times New Roman"/>
          <w:sz w:val="24"/>
          <w:szCs w:val="24"/>
        </w:rPr>
      </w:pPr>
    </w:p>
    <w:p w:rsidR="00EC02D5" w:rsidRDefault="00132697" w:rsidP="00EC02D5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333333"/>
          <w:sz w:val="24"/>
          <w:szCs w:val="24"/>
          <w:lang w:eastAsia="ru-RU"/>
        </w:rPr>
        <w:t>4</w:t>
      </w:r>
      <w:r w:rsidR="00EC02D5">
        <w:rPr>
          <w:rFonts w:eastAsia="Times New Roman" w:cs="Times New Roman"/>
          <w:b/>
          <w:color w:val="333333"/>
          <w:sz w:val="24"/>
          <w:szCs w:val="24"/>
          <w:lang w:eastAsia="ru-RU"/>
        </w:rPr>
        <w:t>.Учебно-практические задачи, направленные на формирование и оценку навыка коммуникации.</w:t>
      </w:r>
    </w:p>
    <w:p w:rsidR="00EC02D5" w:rsidRPr="00EC02D5" w:rsidRDefault="00EC02D5" w:rsidP="00EC02D5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Юра Спешилкин выполнил работу по сравнению дробей</w:t>
      </w:r>
      <w:r w:rsidR="0013269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и сложению и вычитанию дробей с одинаковыми знаменателями</w:t>
      </w:r>
      <w:r w:rsidRPr="00EC02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. Вы учитель! Найдите ошибки, исправьте их красным цветом, оцените работу Юры. </w:t>
      </w:r>
    </w:p>
    <w:p w:rsidR="00132697" w:rsidRDefault="00EC02D5" w:rsidP="00132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C02D5" w:rsidRPr="00EC02D5" w:rsidRDefault="00132697" w:rsidP="00132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C02D5"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6/14 &lt; 11/14  ,            1  &gt;  3/6   ,             23/75 &gt;  0 ,</w:t>
      </w:r>
    </w:p>
    <w:p w:rsidR="00EC02D5" w:rsidRPr="00EC02D5" w:rsidRDefault="00EC02D5" w:rsidP="00E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C02D5" w:rsidRPr="00EC02D5" w:rsidRDefault="00EC02D5" w:rsidP="00EC02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19/18  &lt; 19/12 ,          25/10  &lt; 1 ,             42/42 &gt; 5/5.</w:t>
      </w:r>
    </w:p>
    <w:p w:rsidR="00EC02D5" w:rsidRPr="00EC02D5" w:rsidRDefault="00EC02D5" w:rsidP="00EC02D5">
      <w:pPr>
        <w:rPr>
          <w:rFonts w:ascii="Franklin Gothic Book" w:eastAsia="Franklin Gothic Book" w:hAnsi="Franklin Gothic Book" w:cs="Times New Roman"/>
          <w:sz w:val="24"/>
          <w:szCs w:val="24"/>
        </w:rPr>
      </w:pPr>
    </w:p>
    <w:p w:rsidR="00132697" w:rsidRDefault="00132697" w:rsidP="00EC02D5">
      <w:pPr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r w:rsidR="00EC02D5"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 а)5/8+2/8=7/8;</w:t>
      </w:r>
      <w:r>
        <w:rPr>
          <w:sz w:val="24"/>
          <w:szCs w:val="24"/>
        </w:rPr>
        <w:t xml:space="preserve">               </w:t>
      </w:r>
      <w:r w:rsidR="00EC02D5"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б) 13/17+1/17=14/34; </w:t>
      </w:r>
      <w:r>
        <w:rPr>
          <w:sz w:val="24"/>
          <w:szCs w:val="24"/>
        </w:rPr>
        <w:t xml:space="preserve">               </w:t>
      </w:r>
      <w:r w:rsidR="00EC02D5"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в) 7/15-3/15 =4/15; </w:t>
      </w:r>
    </w:p>
    <w:p w:rsidR="00132697" w:rsidRDefault="00132697" w:rsidP="00EC02D5">
      <w:pPr>
        <w:rPr>
          <w:sz w:val="24"/>
          <w:szCs w:val="24"/>
        </w:rPr>
      </w:pPr>
      <w:r>
        <w:rPr>
          <w:sz w:val="24"/>
          <w:szCs w:val="24"/>
        </w:rPr>
        <w:t xml:space="preserve">      г) 7/10 +2/10 =9/10                           </w:t>
      </w:r>
      <w:r w:rsidR="00EC02D5" w:rsidRPr="00EC02D5">
        <w:rPr>
          <w:rFonts w:ascii="Franklin Gothic Book" w:eastAsia="Franklin Gothic Book" w:hAnsi="Franklin Gothic Book" w:cs="Times New Roman"/>
          <w:sz w:val="24"/>
          <w:szCs w:val="24"/>
        </w:rPr>
        <w:t>д)</w:t>
      </w:r>
      <w:r>
        <w:rPr>
          <w:sz w:val="24"/>
          <w:szCs w:val="24"/>
        </w:rPr>
        <w:t xml:space="preserve"> 39/100-12/100= 27/</w:t>
      </w:r>
      <w:r w:rsidR="00EC02D5"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0.             </w:t>
      </w:r>
    </w:p>
    <w:p w:rsidR="00C87CA2" w:rsidRPr="00132697" w:rsidRDefault="00132697" w:rsidP="00C87CA2">
      <w:pPr>
        <w:spacing w:after="120" w:line="240" w:lineRule="atLeast"/>
        <w:rPr>
          <w:rFonts w:eastAsia="Times New Roman" w:cs="Times New Roman"/>
          <w:b/>
          <w:color w:val="333333"/>
          <w:sz w:val="24"/>
          <w:szCs w:val="24"/>
          <w:lang w:eastAsia="ru-RU"/>
        </w:rPr>
      </w:pPr>
      <w:r w:rsidRPr="00C87CA2">
        <w:rPr>
          <w:b/>
          <w:sz w:val="24"/>
          <w:szCs w:val="24"/>
        </w:rPr>
        <w:t>5.</w:t>
      </w:r>
      <w:r w:rsidR="00EC02D5"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</w:t>
      </w:r>
      <w:r w:rsidR="00C87CA2">
        <w:rPr>
          <w:rFonts w:eastAsia="Times New Roman" w:cs="Times New Roman"/>
          <w:b/>
          <w:color w:val="333333"/>
          <w:sz w:val="24"/>
          <w:szCs w:val="24"/>
          <w:lang w:eastAsia="ru-RU"/>
        </w:rPr>
        <w:t>Учебно-практические  и учебно-познавательные задачи, направленные на формирование и оценку ИКТ-компетентности  обучающихся.</w:t>
      </w:r>
    </w:p>
    <w:p w:rsidR="00C87CA2" w:rsidRDefault="00EC02D5" w:rsidP="00E4799F">
      <w:pPr>
        <w:spacing w:after="0"/>
        <w:rPr>
          <w:rFonts w:ascii="Franklin Gothic Book" w:eastAsia="Franklin Gothic Book" w:hAnsi="Franklin Gothic Book" w:cs="Times New Roman"/>
          <w:sz w:val="24"/>
          <w:szCs w:val="24"/>
        </w:rPr>
      </w:pP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       </w:t>
      </w:r>
      <w:r w:rsidR="00C87CA2">
        <w:rPr>
          <w:rFonts w:ascii="Franklin Gothic Book" w:eastAsia="Franklin Gothic Book" w:hAnsi="Franklin Gothic Book" w:cs="Times New Roman"/>
          <w:sz w:val="24"/>
          <w:szCs w:val="24"/>
        </w:rPr>
        <w:t>Работа над проектом: «Удивительные дроби».</w:t>
      </w:r>
    </w:p>
    <w:tbl>
      <w:tblPr>
        <w:tblpPr w:leftFromText="180" w:rightFromText="180" w:vertAnchor="text" w:horzAnchor="margin" w:tblpY="335"/>
        <w:tblW w:w="9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4"/>
        <w:gridCol w:w="7476"/>
      </w:tblGrid>
      <w:tr w:rsidR="00C87CA2" w:rsidTr="00C87CA2">
        <w:tc>
          <w:tcPr>
            <w:tcW w:w="2274" w:type="dxa"/>
            <w:vAlign w:val="center"/>
          </w:tcPr>
          <w:p w:rsidR="00C87CA2" w:rsidRPr="00E4799F" w:rsidRDefault="00C87CA2" w:rsidP="00C87CA2">
            <w:pPr>
              <w:pStyle w:val="TableContents"/>
              <w:pBdr>
                <w:left w:val="single" w:sz="8" w:space="0" w:color="939498"/>
                <w:bottom w:val="single" w:sz="8" w:space="0" w:color="939498"/>
                <w:right w:val="single" w:sz="8" w:space="0" w:color="939498"/>
              </w:pBdr>
              <w:jc w:val="both"/>
              <w:rPr>
                <w:u w:val="single"/>
                <w:lang w:val="ru-RU"/>
              </w:rPr>
            </w:pPr>
            <w:r w:rsidRPr="00E4799F">
              <w:rPr>
                <w:u w:val="single"/>
              </w:rPr>
              <w:t>Проблемные вопросы учебной темы</w:t>
            </w:r>
            <w:r w:rsidRPr="00E4799F">
              <w:rPr>
                <w:u w:val="single"/>
                <w:lang w:val="ru-RU"/>
              </w:rPr>
              <w:t>:</w:t>
            </w:r>
          </w:p>
        </w:tc>
        <w:tc>
          <w:tcPr>
            <w:tcW w:w="7476" w:type="dxa"/>
          </w:tcPr>
          <w:p w:rsidR="00C87CA2" w:rsidRPr="00E4799F" w:rsidRDefault="00C87CA2" w:rsidP="00C87CA2">
            <w:pPr>
              <w:pStyle w:val="TableContents"/>
              <w:numPr>
                <w:ilvl w:val="0"/>
                <w:numId w:val="5"/>
              </w:numPr>
              <w:pBdr>
                <w:bottom w:val="single" w:sz="8" w:space="0" w:color="939498"/>
                <w:right w:val="single" w:sz="8" w:space="0" w:color="939498"/>
              </w:pBdr>
              <w:rPr>
                <w:u w:val="single"/>
              </w:rPr>
            </w:pPr>
            <w:r w:rsidRPr="00E4799F">
              <w:rPr>
                <w:color w:val="000000"/>
                <w:u w:val="single"/>
              </w:rPr>
              <w:t>Когда и как появились дроби?</w:t>
            </w:r>
          </w:p>
          <w:p w:rsidR="00C87CA2" w:rsidRPr="00E4799F" w:rsidRDefault="00C87CA2" w:rsidP="00C87CA2">
            <w:pPr>
              <w:pStyle w:val="TableContents"/>
              <w:numPr>
                <w:ilvl w:val="0"/>
                <w:numId w:val="5"/>
              </w:numPr>
              <w:pBdr>
                <w:bottom w:val="single" w:sz="8" w:space="0" w:color="939498"/>
                <w:right w:val="single" w:sz="8" w:space="0" w:color="939498"/>
              </w:pBdr>
              <w:rPr>
                <w:u w:val="single"/>
              </w:rPr>
            </w:pPr>
            <w:r w:rsidRPr="00E4799F">
              <w:rPr>
                <w:color w:val="000000"/>
                <w:u w:val="single"/>
              </w:rPr>
              <w:t>Можно ли обойтись без дробей?</w:t>
            </w:r>
          </w:p>
          <w:p w:rsidR="00C87CA2" w:rsidRPr="00E4799F" w:rsidRDefault="00C87CA2" w:rsidP="00C87CA2">
            <w:pPr>
              <w:pStyle w:val="TableContents"/>
              <w:numPr>
                <w:ilvl w:val="0"/>
                <w:numId w:val="5"/>
              </w:numPr>
              <w:pBdr>
                <w:bottom w:val="single" w:sz="8" w:space="0" w:color="939498"/>
                <w:right w:val="single" w:sz="8" w:space="0" w:color="939498"/>
              </w:pBdr>
              <w:rPr>
                <w:u w:val="single"/>
              </w:rPr>
            </w:pPr>
            <w:r w:rsidRPr="00E4799F">
              <w:rPr>
                <w:color w:val="000000"/>
                <w:u w:val="single"/>
              </w:rPr>
              <w:t>Зачем нам дроби?</w:t>
            </w:r>
          </w:p>
        </w:tc>
      </w:tr>
    </w:tbl>
    <w:p w:rsidR="00E4799F" w:rsidRDefault="00E4799F" w:rsidP="00E4799F">
      <w:pPr>
        <w:spacing w:after="0"/>
        <w:rPr>
          <w:rFonts w:ascii="Franklin Gothic Book" w:eastAsia="Franklin Gothic Book" w:hAnsi="Franklin Gothic Book" w:cs="Times New Roman"/>
          <w:sz w:val="24"/>
          <w:szCs w:val="24"/>
        </w:rPr>
      </w:pPr>
    </w:p>
    <w:p w:rsidR="0087250D" w:rsidRDefault="00EC02D5" w:rsidP="00EC02D5">
      <w:pPr>
        <w:rPr>
          <w:rFonts w:ascii="Franklin Gothic Book" w:eastAsia="Franklin Gothic Book" w:hAnsi="Franklin Gothic Book" w:cs="Times New Roman"/>
          <w:sz w:val="24"/>
          <w:szCs w:val="24"/>
        </w:rPr>
      </w:pPr>
      <w:r w:rsidRPr="00EC02D5">
        <w:rPr>
          <w:rFonts w:ascii="Franklin Gothic Book" w:eastAsia="Franklin Gothic Book" w:hAnsi="Franklin Gothic Book" w:cs="Times New Roman"/>
          <w:sz w:val="24"/>
          <w:szCs w:val="24"/>
        </w:rPr>
        <w:t xml:space="preserve"> </w:t>
      </w:r>
      <w:r w:rsidR="00C87CA2">
        <w:rPr>
          <w:rFonts w:ascii="Franklin Gothic Book" w:eastAsia="Franklin Gothic Book" w:hAnsi="Franklin Gothic Book" w:cs="Times New Roman"/>
          <w:sz w:val="24"/>
          <w:szCs w:val="24"/>
        </w:rPr>
        <w:t>Ученики работают над проектом и выполняют задания.</w:t>
      </w:r>
    </w:p>
    <w:p w:rsidR="00C87CA2" w:rsidRDefault="00C87CA2" w:rsidP="00EC02D5">
      <w:pPr>
        <w:rPr>
          <w:rFonts w:ascii="Franklin Gothic Book" w:eastAsia="Franklin Gothic Book" w:hAnsi="Franklin Gothic Book" w:cs="Times New Roman"/>
          <w:sz w:val="24"/>
          <w:szCs w:val="24"/>
        </w:rPr>
      </w:pPr>
      <w:r>
        <w:rPr>
          <w:rFonts w:ascii="Franklin Gothic Book" w:eastAsia="Franklin Gothic Book" w:hAnsi="Franklin Gothic Book" w:cs="Times New Roman"/>
          <w:sz w:val="24"/>
          <w:szCs w:val="24"/>
        </w:rPr>
        <w:t xml:space="preserve">После завершения работы над проектом представляют: </w:t>
      </w:r>
      <w:r w:rsidR="00E4799F">
        <w:rPr>
          <w:rFonts w:ascii="Franklin Gothic Book" w:eastAsia="Franklin Gothic Book" w:hAnsi="Franklin Gothic Book" w:cs="Times New Roman"/>
          <w:sz w:val="24"/>
          <w:szCs w:val="24"/>
        </w:rPr>
        <w:t xml:space="preserve">презентацию или </w:t>
      </w:r>
      <w:r>
        <w:rPr>
          <w:rFonts w:ascii="Franklin Gothic Book" w:eastAsia="Franklin Gothic Book" w:hAnsi="Franklin Gothic Book" w:cs="Times New Roman"/>
          <w:sz w:val="24"/>
          <w:szCs w:val="24"/>
        </w:rPr>
        <w:t>буклет</w:t>
      </w:r>
      <w:r w:rsidR="00E4799F">
        <w:rPr>
          <w:rFonts w:ascii="Franklin Gothic Book" w:eastAsia="Franklin Gothic Book" w:hAnsi="Franklin Gothic Book" w:cs="Times New Roman"/>
          <w:sz w:val="24"/>
          <w:szCs w:val="24"/>
        </w:rPr>
        <w:t>.</w:t>
      </w:r>
      <w:r>
        <w:rPr>
          <w:rFonts w:ascii="Franklin Gothic Book" w:eastAsia="Franklin Gothic Book" w:hAnsi="Franklin Gothic Book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E4799F" w:rsidRDefault="00E4799F" w:rsidP="00E4799F">
      <w:pPr>
        <w:pStyle w:val="TableContents"/>
        <w:pBdr>
          <w:left w:val="single" w:sz="8" w:space="20" w:color="939498"/>
          <w:bottom w:val="single" w:sz="8" w:space="0" w:color="939498"/>
          <w:right w:val="single" w:sz="8" w:space="0" w:color="939498"/>
        </w:pBdr>
        <w:spacing w:after="283"/>
        <w:jc w:val="both"/>
      </w:pPr>
      <w:r w:rsidRPr="00E4799F">
        <w:rPr>
          <w:i/>
          <w:u w:val="single"/>
        </w:rPr>
        <w:t>Планирования работы</w:t>
      </w:r>
      <w:r>
        <w:t xml:space="preserve"> по группам –  распределение учащихся по группам и планирование работы.</w:t>
      </w:r>
    </w:p>
    <w:p w:rsidR="00E4799F" w:rsidRDefault="00E4799F" w:rsidP="00E4799F">
      <w:pPr>
        <w:pStyle w:val="TableContents"/>
        <w:pBdr>
          <w:left w:val="single" w:sz="8" w:space="20" w:color="939498"/>
          <w:bottom w:val="single" w:sz="8" w:space="0" w:color="939498"/>
          <w:right w:val="single" w:sz="8" w:space="0" w:color="939498"/>
        </w:pBdr>
        <w:spacing w:after="283"/>
      </w:pPr>
      <w:r w:rsidRPr="00E4799F">
        <w:rPr>
          <w:i/>
          <w:u w:val="single"/>
        </w:rPr>
        <w:t xml:space="preserve">Критерий </w:t>
      </w:r>
      <w:r w:rsidRPr="00E4799F">
        <w:rPr>
          <w:i/>
          <w:u w:val="single"/>
          <w:lang w:val="ru-RU"/>
        </w:rPr>
        <w:t xml:space="preserve"> </w:t>
      </w:r>
      <w:r w:rsidRPr="00E4799F">
        <w:rPr>
          <w:i/>
          <w:u w:val="single"/>
        </w:rPr>
        <w:t>оценивания</w:t>
      </w:r>
      <w:r>
        <w:rPr>
          <w:i/>
          <w:u w:val="single"/>
          <w:lang w:val="ru-RU"/>
        </w:rPr>
        <w:t xml:space="preserve"> </w:t>
      </w:r>
      <w:r w:rsidRPr="00E4799F">
        <w:rPr>
          <w:i/>
          <w:u w:val="single"/>
        </w:rPr>
        <w:t xml:space="preserve"> деятельности в группе</w:t>
      </w:r>
      <w:r>
        <w:rPr>
          <w:b/>
        </w:rPr>
        <w:t xml:space="preserve"> - </w:t>
      </w:r>
      <w:r>
        <w:t>помогает оценить усилия  каждого учащегося в работ</w:t>
      </w:r>
      <w:r>
        <w:rPr>
          <w:lang w:val="ru-RU"/>
        </w:rPr>
        <w:t>е</w:t>
      </w:r>
      <w:r>
        <w:t xml:space="preserve"> </w:t>
      </w:r>
      <w:r>
        <w:rPr>
          <w:lang w:val="ru-RU"/>
        </w:rPr>
        <w:t xml:space="preserve"> </w:t>
      </w:r>
      <w:r>
        <w:t>над проектом и умение работать в коллективе.</w:t>
      </w:r>
    </w:p>
    <w:p w:rsidR="00E4799F" w:rsidRDefault="00E4799F" w:rsidP="00E4799F">
      <w:pPr>
        <w:pStyle w:val="TableContents"/>
        <w:pBdr>
          <w:left w:val="single" w:sz="8" w:space="20" w:color="939498"/>
          <w:bottom w:val="single" w:sz="8" w:space="0" w:color="939498"/>
          <w:right w:val="single" w:sz="8" w:space="0" w:color="939498"/>
        </w:pBdr>
      </w:pPr>
      <w:r w:rsidRPr="00E4799F">
        <w:rPr>
          <w:i/>
          <w:u w:val="single"/>
        </w:rPr>
        <w:lastRenderedPageBreak/>
        <w:t>Критерии оценивания презентации и буклета</w:t>
      </w:r>
      <w:r>
        <w:rPr>
          <w:b/>
        </w:rPr>
        <w:t xml:space="preserve">. </w:t>
      </w:r>
      <w:r>
        <w:t>Данные критерии необходимы для самооценки и взаимооценки учащихся при разработке презентаций и буклетов,</w:t>
      </w:r>
    </w:p>
    <w:p w:rsidR="00C87CA2" w:rsidRPr="00BB65A7" w:rsidRDefault="00E4799F" w:rsidP="00BB65A7">
      <w:pPr>
        <w:pStyle w:val="TableContents"/>
        <w:pBdr>
          <w:left w:val="single" w:sz="8" w:space="20" w:color="939498"/>
          <w:bottom w:val="single" w:sz="8" w:space="0" w:color="939498"/>
          <w:right w:val="single" w:sz="8" w:space="0" w:color="939498"/>
        </w:pBdr>
        <w:rPr>
          <w:lang w:val="ru-RU"/>
        </w:rPr>
      </w:pPr>
      <w:r>
        <w:t>отражающих ход и результаты исследований. Критерии в ходе работы могут обсуждаться, корректироваться. Критерии позволяют определить уровень достижения цели работы группы.</w:t>
      </w:r>
    </w:p>
    <w:sectPr w:rsidR="00C87CA2" w:rsidRPr="00BB65A7" w:rsidSect="00690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A7" w:rsidRDefault="00BC6CA7" w:rsidP="00BB65A7">
      <w:pPr>
        <w:spacing w:after="0" w:line="240" w:lineRule="auto"/>
      </w:pPr>
      <w:r>
        <w:separator/>
      </w:r>
    </w:p>
  </w:endnote>
  <w:endnote w:type="continuationSeparator" w:id="0">
    <w:p w:rsidR="00BC6CA7" w:rsidRDefault="00BC6CA7" w:rsidP="00BB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A7" w:rsidRDefault="00BC6CA7" w:rsidP="00BB65A7">
      <w:pPr>
        <w:spacing w:after="0" w:line="240" w:lineRule="auto"/>
      </w:pPr>
      <w:r>
        <w:separator/>
      </w:r>
    </w:p>
  </w:footnote>
  <w:footnote w:type="continuationSeparator" w:id="0">
    <w:p w:rsidR="00BC6CA7" w:rsidRDefault="00BC6CA7" w:rsidP="00BB6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78BA"/>
    <w:multiLevelType w:val="hybridMultilevel"/>
    <w:tmpl w:val="E1E48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57B37"/>
    <w:multiLevelType w:val="hybridMultilevel"/>
    <w:tmpl w:val="E500E548"/>
    <w:lvl w:ilvl="0" w:tplc="0CC67480">
      <w:start w:val="1"/>
      <w:numFmt w:val="decimal"/>
      <w:lvlText w:val="%1."/>
      <w:lvlJc w:val="left"/>
      <w:pPr>
        <w:ind w:left="39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74741B7"/>
    <w:multiLevelType w:val="hybridMultilevel"/>
    <w:tmpl w:val="DBEC9F08"/>
    <w:lvl w:ilvl="0" w:tplc="4224DAA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D4E54"/>
    <w:multiLevelType w:val="multilevel"/>
    <w:tmpl w:val="46F469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AA6383"/>
    <w:multiLevelType w:val="multilevel"/>
    <w:tmpl w:val="EDB2599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B49"/>
    <w:rsid w:val="00132697"/>
    <w:rsid w:val="001F57F3"/>
    <w:rsid w:val="0022233D"/>
    <w:rsid w:val="002E74C6"/>
    <w:rsid w:val="00427BA8"/>
    <w:rsid w:val="004E15C8"/>
    <w:rsid w:val="00525BED"/>
    <w:rsid w:val="006100BE"/>
    <w:rsid w:val="00627047"/>
    <w:rsid w:val="00651714"/>
    <w:rsid w:val="00690C30"/>
    <w:rsid w:val="006D1B49"/>
    <w:rsid w:val="00752D62"/>
    <w:rsid w:val="00801E97"/>
    <w:rsid w:val="0087250D"/>
    <w:rsid w:val="008B24C2"/>
    <w:rsid w:val="008D7792"/>
    <w:rsid w:val="009C7F75"/>
    <w:rsid w:val="00A10B50"/>
    <w:rsid w:val="00B56DF3"/>
    <w:rsid w:val="00BB65A7"/>
    <w:rsid w:val="00BC6CA7"/>
    <w:rsid w:val="00C2127A"/>
    <w:rsid w:val="00C34AD6"/>
    <w:rsid w:val="00C7733B"/>
    <w:rsid w:val="00C87CA2"/>
    <w:rsid w:val="00E4799F"/>
    <w:rsid w:val="00EC02D5"/>
    <w:rsid w:val="00ED1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30"/>
        <o:r id="V:Rule14" type="connector" idref="#_x0000_s1037"/>
        <o:r id="V:Rule15" type="connector" idref="#_x0000_s1033"/>
        <o:r id="V:Rule16" type="connector" idref="#_x0000_s1034"/>
        <o:r id="V:Rule17" type="connector" idref="#_x0000_s1029"/>
        <o:r id="V:Rule18" type="connector" idref="#_x0000_s1036"/>
        <o:r id="V:Rule19" type="connector" idref="#_x0000_s1038"/>
        <o:r id="V:Rule20" type="connector" idref="#_x0000_s1032"/>
        <o:r id="V:Rule21" type="connector" idref="#_x0000_s1031"/>
        <o:r id="V:Rule22" type="connector" idref="#_x0000_s1035"/>
        <o:r id="V:Rule23" type="connector" idref="#_x0000_s1027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F3"/>
  </w:style>
  <w:style w:type="paragraph" w:styleId="1">
    <w:name w:val="heading 1"/>
    <w:basedOn w:val="a"/>
    <w:link w:val="10"/>
    <w:uiPriority w:val="9"/>
    <w:qFormat/>
    <w:rsid w:val="00B56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D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D1B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1B49"/>
    <w:pPr>
      <w:ind w:left="720"/>
      <w:contextualSpacing/>
    </w:pPr>
  </w:style>
  <w:style w:type="character" w:styleId="a7">
    <w:name w:val="Strong"/>
    <w:basedOn w:val="a0"/>
    <w:uiPriority w:val="22"/>
    <w:qFormat/>
    <w:rsid w:val="006D1B4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6D1B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1B4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laceholder Text"/>
    <w:basedOn w:val="a0"/>
    <w:uiPriority w:val="99"/>
    <w:semiHidden/>
    <w:rsid w:val="00C7733B"/>
    <w:rPr>
      <w:color w:val="808080"/>
    </w:rPr>
  </w:style>
  <w:style w:type="paragraph" w:customStyle="1" w:styleId="TableContents">
    <w:name w:val="Table Contents"/>
    <w:basedOn w:val="a"/>
    <w:rsid w:val="00C87C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semiHidden/>
    <w:unhideWhenUsed/>
    <w:rsid w:val="00BB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65A7"/>
  </w:style>
  <w:style w:type="paragraph" w:styleId="ab">
    <w:name w:val="footer"/>
    <w:basedOn w:val="a"/>
    <w:link w:val="ac"/>
    <w:uiPriority w:val="99"/>
    <w:semiHidden/>
    <w:unhideWhenUsed/>
    <w:rsid w:val="00BB6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0307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2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81362">
                                  <w:marLeft w:val="375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42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61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1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0563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8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5576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dcterms:created xsi:type="dcterms:W3CDTF">2013-12-01T00:19:00Z</dcterms:created>
  <dcterms:modified xsi:type="dcterms:W3CDTF">2013-12-21T12:36:00Z</dcterms:modified>
</cp:coreProperties>
</file>