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A0" w:rsidRDefault="00C604A0" w:rsidP="00786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4A0" w:rsidRPr="004321BC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4321BC">
        <w:rPr>
          <w:rFonts w:ascii="Times New Roman" w:hAnsi="Times New Roman"/>
          <w:b/>
          <w:sz w:val="28"/>
          <w:szCs w:val="24"/>
        </w:rPr>
        <w:t xml:space="preserve">                           «Безымянный автор «Слова о полку Игореве»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604A0" w:rsidRPr="00110C47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110C47">
        <w:rPr>
          <w:rFonts w:ascii="Times New Roman" w:hAnsi="Times New Roman"/>
          <w:sz w:val="28"/>
          <w:szCs w:val="24"/>
        </w:rPr>
        <w:t>Цели урока:</w:t>
      </w:r>
    </w:p>
    <w:p w:rsidR="00C604A0" w:rsidRPr="00390660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сформировать эмоционально-личностное отношение</w:t>
      </w:r>
      <w:r w:rsidRPr="00390660">
        <w:rPr>
          <w:rFonts w:ascii="Times New Roman" w:hAnsi="Times New Roman"/>
          <w:sz w:val="28"/>
        </w:rPr>
        <w:t>;</w:t>
      </w:r>
    </w:p>
    <w:p w:rsidR="00C604A0" w:rsidRPr="00390660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390660">
        <w:rPr>
          <w:rFonts w:ascii="Times New Roman" w:hAnsi="Times New Roman"/>
          <w:sz w:val="28"/>
        </w:rPr>
        <w:t>освоить нравственные ценности</w:t>
      </w:r>
      <w:r w:rsidRPr="00145B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Pr="00390660">
        <w:rPr>
          <w:rFonts w:ascii="Times New Roman" w:hAnsi="Times New Roman"/>
          <w:sz w:val="28"/>
        </w:rPr>
        <w:t xml:space="preserve"> литературу</w:t>
      </w:r>
      <w:r w:rsidRPr="00110C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Древней Руси;</w:t>
      </w:r>
    </w:p>
    <w:p w:rsidR="00C604A0" w:rsidRPr="00145B81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390660">
        <w:rPr>
          <w:rFonts w:ascii="Times New Roman" w:hAnsi="Times New Roman"/>
          <w:sz w:val="28"/>
        </w:rPr>
        <w:t>через систему об</w:t>
      </w:r>
      <w:r>
        <w:rPr>
          <w:rFonts w:ascii="Times New Roman" w:hAnsi="Times New Roman"/>
          <w:sz w:val="28"/>
        </w:rPr>
        <w:t>разов выявить авторскую позицию;</w:t>
      </w:r>
    </w:p>
    <w:p w:rsidR="00C604A0" w:rsidRPr="00145B81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390660">
        <w:rPr>
          <w:rFonts w:ascii="Times New Roman" w:hAnsi="Times New Roman"/>
          <w:sz w:val="28"/>
        </w:rPr>
        <w:t>создать на уроке психолого-педагогические услов</w:t>
      </w:r>
      <w:r>
        <w:rPr>
          <w:rFonts w:ascii="Times New Roman" w:hAnsi="Times New Roman"/>
          <w:sz w:val="28"/>
        </w:rPr>
        <w:t>ия для личностного роста ученика;</w:t>
      </w:r>
    </w:p>
    <w:p w:rsidR="00C604A0" w:rsidRPr="00390660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обогатить</w:t>
      </w:r>
      <w:r w:rsidRPr="00390660">
        <w:rPr>
          <w:rFonts w:ascii="Times New Roman" w:hAnsi="Times New Roman"/>
          <w:sz w:val="28"/>
        </w:rPr>
        <w:t xml:space="preserve"> филологическую культуру школьника;</w:t>
      </w:r>
    </w:p>
    <w:p w:rsidR="00C604A0" w:rsidRPr="00110C47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390660">
        <w:rPr>
          <w:rFonts w:ascii="Times New Roman" w:hAnsi="Times New Roman"/>
          <w:sz w:val="28"/>
        </w:rPr>
        <w:t xml:space="preserve"> в процессе изучения </w:t>
      </w:r>
      <w:r>
        <w:rPr>
          <w:rFonts w:ascii="Times New Roman" w:hAnsi="Times New Roman"/>
          <w:sz w:val="28"/>
        </w:rPr>
        <w:t xml:space="preserve"> произведения</w:t>
      </w:r>
      <w:r w:rsidRPr="003906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осуществить </w:t>
      </w:r>
      <w:r w:rsidRPr="00390660">
        <w:rPr>
          <w:rFonts w:ascii="Times New Roman" w:hAnsi="Times New Roman"/>
          <w:sz w:val="28"/>
        </w:rPr>
        <w:t>интеграцион</w:t>
      </w:r>
      <w:r>
        <w:rPr>
          <w:rFonts w:ascii="Times New Roman" w:hAnsi="Times New Roman"/>
          <w:sz w:val="28"/>
        </w:rPr>
        <w:t>ную связь литературы с историей</w:t>
      </w:r>
      <w:bookmarkStart w:id="0" w:name="_GoBack"/>
      <w:bookmarkEnd w:id="0"/>
      <w:r>
        <w:rPr>
          <w:rFonts w:ascii="Times New Roman" w:hAnsi="Times New Roman"/>
          <w:sz w:val="28"/>
        </w:rPr>
        <w:t>;</w:t>
      </w:r>
    </w:p>
    <w:p w:rsidR="00C604A0" w:rsidRPr="0021693C" w:rsidRDefault="00C604A0" w:rsidP="00B01DA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сформировать у учащегося понимание непреходящего значения русской культуры</w:t>
      </w:r>
    </w:p>
    <w:p w:rsidR="00C604A0" w:rsidRPr="00390660" w:rsidRDefault="00C604A0" w:rsidP="00B01DA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«При</w:t>
      </w:r>
      <w:r w:rsidRPr="00786E7E">
        <w:rPr>
          <w:rFonts w:ascii="Times New Roman" w:hAnsi="Times New Roman"/>
          <w:sz w:val="28"/>
          <w:szCs w:val="24"/>
        </w:rPr>
        <w:t>ступая к изучению поэта, прежд</w:t>
      </w:r>
      <w:r>
        <w:rPr>
          <w:rFonts w:ascii="Times New Roman" w:hAnsi="Times New Roman"/>
          <w:sz w:val="28"/>
          <w:szCs w:val="24"/>
        </w:rPr>
        <w:t>е всего должно уловить в многоли</w:t>
      </w:r>
      <w:r w:rsidRPr="00786E7E">
        <w:rPr>
          <w:rFonts w:ascii="Times New Roman" w:hAnsi="Times New Roman"/>
          <w:sz w:val="28"/>
          <w:szCs w:val="24"/>
        </w:rPr>
        <w:t>чии и многообразии его произведений тайну его личности, т.е. особенности его духа, которые принадлежат ему одному</w:t>
      </w:r>
      <w:r>
        <w:rPr>
          <w:rFonts w:ascii="Times New Roman" w:hAnsi="Times New Roman"/>
          <w:sz w:val="28"/>
          <w:szCs w:val="24"/>
        </w:rPr>
        <w:t>»</w:t>
      </w:r>
      <w:r w:rsidRPr="00786E7E">
        <w:rPr>
          <w:rFonts w:ascii="Times New Roman" w:hAnsi="Times New Roman"/>
          <w:sz w:val="28"/>
          <w:szCs w:val="24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(В.Г.Белинский)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786E7E">
        <w:rPr>
          <w:rFonts w:ascii="Times New Roman" w:hAnsi="Times New Roman"/>
          <w:sz w:val="28"/>
          <w:szCs w:val="24"/>
        </w:rPr>
        <w:t>Полнее сознавая прошлое, мы уясняем современное; глубже опускаясь в смысл былого, раск</w:t>
      </w:r>
      <w:r>
        <w:rPr>
          <w:rFonts w:ascii="Times New Roman" w:hAnsi="Times New Roman"/>
          <w:sz w:val="28"/>
          <w:szCs w:val="24"/>
        </w:rPr>
        <w:t>рываем смысл будущего; глядя на</w:t>
      </w:r>
      <w:r w:rsidRPr="00786E7E">
        <w:rPr>
          <w:rFonts w:ascii="Times New Roman" w:hAnsi="Times New Roman"/>
          <w:sz w:val="28"/>
          <w:szCs w:val="24"/>
        </w:rPr>
        <w:t>зад, шагаем вперед</w:t>
      </w:r>
      <w:r>
        <w:rPr>
          <w:rFonts w:ascii="Times New Roman" w:hAnsi="Times New Roman"/>
          <w:sz w:val="28"/>
          <w:szCs w:val="24"/>
        </w:rPr>
        <w:t>»</w:t>
      </w:r>
      <w:r w:rsidRPr="00786E7E">
        <w:rPr>
          <w:rFonts w:ascii="Times New Roman" w:hAnsi="Times New Roman"/>
          <w:sz w:val="28"/>
          <w:szCs w:val="24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(</w:t>
      </w:r>
      <w:r w:rsidRPr="00786E7E">
        <w:rPr>
          <w:rFonts w:ascii="Times New Roman" w:hAnsi="Times New Roman"/>
          <w:sz w:val="28"/>
          <w:szCs w:val="24"/>
        </w:rPr>
        <w:t>А.Герцен</w:t>
      </w:r>
      <w:r>
        <w:rPr>
          <w:rFonts w:ascii="Times New Roman" w:hAnsi="Times New Roman"/>
          <w:sz w:val="28"/>
          <w:szCs w:val="24"/>
        </w:rPr>
        <w:t>)</w:t>
      </w:r>
    </w:p>
    <w:p w:rsidR="00C604A0" w:rsidRPr="00AD5EF3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</w:t>
      </w:r>
      <w:r w:rsidRPr="00AD5EF3">
        <w:rPr>
          <w:rFonts w:ascii="Times New Roman" w:hAnsi="Times New Roman"/>
          <w:b/>
          <w:sz w:val="28"/>
          <w:szCs w:val="24"/>
        </w:rPr>
        <w:t>Вступительное слово учителя.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24"/>
        </w:rPr>
        <w:t>«Слово о полку Игореве» - литературный памятник Древней Руси ХП века</w:t>
      </w:r>
      <w:r>
        <w:rPr>
          <w:rFonts w:ascii="Times New Roman" w:hAnsi="Times New Roman"/>
          <w:sz w:val="28"/>
          <w:szCs w:val="24"/>
        </w:rPr>
        <w:t>.</w:t>
      </w:r>
      <w:r w:rsidRPr="00786E7E">
        <w:rPr>
          <w:rFonts w:ascii="Times New Roman" w:hAnsi="Times New Roman"/>
          <w:sz w:val="28"/>
          <w:szCs w:val="24"/>
        </w:rPr>
        <w:t xml:space="preserve"> Чем интересна современному читателю лите</w:t>
      </w:r>
      <w:r>
        <w:rPr>
          <w:rFonts w:ascii="Times New Roman" w:hAnsi="Times New Roman"/>
          <w:sz w:val="28"/>
          <w:szCs w:val="24"/>
        </w:rPr>
        <w:t>ратура прошлого и интересна ли?</w:t>
      </w:r>
      <w:r>
        <w:rPr>
          <w:rFonts w:ascii="Arial" w:hAnsi="Arial" w:cs="Arial"/>
          <w:sz w:val="28"/>
          <w:szCs w:val="24"/>
        </w:rPr>
        <w:t xml:space="preserve"> </w:t>
      </w:r>
      <w:r w:rsidRPr="00786E7E">
        <w:rPr>
          <w:rFonts w:ascii="Times New Roman" w:hAnsi="Times New Roman"/>
          <w:sz w:val="28"/>
          <w:szCs w:val="24"/>
        </w:rPr>
        <w:t>Этим вопросом в свое время задавался еще А.С.Пушкин и дал на него такой ответ: «Если век может идти себе вперед, науки, философия и гражданственность могут усовершен</w:t>
      </w:r>
      <w:r>
        <w:rPr>
          <w:rFonts w:ascii="Times New Roman" w:hAnsi="Times New Roman"/>
          <w:sz w:val="28"/>
          <w:szCs w:val="24"/>
        </w:rPr>
        <w:t>с</w:t>
      </w:r>
      <w:r w:rsidRPr="00786E7E">
        <w:rPr>
          <w:rFonts w:ascii="Times New Roman" w:hAnsi="Times New Roman"/>
          <w:sz w:val="28"/>
          <w:szCs w:val="24"/>
        </w:rPr>
        <w:t xml:space="preserve">твоваться и изменяться, то поэзия остается на одном месте, не стареет и не изменяется. Цель ее одна, средства те же. И между тем как понятия, труды, открытия великих представителей старинной астрономии, физики, медицины и философии состарились и каждый раз заменяются другими - </w:t>
      </w:r>
      <w:r w:rsidRPr="00786E7E">
        <w:rPr>
          <w:rFonts w:ascii="Times New Roman" w:hAnsi="Times New Roman"/>
          <w:bCs/>
          <w:sz w:val="28"/>
          <w:szCs w:val="24"/>
        </w:rPr>
        <w:t xml:space="preserve">произведения </w:t>
      </w:r>
      <w:r w:rsidRPr="00786E7E">
        <w:rPr>
          <w:rFonts w:ascii="Times New Roman" w:hAnsi="Times New Roman"/>
          <w:sz w:val="28"/>
          <w:szCs w:val="24"/>
        </w:rPr>
        <w:t xml:space="preserve">истинных поэтов остаются свежи и вечно </w:t>
      </w:r>
      <w:r w:rsidRPr="00786E7E">
        <w:rPr>
          <w:rFonts w:ascii="Times New Roman" w:hAnsi="Times New Roman"/>
          <w:bCs/>
          <w:sz w:val="28"/>
          <w:szCs w:val="24"/>
        </w:rPr>
        <w:t>юны».</w:t>
      </w:r>
      <w:r>
        <w:rPr>
          <w:rFonts w:ascii="Arial" w:hAnsi="Arial" w:cs="Arial"/>
          <w:sz w:val="28"/>
          <w:szCs w:val="24"/>
        </w:rPr>
        <w:t xml:space="preserve"> </w:t>
      </w:r>
      <w:r w:rsidRPr="00786E7E">
        <w:rPr>
          <w:rFonts w:ascii="Times New Roman" w:hAnsi="Times New Roman"/>
          <w:sz w:val="28"/>
          <w:szCs w:val="24"/>
        </w:rPr>
        <w:t>Поэтому так понятно обращение к читателю современного поэта  Леонида Мартынова: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</w:t>
      </w:r>
      <w:r w:rsidRPr="00786E7E">
        <w:rPr>
          <w:rFonts w:ascii="Times New Roman" w:hAnsi="Times New Roman"/>
          <w:sz w:val="28"/>
          <w:szCs w:val="32"/>
        </w:rPr>
        <w:t>Ты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</w:t>
      </w:r>
      <w:r w:rsidRPr="00786E7E">
        <w:rPr>
          <w:rFonts w:ascii="Times New Roman" w:hAnsi="Times New Roman"/>
          <w:sz w:val="28"/>
          <w:szCs w:val="32"/>
        </w:rPr>
        <w:t>Не почитай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</w:t>
      </w:r>
      <w:r w:rsidRPr="00786E7E">
        <w:rPr>
          <w:rFonts w:ascii="Times New Roman" w:hAnsi="Times New Roman"/>
          <w:sz w:val="28"/>
          <w:szCs w:val="32"/>
        </w:rPr>
        <w:t>Себя стоящим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</w:t>
      </w:r>
      <w:r w:rsidRPr="00786E7E">
        <w:rPr>
          <w:rFonts w:ascii="Times New Roman" w:hAnsi="Times New Roman"/>
          <w:sz w:val="28"/>
          <w:szCs w:val="32"/>
        </w:rPr>
        <w:t>Только здесь-вот, в сущем,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</w:t>
      </w:r>
      <w:r w:rsidRPr="00786E7E">
        <w:rPr>
          <w:rFonts w:ascii="Times New Roman" w:hAnsi="Times New Roman"/>
          <w:sz w:val="28"/>
          <w:szCs w:val="32"/>
        </w:rPr>
        <w:t>В настоящем,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</w:t>
      </w:r>
      <w:r w:rsidRPr="00786E7E">
        <w:rPr>
          <w:rFonts w:ascii="Times New Roman" w:hAnsi="Times New Roman"/>
          <w:sz w:val="28"/>
          <w:szCs w:val="32"/>
        </w:rPr>
        <w:t>А вообрази себя идущим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</w:t>
      </w:r>
      <w:r w:rsidRPr="00786E7E">
        <w:rPr>
          <w:rFonts w:ascii="Times New Roman" w:hAnsi="Times New Roman"/>
          <w:sz w:val="28"/>
          <w:szCs w:val="32"/>
        </w:rPr>
        <w:t>По границе прошлого с грядущим.</w:t>
      </w:r>
    </w:p>
    <w:p w:rsidR="00C604A0" w:rsidRPr="00110C47" w:rsidRDefault="00C604A0" w:rsidP="00B01DA0">
      <w:pPr>
        <w:spacing w:line="360" w:lineRule="auto"/>
        <w:jc w:val="both"/>
        <w:rPr>
          <w:sz w:val="28"/>
        </w:rPr>
      </w:pPr>
    </w:p>
    <w:p w:rsidR="00C604A0" w:rsidRPr="00110C47" w:rsidRDefault="00C604A0" w:rsidP="00B01DA0">
      <w:pPr>
        <w:spacing w:line="360" w:lineRule="auto"/>
        <w:jc w:val="both"/>
        <w:rPr>
          <w:sz w:val="28"/>
        </w:rPr>
      </w:pPr>
    </w:p>
    <w:p w:rsidR="00C604A0" w:rsidRPr="008F2434" w:rsidRDefault="00C604A0" w:rsidP="008F24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D21A2F">
        <w:rPr>
          <w:rFonts w:ascii="Times New Roman" w:hAnsi="Times New Roman"/>
          <w:sz w:val="28"/>
        </w:rPr>
        <w:t>«Слово о полку Игореве</w:t>
      </w:r>
      <w:r w:rsidRPr="00786E7E">
        <w:rPr>
          <w:rFonts w:ascii="Times New Roman" w:hAnsi="Times New Roman"/>
          <w:sz w:val="28"/>
          <w:szCs w:val="20"/>
        </w:rPr>
        <w:t>»</w:t>
      </w:r>
      <w:r w:rsidRPr="00D21A2F">
        <w:rPr>
          <w:rFonts w:ascii="Times New Roman" w:hAnsi="Times New Roman"/>
          <w:sz w:val="28"/>
          <w:szCs w:val="20"/>
        </w:rPr>
        <w:t xml:space="preserve"> </w:t>
      </w:r>
      <w:r w:rsidRPr="00786E7E">
        <w:rPr>
          <w:rFonts w:ascii="Times New Roman" w:hAnsi="Times New Roman" w:cs="Arial"/>
          <w:sz w:val="28"/>
          <w:szCs w:val="20"/>
        </w:rPr>
        <w:t>-</w:t>
      </w:r>
      <w:r w:rsidRPr="00D21A2F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драгоценный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памятник искусства</w:t>
      </w:r>
      <w:r w:rsidRPr="00786E7E">
        <w:rPr>
          <w:rFonts w:ascii="Times New Roman" w:hAnsi="Times New Roman" w:cs="Arial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добытый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>из глуб</w:t>
      </w:r>
      <w:r w:rsidRPr="00786E7E">
        <w:rPr>
          <w:rFonts w:ascii="Times New Roman" w:hAnsi="Times New Roman"/>
          <w:sz w:val="28"/>
          <w:szCs w:val="20"/>
        </w:rPr>
        <w:t>ин</w:t>
      </w:r>
      <w:r>
        <w:rPr>
          <w:rFonts w:ascii="Times New Roman" w:hAnsi="Times New Roman" w:cs="Arial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0"/>
        </w:rPr>
        <w:t>веков, пощаженный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веками</w:t>
      </w:r>
      <w:r>
        <w:rPr>
          <w:rFonts w:ascii="Times New Roman" w:hAnsi="Times New Roman" w:cs="Arial"/>
          <w:sz w:val="28"/>
          <w:szCs w:val="20"/>
        </w:rPr>
        <w:t>, сохранивший представление о человеческий ценностях, чаяниях людей Древней Руси.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 xml:space="preserve">Есть такое предположение, что по бренным </w:t>
      </w:r>
      <w:r w:rsidRPr="00786E7E">
        <w:rPr>
          <w:rFonts w:ascii="Times New Roman" w:hAnsi="Times New Roman"/>
          <w:sz w:val="28"/>
          <w:szCs w:val="20"/>
        </w:rPr>
        <w:t>останкам</w:t>
      </w:r>
      <w:r w:rsidRPr="00786E7E">
        <w:rPr>
          <w:rFonts w:ascii="Times New Roman" w:hAnsi="Times New Roman" w:cs="Arial"/>
          <w:sz w:val="28"/>
          <w:szCs w:val="20"/>
        </w:rPr>
        <w:t xml:space="preserve">    </w:t>
      </w:r>
      <w:r w:rsidRPr="00786E7E">
        <w:rPr>
          <w:rFonts w:ascii="Times New Roman" w:hAnsi="Times New Roman"/>
          <w:sz w:val="28"/>
          <w:szCs w:val="20"/>
        </w:rPr>
        <w:t>можно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восстановить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облик</w:t>
      </w:r>
      <w:r>
        <w:rPr>
          <w:rFonts w:ascii="Times New Roman" w:hAnsi="Times New Roman"/>
          <w:sz w:val="28"/>
          <w:szCs w:val="20"/>
        </w:rPr>
        <w:t xml:space="preserve"> человека, че</w:t>
      </w:r>
      <w:r w:rsidRPr="00786E7E">
        <w:rPr>
          <w:rFonts w:ascii="Times New Roman" w:hAnsi="Times New Roman"/>
          <w:sz w:val="28"/>
          <w:szCs w:val="20"/>
        </w:rPr>
        <w:t>рты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его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лица</w:t>
      </w:r>
      <w:r>
        <w:rPr>
          <w:rFonts w:ascii="Times New Roman" w:hAnsi="Times New Roman"/>
          <w:sz w:val="28"/>
          <w:szCs w:val="20"/>
        </w:rPr>
        <w:t>.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Произведения</w:t>
      </w:r>
      <w:r w:rsidRPr="00786E7E">
        <w:rPr>
          <w:rFonts w:ascii="Times New Roman" w:hAnsi="Times New Roman" w:cs="Arial"/>
          <w:sz w:val="28"/>
          <w:szCs w:val="20"/>
        </w:rPr>
        <w:t xml:space="preserve">, </w:t>
      </w:r>
      <w:r w:rsidRPr="00786E7E">
        <w:rPr>
          <w:rFonts w:ascii="Times New Roman" w:hAnsi="Times New Roman"/>
          <w:sz w:val="28"/>
          <w:szCs w:val="20"/>
        </w:rPr>
        <w:t>чему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бы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оно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ни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посвя</w:t>
      </w:r>
      <w:r w:rsidRPr="00786E7E">
        <w:rPr>
          <w:rFonts w:ascii="Times New Roman" w:hAnsi="Times New Roman"/>
          <w:sz w:val="28"/>
          <w:szCs w:val="20"/>
        </w:rPr>
        <w:t>щалось</w:t>
      </w:r>
      <w:r>
        <w:rPr>
          <w:rFonts w:ascii="Times New Roman" w:hAnsi="Times New Roman" w:cs="Arial"/>
          <w:sz w:val="28"/>
          <w:szCs w:val="20"/>
        </w:rPr>
        <w:t xml:space="preserve">, </w:t>
      </w:r>
      <w:r w:rsidRPr="00786E7E">
        <w:rPr>
          <w:rFonts w:ascii="Times New Roman" w:hAnsi="Times New Roman"/>
          <w:sz w:val="28"/>
          <w:szCs w:val="20"/>
        </w:rPr>
        <w:t>все</w:t>
      </w:r>
      <w:r w:rsidRPr="00786E7E">
        <w:rPr>
          <w:rFonts w:ascii="Times New Roman" w:hAnsi="Times New Roman" w:cs="Arial"/>
          <w:sz w:val="28"/>
          <w:szCs w:val="20"/>
        </w:rPr>
        <w:t>-</w:t>
      </w:r>
      <w:r w:rsidRPr="00786E7E">
        <w:rPr>
          <w:rFonts w:ascii="Times New Roman" w:hAnsi="Times New Roman"/>
          <w:sz w:val="28"/>
          <w:szCs w:val="20"/>
        </w:rPr>
        <w:t>таки одновременно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говорят</w:t>
      </w:r>
      <w:r>
        <w:rPr>
          <w:rFonts w:ascii="Times New Roman" w:hAnsi="Times New Roman"/>
          <w:sz w:val="28"/>
          <w:szCs w:val="20"/>
        </w:rPr>
        <w:t xml:space="preserve"> об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авторе</w:t>
      </w:r>
      <w:r>
        <w:rPr>
          <w:rFonts w:ascii="Times New Roman" w:hAnsi="Times New Roman"/>
          <w:sz w:val="28"/>
          <w:szCs w:val="20"/>
        </w:rPr>
        <w:t>.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</w:p>
    <w:p w:rsidR="00C604A0" w:rsidRPr="00B551E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                      </w:t>
      </w:r>
      <w:r w:rsidRPr="00B551EE">
        <w:rPr>
          <w:rFonts w:ascii="Times New Roman" w:hAnsi="Times New Roman" w:cs="Arial"/>
          <w:b/>
          <w:sz w:val="28"/>
          <w:szCs w:val="20"/>
        </w:rPr>
        <w:t>Эвристическая беседа с учащимися</w:t>
      </w:r>
      <w:r>
        <w:rPr>
          <w:rFonts w:ascii="Times New Roman" w:hAnsi="Times New Roman" w:cs="Arial"/>
          <w:b/>
          <w:sz w:val="28"/>
          <w:szCs w:val="20"/>
        </w:rPr>
        <w:t>.</w:t>
      </w:r>
    </w:p>
    <w:p w:rsidR="00C604A0" w:rsidRPr="00B551E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b/>
          <w:sz w:val="28"/>
          <w:szCs w:val="20"/>
        </w:rPr>
      </w:pP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20"/>
        </w:rPr>
        <w:t>Что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может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сказать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поэте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ХП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века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текст</w:t>
      </w:r>
      <w:r w:rsidRPr="00786E7E">
        <w:rPr>
          <w:rFonts w:ascii="Times New Roman" w:hAnsi="Times New Roman" w:cs="Arial"/>
          <w:sz w:val="28"/>
          <w:szCs w:val="20"/>
        </w:rPr>
        <w:t xml:space="preserve">, </w:t>
      </w:r>
      <w:r w:rsidRPr="00786E7E">
        <w:rPr>
          <w:rFonts w:ascii="Times New Roman" w:hAnsi="Times New Roman"/>
          <w:sz w:val="28"/>
          <w:szCs w:val="20"/>
        </w:rPr>
        <w:t>которым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мы владеем?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 Что  мы узнаем из летописных сказаний о походе в Степь -  Ипатьевской и Лавреньтьевской?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Каково отношение автора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к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</w:t>
      </w:r>
      <w:r w:rsidRPr="00786E7E">
        <w:rPr>
          <w:rFonts w:ascii="Times New Roman" w:hAnsi="Times New Roman"/>
          <w:sz w:val="28"/>
          <w:szCs w:val="20"/>
        </w:rPr>
        <w:t>ещему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Бояну</w:t>
      </w:r>
      <w:r w:rsidRPr="00786E7E">
        <w:rPr>
          <w:rFonts w:ascii="Times New Roman" w:hAnsi="Times New Roman" w:cs="Arial"/>
          <w:sz w:val="28"/>
          <w:szCs w:val="20"/>
        </w:rPr>
        <w:t>?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В чем оно заключается?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B01DA0">
        <w:rPr>
          <w:rFonts w:ascii="Times New Roman" w:hAnsi="Times New Roman" w:cs="Arial"/>
          <w:sz w:val="28"/>
          <w:szCs w:val="18"/>
        </w:rPr>
        <w:t>Пу</w:t>
      </w:r>
      <w:r>
        <w:rPr>
          <w:rFonts w:ascii="Times New Roman" w:hAnsi="Times New Roman"/>
          <w:sz w:val="28"/>
          <w:szCs w:val="18"/>
        </w:rPr>
        <w:t>шки</w:t>
      </w:r>
      <w:r w:rsidRPr="00786E7E">
        <w:rPr>
          <w:rFonts w:ascii="Times New Roman" w:hAnsi="Times New Roman"/>
          <w:sz w:val="28"/>
          <w:szCs w:val="18"/>
        </w:rPr>
        <w:t>н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своих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филологических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заметках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написал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следующее</w:t>
      </w:r>
      <w:r>
        <w:rPr>
          <w:rFonts w:ascii="Times New Roman" w:hAnsi="Times New Roman"/>
          <w:sz w:val="28"/>
          <w:szCs w:val="18"/>
        </w:rPr>
        <w:t>:</w:t>
      </w:r>
      <w:r>
        <w:rPr>
          <w:rFonts w:ascii="Times New Roman" w:hAnsi="Times New Roman" w:cs="Arial"/>
          <w:sz w:val="28"/>
          <w:szCs w:val="18"/>
        </w:rPr>
        <w:t xml:space="preserve"> «Стихотворцы</w:t>
      </w:r>
      <w:r>
        <w:rPr>
          <w:rFonts w:ascii="Times New Roman" w:hAnsi="Times New Roman" w:cs="Arial"/>
          <w:sz w:val="28"/>
          <w:szCs w:val="24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никогда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любили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упреков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подражании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неизвестный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певец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«Слова»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преминул</w:t>
      </w:r>
      <w:r>
        <w:rPr>
          <w:rFonts w:ascii="Times New Roman" w:hAnsi="Times New Roman" w:cs="Arial"/>
          <w:sz w:val="28"/>
          <w:szCs w:val="24"/>
        </w:rPr>
        <w:t xml:space="preserve"> объ</w:t>
      </w:r>
      <w:r w:rsidRPr="00786E7E">
        <w:rPr>
          <w:rFonts w:ascii="Times New Roman" w:hAnsi="Times New Roman"/>
          <w:sz w:val="28"/>
          <w:szCs w:val="18"/>
        </w:rPr>
        <w:t>явить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начале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своей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поэмы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что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он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будет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петь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</w:t>
      </w:r>
      <w:r w:rsidRPr="00786E7E">
        <w:rPr>
          <w:rFonts w:ascii="Times New Roman" w:hAnsi="Times New Roman" w:cs="Arial"/>
          <w:sz w:val="28"/>
          <w:szCs w:val="18"/>
        </w:rPr>
        <w:t>-</w:t>
      </w:r>
      <w:r w:rsidRPr="00786E7E">
        <w:rPr>
          <w:rFonts w:ascii="Times New Roman" w:hAnsi="Times New Roman"/>
          <w:sz w:val="28"/>
          <w:szCs w:val="18"/>
        </w:rPr>
        <w:t>своему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по</w:t>
      </w:r>
      <w:r w:rsidRPr="00786E7E">
        <w:rPr>
          <w:rFonts w:ascii="Times New Roman" w:hAnsi="Times New Roman" w:cs="Arial"/>
          <w:sz w:val="28"/>
          <w:szCs w:val="18"/>
        </w:rPr>
        <w:t>-</w:t>
      </w:r>
      <w:r w:rsidRPr="00786E7E">
        <w:rPr>
          <w:rFonts w:ascii="Times New Roman" w:hAnsi="Times New Roman"/>
          <w:sz w:val="28"/>
          <w:szCs w:val="18"/>
        </w:rPr>
        <w:t>новому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а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 тащиться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следам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старого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Бояна</w:t>
      </w:r>
      <w:r>
        <w:rPr>
          <w:rFonts w:ascii="Times New Roman" w:hAnsi="Times New Roman"/>
          <w:sz w:val="28"/>
          <w:szCs w:val="18"/>
        </w:rPr>
        <w:t>»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18"/>
        </w:rPr>
        <w:t xml:space="preserve">         </w:t>
      </w:r>
      <w:r w:rsidRPr="00786E7E">
        <w:rPr>
          <w:rFonts w:ascii="Times New Roman" w:hAnsi="Times New Roman"/>
          <w:sz w:val="28"/>
          <w:szCs w:val="18"/>
        </w:rPr>
        <w:t>Как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относится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автор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«Слова»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к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походу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Игоря</w:t>
      </w:r>
      <w:r w:rsidRPr="00786E7E">
        <w:rPr>
          <w:rFonts w:ascii="Times New Roman" w:hAnsi="Times New Roman" w:cs="Arial"/>
          <w:sz w:val="28"/>
          <w:szCs w:val="18"/>
        </w:rPr>
        <w:t>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18"/>
        </w:rPr>
        <w:t xml:space="preserve">         </w:t>
      </w:r>
      <w:r w:rsidRPr="00786E7E">
        <w:rPr>
          <w:rFonts w:ascii="Times New Roman" w:hAnsi="Times New Roman"/>
          <w:sz w:val="28"/>
          <w:szCs w:val="18"/>
        </w:rPr>
        <w:t>Ле</w:t>
      </w:r>
      <w:r>
        <w:rPr>
          <w:rFonts w:ascii="Times New Roman" w:hAnsi="Times New Roman" w:cs="Arial"/>
          <w:sz w:val="28"/>
          <w:szCs w:val="18"/>
        </w:rPr>
        <w:t>г</w:t>
      </w:r>
      <w:r w:rsidRPr="00786E7E">
        <w:rPr>
          <w:rFonts w:ascii="Times New Roman" w:hAnsi="Times New Roman"/>
          <w:sz w:val="28"/>
          <w:szCs w:val="18"/>
        </w:rPr>
        <w:t>кой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дымкой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романтики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овеяны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слова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автора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несчастливом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походе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его неблаговидных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целях</w:t>
      </w:r>
      <w:r w:rsidRPr="00786E7E">
        <w:rPr>
          <w:rFonts w:ascii="Times New Roman" w:hAnsi="Times New Roman" w:cs="Arial"/>
          <w:sz w:val="28"/>
          <w:szCs w:val="18"/>
        </w:rPr>
        <w:t xml:space="preserve">. </w:t>
      </w:r>
      <w:r w:rsidRPr="00786E7E">
        <w:rPr>
          <w:rFonts w:ascii="Times New Roman" w:hAnsi="Times New Roman"/>
          <w:sz w:val="28"/>
          <w:szCs w:val="18"/>
        </w:rPr>
        <w:t>Автор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стремится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сказать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многом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показывая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рыцарские заслуги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Игоря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но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вместе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тем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оправдывая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его</w:t>
      </w:r>
      <w:r w:rsidRPr="00786E7E">
        <w:rPr>
          <w:rFonts w:ascii="Times New Roman" w:hAnsi="Times New Roman" w:cs="Arial"/>
          <w:sz w:val="28"/>
          <w:szCs w:val="18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18"/>
        </w:rPr>
        <w:t>Кто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произносит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обвинительные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слова</w:t>
      </w:r>
      <w:r w:rsidRPr="00786E7E">
        <w:rPr>
          <w:rFonts w:ascii="Times New Roman" w:hAnsi="Times New Roman" w:cs="Arial"/>
          <w:sz w:val="28"/>
          <w:szCs w:val="18"/>
        </w:rPr>
        <w:t>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18"/>
        </w:rPr>
        <w:t>Чем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объяснить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неоднозначный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характер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авторской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позиции</w:t>
      </w:r>
      <w:r w:rsidRPr="00786E7E">
        <w:rPr>
          <w:rFonts w:ascii="Times New Roman" w:hAnsi="Times New Roman" w:cs="Arial"/>
          <w:sz w:val="28"/>
          <w:szCs w:val="18"/>
        </w:rPr>
        <w:t>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18"/>
        </w:rPr>
        <w:t>Одержав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победу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половцы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открыли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ворота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брешь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триста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километров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половецкие ханы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стремились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как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можно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быстрее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ворваться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русские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земли</w:t>
      </w:r>
      <w:r w:rsidRPr="00786E7E">
        <w:rPr>
          <w:rFonts w:ascii="Times New Roman" w:hAnsi="Times New Roman" w:cs="Arial"/>
          <w:sz w:val="28"/>
          <w:szCs w:val="18"/>
        </w:rPr>
        <w:t xml:space="preserve">. </w:t>
      </w:r>
      <w:r w:rsidRPr="00786E7E">
        <w:rPr>
          <w:rFonts w:ascii="Times New Roman" w:hAnsi="Times New Roman"/>
          <w:sz w:val="28"/>
          <w:szCs w:val="18"/>
        </w:rPr>
        <w:t>Автору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необходимо было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выразить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мысль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о необходимости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объединения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всех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князей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для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защиты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русского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государства</w:t>
      </w:r>
      <w:r w:rsidRPr="00786E7E">
        <w:rPr>
          <w:rFonts w:ascii="Times New Roman" w:hAnsi="Times New Roman" w:cs="Arial"/>
          <w:sz w:val="28"/>
          <w:szCs w:val="18"/>
        </w:rPr>
        <w:t xml:space="preserve">. </w:t>
      </w:r>
      <w:r w:rsidRPr="00786E7E">
        <w:rPr>
          <w:rFonts w:ascii="Times New Roman" w:hAnsi="Times New Roman"/>
          <w:sz w:val="28"/>
          <w:szCs w:val="18"/>
        </w:rPr>
        <w:t>Трагедия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Игоря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перестает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быть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личной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становится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всеобщей</w:t>
      </w:r>
      <w:r>
        <w:rPr>
          <w:rFonts w:ascii="Times New Roman" w:hAnsi="Times New Roman"/>
          <w:sz w:val="28"/>
          <w:szCs w:val="18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18"/>
        </w:rPr>
        <w:t>Что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помогает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автору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простить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Игоря</w:t>
      </w:r>
      <w:r>
        <w:rPr>
          <w:rFonts w:ascii="Times New Roman" w:hAnsi="Times New Roman" w:cs="Arial"/>
          <w:sz w:val="28"/>
          <w:szCs w:val="18"/>
        </w:rPr>
        <w:t>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786E7E">
        <w:rPr>
          <w:rFonts w:ascii="Times New Roman" w:hAnsi="Times New Roman"/>
          <w:sz w:val="28"/>
          <w:szCs w:val="18"/>
        </w:rPr>
        <w:t>Любовь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к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Родине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русским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людям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помогает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автору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понять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простить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Игоря</w:t>
      </w:r>
      <w:r w:rsidRPr="00786E7E">
        <w:rPr>
          <w:rFonts w:ascii="Times New Roman" w:hAnsi="Times New Roman" w:cs="Arial"/>
          <w:sz w:val="28"/>
          <w:szCs w:val="18"/>
        </w:rPr>
        <w:t xml:space="preserve">. </w:t>
      </w:r>
      <w:r w:rsidRPr="00786E7E">
        <w:rPr>
          <w:rFonts w:ascii="Times New Roman" w:hAnsi="Times New Roman"/>
          <w:sz w:val="28"/>
          <w:szCs w:val="18"/>
        </w:rPr>
        <w:t>Творец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был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подлинным</w:t>
      </w:r>
      <w:r w:rsidRPr="00786E7E">
        <w:rPr>
          <w:rFonts w:ascii="Times New Roman" w:hAnsi="Times New Roman" w:cs="Arial"/>
          <w:sz w:val="28"/>
          <w:szCs w:val="18"/>
        </w:rPr>
        <w:t xml:space="preserve">, </w:t>
      </w:r>
      <w:r w:rsidRPr="00786E7E">
        <w:rPr>
          <w:rFonts w:ascii="Times New Roman" w:hAnsi="Times New Roman"/>
          <w:sz w:val="28"/>
          <w:szCs w:val="18"/>
        </w:rPr>
        <w:t>истинным</w:t>
      </w:r>
      <w:r w:rsidRPr="00786E7E">
        <w:rPr>
          <w:rFonts w:ascii="Times New Roman" w:hAnsi="Times New Roman" w:cs="Arial"/>
          <w:sz w:val="28"/>
          <w:szCs w:val="18"/>
        </w:rPr>
        <w:t xml:space="preserve"> </w:t>
      </w:r>
      <w:r w:rsidRPr="00786E7E">
        <w:rPr>
          <w:rFonts w:ascii="Times New Roman" w:hAnsi="Times New Roman"/>
          <w:sz w:val="28"/>
          <w:szCs w:val="18"/>
        </w:rPr>
        <w:t>патриотом</w:t>
      </w:r>
      <w:r w:rsidRPr="00786E7E">
        <w:rPr>
          <w:rFonts w:ascii="Times New Roman" w:hAnsi="Times New Roman" w:cs="Arial"/>
          <w:sz w:val="28"/>
          <w:szCs w:val="18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i/>
          <w:iCs/>
          <w:sz w:val="28"/>
        </w:rPr>
        <w:t xml:space="preserve">         </w:t>
      </w:r>
      <w:r>
        <w:rPr>
          <w:rFonts w:ascii="Times New Roman" w:hAnsi="Times New Roman"/>
          <w:sz w:val="28"/>
        </w:rPr>
        <w:t>Где душа автора?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Искать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нужно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в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слове</w:t>
      </w:r>
      <w:r w:rsidRPr="00786E7E">
        <w:rPr>
          <w:rFonts w:ascii="Times New Roman" w:hAnsi="Times New Roman" w:cs="Arial"/>
          <w:sz w:val="28"/>
          <w:szCs w:val="20"/>
        </w:rPr>
        <w:t xml:space="preserve">. </w:t>
      </w:r>
      <w:r w:rsidRPr="00786E7E">
        <w:rPr>
          <w:rFonts w:ascii="Times New Roman" w:hAnsi="Times New Roman"/>
          <w:sz w:val="28"/>
          <w:szCs w:val="20"/>
        </w:rPr>
        <w:t>В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изображении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природы</w:t>
      </w:r>
      <w:r w:rsidRPr="00786E7E">
        <w:rPr>
          <w:rFonts w:ascii="Times New Roman" w:hAnsi="Times New Roman" w:cs="Arial"/>
          <w:sz w:val="28"/>
          <w:szCs w:val="20"/>
        </w:rPr>
        <w:t xml:space="preserve">, </w:t>
      </w:r>
      <w:r w:rsidRPr="00786E7E">
        <w:rPr>
          <w:rFonts w:ascii="Times New Roman" w:hAnsi="Times New Roman"/>
          <w:sz w:val="28"/>
          <w:szCs w:val="20"/>
        </w:rPr>
        <w:t>в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системе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художественных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A1B20">
        <w:rPr>
          <w:rFonts w:ascii="Times New Roman" w:hAnsi="Times New Roman"/>
          <w:sz w:val="28"/>
          <w:szCs w:val="20"/>
        </w:rPr>
        <w:t>об</w:t>
      </w:r>
      <w:r w:rsidRPr="00786E7E">
        <w:rPr>
          <w:rFonts w:ascii="Times New Roman" w:hAnsi="Times New Roman"/>
          <w:sz w:val="28"/>
          <w:szCs w:val="20"/>
        </w:rPr>
        <w:t>разов</w:t>
      </w:r>
      <w:r w:rsidRPr="00786E7E">
        <w:rPr>
          <w:rFonts w:ascii="Times New Roman" w:hAnsi="Times New Roman" w:cs="Arial"/>
          <w:sz w:val="28"/>
          <w:szCs w:val="20"/>
        </w:rPr>
        <w:t xml:space="preserve">, </w:t>
      </w:r>
      <w:r w:rsidRPr="00786E7E">
        <w:rPr>
          <w:rFonts w:ascii="Times New Roman" w:hAnsi="Times New Roman"/>
          <w:sz w:val="28"/>
          <w:szCs w:val="20"/>
        </w:rPr>
        <w:t>в призыве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к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защите</w:t>
      </w:r>
      <w:r w:rsidRPr="00786E7E">
        <w:rPr>
          <w:rFonts w:ascii="Times New Roman" w:hAnsi="Times New Roman" w:cs="Arial"/>
          <w:sz w:val="28"/>
          <w:szCs w:val="20"/>
        </w:rPr>
        <w:t xml:space="preserve"> </w:t>
      </w:r>
      <w:r w:rsidRPr="00786E7E">
        <w:rPr>
          <w:rFonts w:ascii="Times New Roman" w:hAnsi="Times New Roman"/>
          <w:sz w:val="28"/>
          <w:szCs w:val="20"/>
        </w:rPr>
        <w:t>Руси</w:t>
      </w:r>
      <w:r w:rsidRPr="00786E7E">
        <w:rPr>
          <w:rFonts w:ascii="Times New Roman" w:hAnsi="Times New Roman" w:cs="Arial"/>
          <w:sz w:val="28"/>
          <w:szCs w:val="20"/>
        </w:rPr>
        <w:t>.</w:t>
      </w:r>
    </w:p>
    <w:p w:rsidR="00C604A0" w:rsidRPr="00B01D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                  </w:t>
      </w:r>
      <w:r w:rsidRPr="00786E7E">
        <w:rPr>
          <w:rFonts w:ascii="Times New Roman" w:hAnsi="Times New Roman"/>
          <w:b/>
          <w:sz w:val="28"/>
          <w:szCs w:val="30"/>
        </w:rPr>
        <w:t>Л</w:t>
      </w:r>
      <w:r w:rsidRPr="00B01DA0">
        <w:rPr>
          <w:rFonts w:ascii="Times New Roman" w:hAnsi="Times New Roman"/>
          <w:b/>
          <w:sz w:val="28"/>
          <w:szCs w:val="30"/>
        </w:rPr>
        <w:t>ингвистическая работа с текстом.</w:t>
      </w:r>
      <w:r w:rsidRPr="00786E7E">
        <w:rPr>
          <w:rFonts w:ascii="Times New Roman" w:hAnsi="Times New Roman"/>
          <w:b/>
          <w:sz w:val="28"/>
          <w:szCs w:val="30"/>
        </w:rPr>
        <w:t xml:space="preserve"> 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786E7E">
        <w:rPr>
          <w:rFonts w:ascii="Times New Roman" w:hAnsi="Times New Roman"/>
          <w:sz w:val="28"/>
          <w:szCs w:val="30"/>
        </w:rPr>
        <w:t>Язык произведения - есть выражение идеи произведения.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30"/>
        </w:rPr>
        <w:t>(В</w:t>
      </w:r>
      <w:r w:rsidRPr="00786E7E">
        <w:rPr>
          <w:rFonts w:ascii="Times New Roman" w:hAnsi="Times New Roman"/>
          <w:sz w:val="28"/>
          <w:szCs w:val="30"/>
        </w:rPr>
        <w:t>ыявление изобразительно-выразительных средств</w:t>
      </w:r>
      <w:r>
        <w:rPr>
          <w:rFonts w:ascii="Times New Roman" w:hAnsi="Times New Roman"/>
          <w:sz w:val="28"/>
          <w:szCs w:val="30"/>
        </w:rPr>
        <w:t xml:space="preserve"> произведения.</w:t>
      </w:r>
      <w:r w:rsidRPr="00786E7E">
        <w:rPr>
          <w:rFonts w:ascii="Times New Roman" w:hAnsi="Times New Roman"/>
          <w:sz w:val="28"/>
          <w:szCs w:val="30"/>
        </w:rPr>
        <w:t>)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  <w:szCs w:val="30"/>
        </w:rPr>
        <w:t>-</w:t>
      </w:r>
      <w:r>
        <w:rPr>
          <w:rFonts w:ascii="Times New Roman" w:hAnsi="Times New Roman"/>
          <w:sz w:val="28"/>
          <w:szCs w:val="30"/>
        </w:rPr>
        <w:t xml:space="preserve"> Каким вы себе представляете автора, каков род его деятельности,</w:t>
      </w:r>
      <w:r w:rsidRPr="00786E7E"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>кто он -    христианин или язычник?</w:t>
      </w:r>
    </w:p>
    <w:p w:rsidR="00C604A0" w:rsidRPr="004321BC" w:rsidRDefault="00C604A0" w:rsidP="004321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  <w:szCs w:val="30"/>
        </w:rPr>
        <w:t>Необыкновенно чутко сердце автора к народному горю, народным чаяниям</w:t>
      </w:r>
      <w:r>
        <w:rPr>
          <w:rFonts w:ascii="Times New Roman" w:hAnsi="Times New Roman"/>
          <w:sz w:val="28"/>
          <w:szCs w:val="30"/>
        </w:rPr>
        <w:t>.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</w:rPr>
        <w:t>И неважно, был ли он светским человеком или монахом.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</w:rPr>
        <w:t>Важно другое. Автор припал пророческим ухом к земле и услышал тупой гул ордынских коней. Предсказал грозную опасность и призвал к единению русских князей.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86E7E">
        <w:rPr>
          <w:rFonts w:ascii="Times New Roman" w:hAnsi="Times New Roman"/>
          <w:sz w:val="28"/>
        </w:rPr>
        <w:t>Памятник, память</w:t>
      </w:r>
      <w:r>
        <w:rPr>
          <w:rFonts w:ascii="Times New Roman" w:hAnsi="Times New Roman"/>
          <w:sz w:val="28"/>
        </w:rPr>
        <w:t xml:space="preserve"> </w:t>
      </w:r>
      <w:r w:rsidRPr="00786E7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86E7E">
        <w:rPr>
          <w:rFonts w:ascii="Times New Roman" w:hAnsi="Times New Roman"/>
          <w:sz w:val="28"/>
        </w:rPr>
        <w:t>родственные слова. «Самостоянье человека, залог величия его...» и заключается в памяти, любви к нашим предкам.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786E7E">
        <w:rPr>
          <w:rFonts w:ascii="Times New Roman" w:hAnsi="Times New Roman"/>
          <w:sz w:val="28"/>
        </w:rPr>
        <w:t>Два чувства дивно близки нам-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Pr="00786E7E">
        <w:rPr>
          <w:rFonts w:ascii="Times New Roman" w:hAnsi="Times New Roman"/>
          <w:sz w:val="28"/>
        </w:rPr>
        <w:t>В них обретает сердце пищу-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Pr="00786E7E">
        <w:rPr>
          <w:rFonts w:ascii="Times New Roman" w:hAnsi="Times New Roman"/>
          <w:sz w:val="28"/>
        </w:rPr>
        <w:t xml:space="preserve">Любовь к родному пепелищу, </w:t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Pr="00786E7E">
        <w:rPr>
          <w:rFonts w:ascii="Times New Roman" w:hAnsi="Times New Roman"/>
          <w:sz w:val="28"/>
        </w:rPr>
        <w:t>Любовь к отеческим гробам.</w:t>
      </w:r>
    </w:p>
    <w:p w:rsidR="00C604A0" w:rsidRPr="00786E7E" w:rsidRDefault="00C604A0" w:rsidP="002633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</w:rPr>
        <w:t>На памяти держится вся культура человека. «Культура есть память. Поэтому она всегда связана с историей, всегда подразумевает непрерывность нравственной, интеллектуальной, духовной жизни человека, общества и человечества. Само ее настоящее существует в отношении к прошлому и к прогнозам будущего», - писал Ю.М.Лотман.</w:t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 задание: т</w:t>
      </w:r>
      <w:r w:rsidRPr="00786E7E">
        <w:rPr>
          <w:rFonts w:ascii="Times New Roman" w:hAnsi="Times New Roman"/>
          <w:sz w:val="28"/>
        </w:rPr>
        <w:t>емы творческих работ: «Дальнейшая судьба автора «Слова</w:t>
      </w:r>
      <w:r>
        <w:rPr>
          <w:rFonts w:ascii="Times New Roman" w:hAnsi="Times New Roman"/>
          <w:sz w:val="28"/>
        </w:rPr>
        <w:t xml:space="preserve"> о полку Игореве</w:t>
      </w:r>
      <w:r w:rsidRPr="00786E7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«Каким я представляю</w:t>
      </w:r>
      <w:r w:rsidRPr="00786E7E">
        <w:rPr>
          <w:rFonts w:ascii="Times New Roman" w:hAnsi="Times New Roman"/>
          <w:sz w:val="28"/>
        </w:rPr>
        <w:t xml:space="preserve"> автор</w:t>
      </w:r>
      <w:r>
        <w:rPr>
          <w:rFonts w:ascii="Times New Roman" w:hAnsi="Times New Roman"/>
          <w:sz w:val="28"/>
        </w:rPr>
        <w:t>а</w:t>
      </w:r>
      <w:r w:rsidRPr="00786E7E">
        <w:rPr>
          <w:rFonts w:ascii="Times New Roman" w:hAnsi="Times New Roman"/>
          <w:sz w:val="28"/>
        </w:rPr>
        <w:t xml:space="preserve"> «Слова</w:t>
      </w:r>
      <w:r>
        <w:rPr>
          <w:rFonts w:ascii="Times New Roman" w:hAnsi="Times New Roman"/>
          <w:sz w:val="28"/>
        </w:rPr>
        <w:t xml:space="preserve"> о полку Игореве».</w:t>
      </w:r>
    </w:p>
    <w:p w:rsidR="00C604A0" w:rsidRDefault="00C604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604A0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604A0" w:rsidRPr="00786E7E" w:rsidRDefault="00C604A0" w:rsidP="00B01D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86E7E">
        <w:rPr>
          <w:rFonts w:ascii="Times New Roman" w:hAnsi="Times New Roman"/>
          <w:sz w:val="28"/>
        </w:rPr>
        <w:t>».</w:t>
      </w:r>
    </w:p>
    <w:p w:rsidR="00C604A0" w:rsidRPr="00110C47" w:rsidRDefault="00C604A0" w:rsidP="00B01DA0">
      <w:pPr>
        <w:spacing w:line="360" w:lineRule="auto"/>
        <w:jc w:val="both"/>
        <w:rPr>
          <w:sz w:val="28"/>
        </w:rPr>
      </w:pPr>
    </w:p>
    <w:p w:rsidR="00C604A0" w:rsidRPr="00110C47" w:rsidRDefault="00C604A0" w:rsidP="00B01DA0">
      <w:pPr>
        <w:spacing w:line="360" w:lineRule="auto"/>
        <w:jc w:val="both"/>
        <w:rPr>
          <w:sz w:val="28"/>
        </w:rPr>
      </w:pPr>
    </w:p>
    <w:sectPr w:rsidR="00C604A0" w:rsidRPr="00110C47" w:rsidSect="00786E7E">
      <w:footerReference w:type="default" r:id="rId7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A0" w:rsidRDefault="00C604A0" w:rsidP="00D3371E">
      <w:pPr>
        <w:spacing w:after="0" w:line="240" w:lineRule="auto"/>
      </w:pPr>
      <w:r>
        <w:separator/>
      </w:r>
    </w:p>
  </w:endnote>
  <w:endnote w:type="continuationSeparator" w:id="0">
    <w:p w:rsidR="00C604A0" w:rsidRDefault="00C604A0" w:rsidP="00D3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A0" w:rsidRDefault="00C604A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C604A0" w:rsidRDefault="00C60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A0" w:rsidRDefault="00C604A0" w:rsidP="00D3371E">
      <w:pPr>
        <w:spacing w:after="0" w:line="240" w:lineRule="auto"/>
      </w:pPr>
      <w:r>
        <w:separator/>
      </w:r>
    </w:p>
  </w:footnote>
  <w:footnote w:type="continuationSeparator" w:id="0">
    <w:p w:rsidR="00C604A0" w:rsidRDefault="00C604A0" w:rsidP="00D3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19EB"/>
    <w:multiLevelType w:val="hybridMultilevel"/>
    <w:tmpl w:val="E0F8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7E"/>
    <w:rsid w:val="00110C47"/>
    <w:rsid w:val="00145B81"/>
    <w:rsid w:val="001A10C7"/>
    <w:rsid w:val="001E4AEE"/>
    <w:rsid w:val="0021693C"/>
    <w:rsid w:val="00263313"/>
    <w:rsid w:val="00292373"/>
    <w:rsid w:val="002D2924"/>
    <w:rsid w:val="00390660"/>
    <w:rsid w:val="004321BC"/>
    <w:rsid w:val="00447C64"/>
    <w:rsid w:val="00786E7E"/>
    <w:rsid w:val="007A1B20"/>
    <w:rsid w:val="008F2434"/>
    <w:rsid w:val="00983DCD"/>
    <w:rsid w:val="00AD5EF3"/>
    <w:rsid w:val="00B01DA0"/>
    <w:rsid w:val="00B47846"/>
    <w:rsid w:val="00B551EE"/>
    <w:rsid w:val="00C604A0"/>
    <w:rsid w:val="00CE2EF3"/>
    <w:rsid w:val="00D21A2F"/>
    <w:rsid w:val="00D3371E"/>
    <w:rsid w:val="00D950A2"/>
    <w:rsid w:val="00F4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3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7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7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6</Pages>
  <Words>838</Words>
  <Characters>4777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ndvoryanova</cp:lastModifiedBy>
  <cp:revision>13</cp:revision>
  <dcterms:created xsi:type="dcterms:W3CDTF">2015-02-08T13:46:00Z</dcterms:created>
  <dcterms:modified xsi:type="dcterms:W3CDTF">2015-02-09T06:22:00Z</dcterms:modified>
</cp:coreProperties>
</file>