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61" w:rsidRDefault="00604B61" w:rsidP="00604B61">
      <w:pPr>
        <w:jc w:val="center"/>
      </w:pPr>
      <w:r>
        <w:t>Государственное бюджетное</w:t>
      </w:r>
    </w:p>
    <w:p w:rsidR="00604B61" w:rsidRDefault="00604B61" w:rsidP="00604B61">
      <w:pPr>
        <w:jc w:val="center"/>
      </w:pPr>
      <w:r>
        <w:t xml:space="preserve"> общеобразовательное </w:t>
      </w:r>
    </w:p>
    <w:p w:rsidR="00604B61" w:rsidRDefault="00604B61" w:rsidP="00604B61">
      <w:pPr>
        <w:jc w:val="center"/>
      </w:pPr>
      <w:r>
        <w:t>учреждение Самарской области</w:t>
      </w:r>
    </w:p>
    <w:p w:rsidR="00604B61" w:rsidRDefault="00604B61" w:rsidP="00604B61">
      <w:pPr>
        <w:jc w:val="center"/>
      </w:pPr>
      <w:r>
        <w:t xml:space="preserve"> средняя общеобразовательная</w:t>
      </w:r>
    </w:p>
    <w:p w:rsidR="00604B61" w:rsidRDefault="00604B61" w:rsidP="00604B61">
      <w:pPr>
        <w:jc w:val="center"/>
      </w:pPr>
      <w:r>
        <w:t xml:space="preserve"> школа №7</w:t>
      </w:r>
    </w:p>
    <w:p w:rsidR="00604B61" w:rsidRDefault="00604B61" w:rsidP="00604B61">
      <w:pPr>
        <w:jc w:val="center"/>
      </w:pPr>
      <w:r>
        <w:t>города Жигулевска</w:t>
      </w:r>
    </w:p>
    <w:p w:rsidR="00604B61" w:rsidRDefault="00604B61" w:rsidP="00604B61">
      <w:pPr>
        <w:jc w:val="center"/>
      </w:pPr>
      <w:r>
        <w:t>г.о. Жигулевск</w:t>
      </w:r>
    </w:p>
    <w:p w:rsidR="00604B61" w:rsidRDefault="00604B61" w:rsidP="00604B61">
      <w:pPr>
        <w:jc w:val="center"/>
      </w:pPr>
      <w:r>
        <w:t>Самарской области</w:t>
      </w: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/>
    <w:p w:rsidR="00604B61" w:rsidRDefault="00604B61" w:rsidP="00604B61"/>
    <w:p w:rsidR="00604B61" w:rsidRDefault="00604B61" w:rsidP="00604B61"/>
    <w:p w:rsidR="00604B61" w:rsidRDefault="00604B61" w:rsidP="00604B61">
      <w:r>
        <w:t xml:space="preserve">«Утверждаю»                                     </w:t>
      </w:r>
      <w:proofErr w:type="gramStart"/>
      <w:r>
        <w:t>Согласовано</w:t>
      </w:r>
      <w:proofErr w:type="gramEnd"/>
      <w:r>
        <w:t xml:space="preserve">                                    Рассмотрено на</w:t>
      </w:r>
    </w:p>
    <w:p w:rsidR="00604B61" w:rsidRDefault="00604B61" w:rsidP="00604B61">
      <w:r>
        <w:t xml:space="preserve">Директор школы                               Зам. директора по УВР                   </w:t>
      </w:r>
      <w:proofErr w:type="gramStart"/>
      <w:r>
        <w:t>заседании</w:t>
      </w:r>
      <w:proofErr w:type="gramEnd"/>
      <w:r>
        <w:t xml:space="preserve"> ШМО</w:t>
      </w:r>
    </w:p>
    <w:p w:rsidR="00604B61" w:rsidRDefault="00604B61" w:rsidP="00604B61">
      <w:r>
        <w:t xml:space="preserve">______________  Крюкова Л.В.       </w:t>
      </w:r>
      <w:proofErr w:type="spellStart"/>
      <w:r>
        <w:t>__________Абрамова</w:t>
      </w:r>
      <w:proofErr w:type="spellEnd"/>
      <w:r>
        <w:t xml:space="preserve"> В.Н.      </w:t>
      </w:r>
      <w:proofErr w:type="spellStart"/>
      <w:r>
        <w:t>________Глушкова</w:t>
      </w:r>
      <w:proofErr w:type="spellEnd"/>
      <w:r>
        <w:t xml:space="preserve"> С.В.</w:t>
      </w:r>
    </w:p>
    <w:p w:rsidR="00604B61" w:rsidRDefault="00604B61" w:rsidP="00604B61">
      <w:r>
        <w:t>«___»__________201__г.                  «___»__________ 201__г.            «___»________201__г.</w:t>
      </w:r>
    </w:p>
    <w:p w:rsidR="00604B61" w:rsidRDefault="00604B61" w:rsidP="00604B61">
      <w:r>
        <w:t xml:space="preserve">                                                                                                                     Протокол №________</w:t>
      </w:r>
    </w:p>
    <w:p w:rsidR="00604B61" w:rsidRDefault="00604B61" w:rsidP="00604B61"/>
    <w:p w:rsidR="00604B61" w:rsidRDefault="00604B61" w:rsidP="00604B61"/>
    <w:p w:rsidR="00604B61" w:rsidRDefault="00604B61" w:rsidP="00604B61"/>
    <w:p w:rsidR="00604B61" w:rsidRDefault="00604B61" w:rsidP="00604B61"/>
    <w:p w:rsidR="00604B61" w:rsidRDefault="00604B61" w:rsidP="00604B61"/>
    <w:p w:rsidR="00604B61" w:rsidRDefault="00604B61" w:rsidP="00604B61">
      <w:pPr>
        <w:jc w:val="center"/>
        <w:rPr>
          <w:b/>
        </w:rPr>
      </w:pPr>
      <w:r>
        <w:rPr>
          <w:b/>
        </w:rPr>
        <w:t>РАБОЧАЯ ПРОГРАММА</w:t>
      </w:r>
    </w:p>
    <w:p w:rsidR="00604B61" w:rsidRDefault="00604B61" w:rsidP="00604B61">
      <w:pPr>
        <w:jc w:val="center"/>
        <w:rPr>
          <w:b/>
        </w:rPr>
      </w:pPr>
    </w:p>
    <w:p w:rsidR="00604B61" w:rsidRDefault="00604B61" w:rsidP="00604B61">
      <w:pPr>
        <w:jc w:val="center"/>
        <w:rPr>
          <w:b/>
        </w:rPr>
      </w:pPr>
      <w:r>
        <w:t xml:space="preserve">по </w:t>
      </w:r>
      <w:r>
        <w:rPr>
          <w:b/>
        </w:rPr>
        <w:t>МАТЕМАТИКЕ</w:t>
      </w:r>
    </w:p>
    <w:p w:rsidR="00604B61" w:rsidRDefault="00604B61" w:rsidP="00604B61">
      <w:pPr>
        <w:jc w:val="center"/>
        <w:rPr>
          <w:b/>
          <w:u w:val="single"/>
        </w:rPr>
      </w:pPr>
    </w:p>
    <w:p w:rsidR="00604B61" w:rsidRDefault="00604B61" w:rsidP="00604B61">
      <w:pPr>
        <w:jc w:val="center"/>
      </w:pPr>
      <w:r>
        <w:t xml:space="preserve">для   </w:t>
      </w:r>
      <w:r>
        <w:rPr>
          <w:b/>
        </w:rPr>
        <w:t xml:space="preserve">6 </w:t>
      </w:r>
      <w:r>
        <w:t xml:space="preserve">  класса</w:t>
      </w:r>
    </w:p>
    <w:p w:rsidR="00604B61" w:rsidRDefault="00604B61" w:rsidP="00604B61">
      <w:pPr>
        <w:jc w:val="center"/>
      </w:pPr>
    </w:p>
    <w:p w:rsidR="00604B61" w:rsidRDefault="00616E33" w:rsidP="00604B61">
      <w:pPr>
        <w:jc w:val="center"/>
      </w:pPr>
      <w:r>
        <w:t>2013 / 2014</w:t>
      </w:r>
      <w:r w:rsidR="00604B61">
        <w:t xml:space="preserve"> учебный год</w:t>
      </w: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  <w:r>
        <w:t xml:space="preserve">                                                 </w:t>
      </w:r>
    </w:p>
    <w:p w:rsidR="00604B61" w:rsidRDefault="00604B61" w:rsidP="00604B61"/>
    <w:p w:rsidR="00604B61" w:rsidRDefault="00604B61" w:rsidP="00604B61">
      <w:pPr>
        <w:jc w:val="center"/>
      </w:pPr>
      <w:r>
        <w:t xml:space="preserve">                                            Составлено учителем</w:t>
      </w: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  <w:rPr>
          <w:sz w:val="32"/>
          <w:szCs w:val="32"/>
        </w:rPr>
      </w:pPr>
      <w:r>
        <w:t xml:space="preserve">                                                        </w:t>
      </w:r>
      <w:proofErr w:type="spellStart"/>
      <w:r>
        <w:rPr>
          <w:sz w:val="32"/>
          <w:szCs w:val="32"/>
        </w:rPr>
        <w:t>Болгарчук</w:t>
      </w:r>
      <w:proofErr w:type="spellEnd"/>
      <w:r>
        <w:rPr>
          <w:sz w:val="32"/>
          <w:szCs w:val="32"/>
        </w:rPr>
        <w:t xml:space="preserve"> Татьяной Анатольевной                                     </w:t>
      </w:r>
    </w:p>
    <w:p w:rsidR="00604B61" w:rsidRDefault="00604B61" w:rsidP="00604B61">
      <w:pPr>
        <w:jc w:val="center"/>
      </w:pPr>
      <w:r>
        <w:t xml:space="preserve">                                                            </w:t>
      </w:r>
    </w:p>
    <w:p w:rsidR="00604B61" w:rsidRDefault="00604B61" w:rsidP="00604B61">
      <w:pPr>
        <w:jc w:val="right"/>
      </w:pPr>
    </w:p>
    <w:p w:rsidR="00604B61" w:rsidRDefault="00604B61" w:rsidP="00604B61">
      <w:pPr>
        <w:jc w:val="right"/>
      </w:pPr>
    </w:p>
    <w:p w:rsidR="00604B61" w:rsidRDefault="00604B61" w:rsidP="00604B61">
      <w:pPr>
        <w:jc w:val="right"/>
      </w:pPr>
      <w:r>
        <w:t xml:space="preserve">                </w:t>
      </w:r>
    </w:p>
    <w:p w:rsidR="00604B61" w:rsidRDefault="00604B61" w:rsidP="00604B61">
      <w:pPr>
        <w:jc w:val="right"/>
      </w:pPr>
    </w:p>
    <w:p w:rsidR="00604B61" w:rsidRDefault="00604B61" w:rsidP="00604B61">
      <w:pPr>
        <w:jc w:val="right"/>
      </w:pPr>
    </w:p>
    <w:p w:rsidR="00604B61" w:rsidRDefault="00604B61" w:rsidP="00604B61">
      <w:pPr>
        <w:jc w:val="right"/>
      </w:pPr>
    </w:p>
    <w:p w:rsidR="00604B61" w:rsidRDefault="00604B61" w:rsidP="00604B61">
      <w:pPr>
        <w:jc w:val="right"/>
      </w:pPr>
    </w:p>
    <w:p w:rsidR="00604B61" w:rsidRDefault="00604B61" w:rsidP="00604B61">
      <w:pPr>
        <w:jc w:val="center"/>
      </w:pPr>
      <w:r>
        <w:t>г. Жигулёвск</w:t>
      </w:r>
    </w:p>
    <w:p w:rsidR="00604B61" w:rsidRDefault="00604B61" w:rsidP="00604B61">
      <w:pPr>
        <w:suppressAutoHyphens w:val="0"/>
        <w:sectPr w:rsidR="00604B61">
          <w:pgSz w:w="11906" w:h="16838"/>
          <w:pgMar w:top="1134" w:right="850" w:bottom="1134" w:left="1701" w:header="708" w:footer="708" w:gutter="0"/>
          <w:cols w:space="720"/>
        </w:sectPr>
      </w:pPr>
    </w:p>
    <w:p w:rsidR="00604B61" w:rsidRDefault="00604B61" w:rsidP="00604B61">
      <w:r>
        <w:lastRenderedPageBreak/>
        <w:t xml:space="preserve">                                                                                                                      </w:t>
      </w:r>
    </w:p>
    <w:p w:rsidR="00604B61" w:rsidRDefault="00604B61" w:rsidP="00604B61">
      <w:pPr>
        <w:keepNext/>
        <w:tabs>
          <w:tab w:val="num" w:pos="0"/>
        </w:tabs>
        <w:ind w:left="432" w:hanging="43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B61" w:rsidRDefault="00604B61" w:rsidP="00604B61"/>
    <w:p w:rsidR="00604B61" w:rsidRDefault="00604B61" w:rsidP="00604B61">
      <w:r>
        <w:rPr>
          <w:b/>
        </w:rPr>
        <w:t>Образовательная программа:</w:t>
      </w:r>
      <w:r>
        <w:t xml:space="preserve"> Программа для общеобразовательных учреждений. Планирование учебного материала. Математика. 5 – 6 классы / авт. – сост. В. И. </w:t>
      </w:r>
      <w:proofErr w:type="gramStart"/>
      <w:r>
        <w:t>Жохов</w:t>
      </w:r>
      <w:proofErr w:type="gramEnd"/>
      <w:r>
        <w:t>. – 2-е изд., стер. – М.: Мнемозина, 2010.</w:t>
      </w:r>
    </w:p>
    <w:p w:rsidR="00604B61" w:rsidRDefault="00604B61" w:rsidP="00604B61"/>
    <w:p w:rsidR="00604B61" w:rsidRDefault="00604B61" w:rsidP="00604B61">
      <w:r>
        <w:rPr>
          <w:b/>
        </w:rPr>
        <w:t xml:space="preserve">Уровень освоения: </w:t>
      </w:r>
      <w:r>
        <w:t>базовый</w:t>
      </w:r>
    </w:p>
    <w:p w:rsidR="00604B61" w:rsidRDefault="00604B61" w:rsidP="00604B61">
      <w:pPr>
        <w:rPr>
          <w:b/>
        </w:rPr>
      </w:pPr>
    </w:p>
    <w:p w:rsidR="00604B61" w:rsidRDefault="00604B61" w:rsidP="00604B61">
      <w:r>
        <w:rPr>
          <w:b/>
        </w:rPr>
        <w:t>Учебный комплекс для учащихся:</w:t>
      </w:r>
      <w:r>
        <w:t xml:space="preserve"> </w:t>
      </w:r>
    </w:p>
    <w:p w:rsidR="00604B61" w:rsidRDefault="00604B61" w:rsidP="00604B61">
      <w:r>
        <w:t>Математика, 6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 Н. Я. </w:t>
      </w:r>
      <w:proofErr w:type="spellStart"/>
      <w:r>
        <w:t>Виленкин</w:t>
      </w:r>
      <w:proofErr w:type="spellEnd"/>
      <w:r>
        <w:t xml:space="preserve">, В. И. Жохов, А. С. Чесноков, С. И. </w:t>
      </w:r>
      <w:proofErr w:type="spellStart"/>
      <w:r>
        <w:t>Шварцбурд</w:t>
      </w:r>
      <w:proofErr w:type="spellEnd"/>
      <w:r>
        <w:t>. – М.: Мнемозина, 2008.</w:t>
      </w:r>
    </w:p>
    <w:p w:rsidR="00604B61" w:rsidRDefault="00604B61" w:rsidP="00604B61"/>
    <w:p w:rsidR="00604B61" w:rsidRDefault="00604B61" w:rsidP="00604B61">
      <w:r>
        <w:rPr>
          <w:b/>
        </w:rPr>
        <w:t>Методические разработки для учителя:</w:t>
      </w:r>
      <w:r>
        <w:t xml:space="preserve"> </w:t>
      </w:r>
    </w:p>
    <w:p w:rsidR="00604B61" w:rsidRDefault="00604B61" w:rsidP="00604B61">
      <w:pPr>
        <w:pBdr>
          <w:bottom w:val="single" w:sz="8" w:space="14" w:color="000000"/>
        </w:pBdr>
      </w:pPr>
      <w:r>
        <w:t xml:space="preserve"> 1) Поурочные разработки по математике: 6 класс. – М.: ВАКО, 2009. </w:t>
      </w:r>
    </w:p>
    <w:p w:rsidR="00604B61" w:rsidRDefault="00604B61" w:rsidP="00604B61">
      <w:pPr>
        <w:pBdr>
          <w:bottom w:val="single" w:sz="8" w:space="14" w:color="000000"/>
        </w:pBdr>
      </w:pPr>
      <w:r>
        <w:t xml:space="preserve"> 2)  </w:t>
      </w:r>
      <w:proofErr w:type="gramStart"/>
      <w:r>
        <w:t>Жохов</w:t>
      </w:r>
      <w:proofErr w:type="gramEnd"/>
      <w:r>
        <w:t xml:space="preserve"> В. И. Математика. 6 класс. Диктанты для учащихся общеобразовательных учреждений /  В.И.</w:t>
      </w:r>
      <w:proofErr w:type="gramStart"/>
      <w:r>
        <w:t>Жохов</w:t>
      </w:r>
      <w:proofErr w:type="gramEnd"/>
      <w:r>
        <w:t xml:space="preserve">,  </w:t>
      </w:r>
      <w:bookmarkStart w:id="0" w:name="_GoBack"/>
      <w:bookmarkEnd w:id="0"/>
      <w:r>
        <w:t xml:space="preserve">И.М.Митяева. –  М.: Мнемозина, 2006. </w:t>
      </w:r>
    </w:p>
    <w:p w:rsidR="00604B61" w:rsidRDefault="00604B61" w:rsidP="00604B61">
      <w:pPr>
        <w:pBdr>
          <w:bottom w:val="single" w:sz="8" w:space="14" w:color="000000"/>
        </w:pBdr>
      </w:pPr>
      <w:r>
        <w:t xml:space="preserve"> 3) </w:t>
      </w:r>
      <w:proofErr w:type="gramStart"/>
      <w:r>
        <w:t>Жохов</w:t>
      </w:r>
      <w:proofErr w:type="gramEnd"/>
      <w:r>
        <w:t xml:space="preserve"> В. И. Математика. 6 класс. Контрольные работы для учащихся общеобразовательных учреждений / В. И. </w:t>
      </w:r>
      <w:proofErr w:type="gramStart"/>
      <w:r>
        <w:t>Жохов</w:t>
      </w:r>
      <w:proofErr w:type="gramEnd"/>
      <w:r>
        <w:t>, Л. Б. Крайнева. – М.: Мнемозина, 2008.</w:t>
      </w:r>
    </w:p>
    <w:p w:rsidR="00604B61" w:rsidRDefault="00604B61" w:rsidP="00604B61">
      <w:pPr>
        <w:pBdr>
          <w:bottom w:val="single" w:sz="8" w:space="14" w:color="000000"/>
        </w:pBdr>
      </w:pPr>
      <w:r>
        <w:t xml:space="preserve"> 4) </w:t>
      </w:r>
      <w:proofErr w:type="gramStart"/>
      <w:r>
        <w:t>Жохов</w:t>
      </w:r>
      <w:proofErr w:type="gramEnd"/>
      <w:r>
        <w:t xml:space="preserve"> В. И. Математический тренажер. 6 класс: пособие для учителей и учащихся / В. И. Жохов. – М.: Мнемозина, 2009.</w:t>
      </w:r>
    </w:p>
    <w:p w:rsidR="00604B61" w:rsidRDefault="00604B61" w:rsidP="00604B61">
      <w:pPr>
        <w:pBdr>
          <w:bottom w:val="single" w:sz="8" w:space="14" w:color="000000"/>
        </w:pBdr>
      </w:pPr>
    </w:p>
    <w:p w:rsidR="00604B61" w:rsidRDefault="00604B61" w:rsidP="00604B61">
      <w:pPr>
        <w:pBdr>
          <w:bottom w:val="single" w:sz="8" w:space="14" w:color="000000"/>
        </w:pBdr>
      </w:pPr>
      <w:proofErr w:type="spellStart"/>
      <w:r>
        <w:rPr>
          <w:b/>
        </w:rPr>
        <w:t>КИМы</w:t>
      </w:r>
      <w:proofErr w:type="spellEnd"/>
      <w:r>
        <w:rPr>
          <w:b/>
        </w:rPr>
        <w:t xml:space="preserve">: </w:t>
      </w:r>
      <w:r>
        <w:t xml:space="preserve">Дидактические материалы по математике для 6 класса. А. С. Чесноков, К. И. </w:t>
      </w:r>
      <w:proofErr w:type="spellStart"/>
      <w:r>
        <w:t>Нешков</w:t>
      </w:r>
      <w:proofErr w:type="spellEnd"/>
      <w:r>
        <w:t xml:space="preserve">. М.: </w:t>
      </w:r>
      <w:proofErr w:type="spellStart"/>
      <w:r>
        <w:t>Классикс</w:t>
      </w:r>
      <w:proofErr w:type="spellEnd"/>
      <w:r>
        <w:t xml:space="preserve"> Стиль, 2003. </w:t>
      </w:r>
    </w:p>
    <w:tbl>
      <w:tblPr>
        <w:tblW w:w="10740" w:type="dxa"/>
        <w:tblInd w:w="-15" w:type="dxa"/>
        <w:tblLayout w:type="fixed"/>
        <w:tblLook w:val="04A0"/>
      </w:tblPr>
      <w:tblGrid>
        <w:gridCol w:w="4930"/>
        <w:gridCol w:w="5810"/>
      </w:tblGrid>
      <w:tr w:rsidR="00604B61" w:rsidTr="00604B6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Всего часов за год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</w:pPr>
            <w:r>
              <w:t>170</w:t>
            </w:r>
          </w:p>
        </w:tc>
      </w:tr>
      <w:tr w:rsidR="00604B61" w:rsidTr="00604B6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Всего часов в неделю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604B61" w:rsidTr="00604B6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Особые формы урока.</w:t>
            </w:r>
          </w:p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Из них: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B61" w:rsidRDefault="00604B61">
            <w:pPr>
              <w:snapToGrid w:val="0"/>
              <w:spacing w:line="276" w:lineRule="auto"/>
            </w:pPr>
          </w:p>
        </w:tc>
      </w:tr>
      <w:tr w:rsidR="00604B61" w:rsidTr="00604B6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</w:tr>
      <w:tr w:rsidR="00604B61" w:rsidTr="00604B6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Срезовая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</w:tbl>
    <w:p w:rsidR="00604B61" w:rsidRDefault="00604B61" w:rsidP="00604B61"/>
    <w:p w:rsidR="00604B61" w:rsidRDefault="00604B61" w:rsidP="00604B61">
      <w:pPr>
        <w:jc w:val="center"/>
      </w:pPr>
    </w:p>
    <w:p w:rsidR="00604B61" w:rsidRDefault="00604B61" w:rsidP="00604B61">
      <w:pPr>
        <w:jc w:val="center"/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b/>
          <w:u w:val="single"/>
          <w:lang w:eastAsia="ru-RU"/>
        </w:rPr>
      </w:pP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b/>
          <w:u w:val="single"/>
          <w:lang w:eastAsia="ru-RU"/>
        </w:rPr>
        <w:t>Целью</w:t>
      </w:r>
      <w:r>
        <w:rPr>
          <w:lang w:eastAsia="ru-RU"/>
        </w:rPr>
        <w:t xml:space="preserve"> изучения курса математики в 6 классе является: </w:t>
      </w:r>
    </w:p>
    <w:p w:rsidR="00604B61" w:rsidRDefault="00604B61" w:rsidP="00604B61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Обеспечивать активную познавательную деятельность учащихся, используя различные формы ее организации: фронтальную, коллективную и индивидуальную; </w:t>
      </w:r>
    </w:p>
    <w:p w:rsidR="00604B61" w:rsidRDefault="00604B61" w:rsidP="00604B61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Выработать умения выполнять устно и письменно арифметические действия над числами и дробями; </w:t>
      </w:r>
    </w:p>
    <w:p w:rsidR="00604B61" w:rsidRDefault="00604B61" w:rsidP="00604B61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Адаптация учащихся к математическим методам и законам, которые формулируются в виде правил; </w:t>
      </w:r>
    </w:p>
    <w:p w:rsidR="00604B61" w:rsidRDefault="00604B61" w:rsidP="00604B61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Подготовка учащихся к изучению систематических курсов алгебры и геометрии. </w:t>
      </w: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b/>
          <w:bCs/>
          <w:u w:val="single"/>
          <w:lang w:eastAsia="ru-RU"/>
        </w:rPr>
        <w:t>Задачи:</w:t>
      </w:r>
      <w:r>
        <w:rPr>
          <w:lang w:eastAsia="ru-RU"/>
        </w:rPr>
        <w:t xml:space="preserve"> </w:t>
      </w:r>
    </w:p>
    <w:p w:rsidR="00604B61" w:rsidRDefault="00604B61" w:rsidP="00604B61">
      <w:pPr>
        <w:numPr>
          <w:ilvl w:val="1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</w:t>
      </w:r>
    </w:p>
    <w:p w:rsidR="00604B61" w:rsidRDefault="00604B61" w:rsidP="00604B61">
      <w:pPr>
        <w:numPr>
          <w:ilvl w:val="1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</w:t>
      </w:r>
    </w:p>
    <w:p w:rsidR="00604B61" w:rsidRDefault="00604B61" w:rsidP="00604B61">
      <w:pPr>
        <w:numPr>
          <w:ilvl w:val="1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Развивать интерес к предмету, используя различные формы работы на уроках. </w:t>
      </w: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результате изучения учебного курс</w:t>
      </w:r>
      <w:proofErr w:type="gramStart"/>
      <w:r>
        <w:rPr>
          <w:lang w:eastAsia="ru-RU"/>
        </w:rPr>
        <w:t>а"</w:t>
      </w:r>
      <w:proofErr w:type="gramEnd"/>
      <w:r>
        <w:rPr>
          <w:lang w:eastAsia="ru-RU"/>
        </w:rPr>
        <w:t xml:space="preserve">математика" в 6 классе ученик </w:t>
      </w:r>
      <w:r>
        <w:rPr>
          <w:b/>
          <w:i/>
          <w:lang w:eastAsia="ru-RU"/>
        </w:rPr>
        <w:t>должен знать</w:t>
      </w:r>
      <w:r>
        <w:rPr>
          <w:lang w:eastAsia="ru-RU"/>
        </w:rPr>
        <w:t>:</w:t>
      </w: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признаки делимости чисел, правила сложения и вычитания дробей с разными знаменателями, правила умножения и деления обыкновенных дробей, правила нахождения дроби от числа и числа по его дроби, определение пропорции, прямой и обратно пропорциональной зависимости, правила сложения и вычитания положительных и отрицательных чисел, умножения и деления положительных и отрицательных чисел, правила решения уравнений, раскрытия скобок, приведения подобных слагаемых, определение координатной плоскости</w:t>
      </w:r>
      <w:proofErr w:type="gramEnd"/>
      <w:r>
        <w:rPr>
          <w:lang w:eastAsia="ru-RU"/>
        </w:rPr>
        <w:t xml:space="preserve"> и прилагающих к ней компонентов.</w:t>
      </w: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В результате изучения учебного курс</w:t>
      </w:r>
      <w:proofErr w:type="gramStart"/>
      <w:r>
        <w:rPr>
          <w:lang w:eastAsia="ru-RU"/>
        </w:rPr>
        <w:t>а"</w:t>
      </w:r>
      <w:proofErr w:type="gramEnd"/>
      <w:r>
        <w:rPr>
          <w:lang w:eastAsia="ru-RU"/>
        </w:rPr>
        <w:t xml:space="preserve">математика" в 6 классе ученик </w:t>
      </w:r>
      <w:r>
        <w:rPr>
          <w:b/>
          <w:i/>
          <w:lang w:eastAsia="ru-RU"/>
        </w:rPr>
        <w:t>должен уметь</w:t>
      </w:r>
      <w:r>
        <w:rPr>
          <w:lang w:eastAsia="ru-RU"/>
        </w:rPr>
        <w:t xml:space="preserve">: </w:t>
      </w:r>
    </w:p>
    <w:p w:rsidR="00604B61" w:rsidRDefault="00604B61" w:rsidP="00604B61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по признакам делимости автоматически определять на что делится число, складывать и вычитать дроби с разными знаменателями, умножать и делить обыкновенные дроби, вычислять неизвестный член пропорции, используясь основное свойство пропорции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решать задачи на прямую и обратно пропорциональную зависимость, складывать, вычитать, умножать, делить положительные и отрицательные числа, раскрывать скобки с учётом знака перед ними, решать уравнения, приводить подобные слагаемые, уметь строить координатную плоскость и отмечать на ней точки с координатами, находить (вычислять) координаты точек, уметь работать с графиками. </w:t>
      </w:r>
    </w:p>
    <w:p w:rsidR="00604B61" w:rsidRDefault="00604B61" w:rsidP="00604B61"/>
    <w:p w:rsidR="00604B61" w:rsidRDefault="00604B61" w:rsidP="00604B61"/>
    <w:p w:rsidR="00604B61" w:rsidRDefault="00604B61" w:rsidP="00604B61"/>
    <w:p w:rsidR="00604B61" w:rsidRDefault="00604B61" w:rsidP="00604B61">
      <w:pPr>
        <w:suppressAutoHyphens w:val="0"/>
        <w:sectPr w:rsidR="00604B61">
          <w:pgSz w:w="11906" w:h="16838"/>
          <w:pgMar w:top="539" w:right="567" w:bottom="709" w:left="851" w:header="720" w:footer="720" w:gutter="0"/>
          <w:cols w:space="720"/>
        </w:sectPr>
      </w:pPr>
    </w:p>
    <w:p w:rsidR="00604B61" w:rsidRDefault="00604B61" w:rsidP="00604B61">
      <w:pPr>
        <w:jc w:val="center"/>
      </w:pPr>
    </w:p>
    <w:p w:rsidR="00604B61" w:rsidRDefault="00604B61" w:rsidP="00604B61">
      <w:pPr>
        <w:jc w:val="center"/>
        <w:rPr>
          <w:b/>
          <w:sz w:val="28"/>
        </w:rPr>
        <w:sectPr w:rsidR="00604B61">
          <w:pgSz w:w="11906" w:h="16838"/>
          <w:pgMar w:top="539" w:right="567" w:bottom="709" w:left="851" w:header="720" w:footer="720" w:gutter="0"/>
          <w:cols w:space="720"/>
        </w:sectPr>
      </w:pPr>
    </w:p>
    <w:p w:rsidR="00604B61" w:rsidRDefault="00604B61" w:rsidP="00604B6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</w:t>
      </w:r>
    </w:p>
    <w:p w:rsidR="00604B61" w:rsidRDefault="00604B61" w:rsidP="00604B61"/>
    <w:tbl>
      <w:tblPr>
        <w:tblW w:w="15600" w:type="dxa"/>
        <w:tblInd w:w="-333" w:type="dxa"/>
        <w:tblLayout w:type="fixed"/>
        <w:tblLook w:val="04A0"/>
      </w:tblPr>
      <w:tblGrid>
        <w:gridCol w:w="438"/>
        <w:gridCol w:w="2558"/>
        <w:gridCol w:w="1698"/>
        <w:gridCol w:w="1821"/>
        <w:gridCol w:w="4527"/>
        <w:gridCol w:w="4558"/>
      </w:tblGrid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часов, примерные сроки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Контрольные мероприятия, примерные сроки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Основное </w:t>
            </w:r>
          </w:p>
          <w:p w:rsidR="00604B61" w:rsidRDefault="00604B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pacing w:line="276" w:lineRule="auto"/>
            </w:pPr>
            <w: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Делимость чисел</w:t>
            </w:r>
          </w:p>
          <w:p w:rsidR="00604B61" w:rsidRDefault="00604B61">
            <w:pPr>
              <w:spacing w:line="276" w:lineRule="auto"/>
            </w:pPr>
            <w:r>
              <w:t>1-3 Делители и кратные</w:t>
            </w:r>
          </w:p>
          <w:p w:rsidR="00604B61" w:rsidRDefault="00604B61">
            <w:pPr>
              <w:spacing w:line="276" w:lineRule="auto"/>
            </w:pPr>
            <w:r>
              <w:t>4-6 Признаки делимости на 10, на 5 и на 2</w:t>
            </w:r>
          </w:p>
          <w:p w:rsidR="00604B61" w:rsidRDefault="00604B61">
            <w:pPr>
              <w:spacing w:line="276" w:lineRule="auto"/>
            </w:pPr>
            <w:r>
              <w:t>7-8 Признаки делимости на 9 и на 3</w:t>
            </w:r>
          </w:p>
          <w:p w:rsidR="00604B61" w:rsidRDefault="00604B61">
            <w:pPr>
              <w:spacing w:line="276" w:lineRule="auto"/>
            </w:pPr>
            <w:r>
              <w:t>9,10 Простые и составные числа</w:t>
            </w:r>
          </w:p>
          <w:p w:rsidR="00604B61" w:rsidRDefault="00604B61">
            <w:pPr>
              <w:spacing w:line="276" w:lineRule="auto"/>
            </w:pPr>
            <w:r>
              <w:t>11,12 Разложение на простые множители</w:t>
            </w:r>
          </w:p>
          <w:p w:rsidR="00604B61" w:rsidRDefault="00604B61">
            <w:pPr>
              <w:spacing w:line="276" w:lineRule="auto"/>
            </w:pPr>
            <w:r>
              <w:t>13-15 Наибольший общий делитель. Взаимно простые числа</w:t>
            </w:r>
          </w:p>
          <w:p w:rsidR="00604B61" w:rsidRDefault="00604B61">
            <w:pPr>
              <w:spacing w:line="276" w:lineRule="auto"/>
            </w:pPr>
            <w:r>
              <w:t>16-19 Наименьшее общее кратное</w:t>
            </w:r>
          </w:p>
          <w:p w:rsidR="00604B61" w:rsidRDefault="00604B61">
            <w:pPr>
              <w:spacing w:line="276" w:lineRule="auto"/>
            </w:pPr>
            <w:r>
              <w:t>20 Контрольная работа №1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  <w:ind w:firstLine="708"/>
            </w:pPr>
            <w:r>
              <w:t>20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3.09 – 30</w:t>
            </w:r>
            <w:r w:rsidR="00604B61">
              <w:t>.09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1</w:t>
            </w:r>
          </w:p>
          <w:p w:rsidR="00604B61" w:rsidRDefault="009B50EF">
            <w:pPr>
              <w:spacing w:line="276" w:lineRule="auto"/>
              <w:jc w:val="center"/>
            </w:pPr>
            <w:r>
              <w:t>30</w:t>
            </w:r>
            <w:r w:rsidR="00604B61">
              <w:t>.09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t>Делители и кратные.</w:t>
            </w:r>
          </w:p>
          <w:p w:rsidR="00604B61" w:rsidRDefault="00604B61">
            <w:pPr>
              <w:spacing w:line="276" w:lineRule="auto"/>
            </w:pPr>
            <w:r>
              <w:t>Признаки делимости на 10, на 5 и на 2.</w:t>
            </w:r>
          </w:p>
          <w:p w:rsidR="00604B61" w:rsidRDefault="00604B61">
            <w:pPr>
              <w:spacing w:line="276" w:lineRule="auto"/>
            </w:pPr>
            <w:r>
              <w:t>Признаки делимости на 9 и на 3.</w:t>
            </w:r>
          </w:p>
          <w:p w:rsidR="00604B61" w:rsidRDefault="00604B61">
            <w:pPr>
              <w:spacing w:line="276" w:lineRule="auto"/>
            </w:pPr>
            <w:r>
              <w:t>Простые и составные числа.</w:t>
            </w:r>
          </w:p>
          <w:p w:rsidR="00604B61" w:rsidRDefault="00604B61">
            <w:pPr>
              <w:spacing w:line="276" w:lineRule="auto"/>
            </w:pPr>
            <w:r>
              <w:t>Разложение на простые множители.</w:t>
            </w:r>
          </w:p>
          <w:p w:rsidR="00604B61" w:rsidRDefault="00604B61">
            <w:pPr>
              <w:spacing w:line="276" w:lineRule="auto"/>
            </w:pPr>
            <w:r>
              <w:t>Наибольший общий делитель. Взаимно простые числа.</w:t>
            </w:r>
          </w:p>
          <w:p w:rsidR="00604B61" w:rsidRDefault="00604B61">
            <w:pPr>
              <w:spacing w:line="276" w:lineRule="auto"/>
            </w:pPr>
            <w:r>
              <w:t>Наименьшее общее кратное.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признаки делимости на 2,3,5,9 и 10.</w:t>
            </w:r>
          </w:p>
          <w:p w:rsidR="00604B61" w:rsidRDefault="00604B61">
            <w:pPr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различать простые и составные числа, раскладывать число на простые множители.</w:t>
            </w:r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lastRenderedPageBreak/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Сложение и вычитание дробей с </w:t>
            </w:r>
            <w:r>
              <w:rPr>
                <w:b/>
              </w:rPr>
              <w:lastRenderedPageBreak/>
              <w:t>разными знаменателями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21, 22 Основное свойство дроби.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23-25 Сокращение дробей.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26-28 Приведение дробей к общему знаменателю.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29 Входная контрольная работа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30-35 Сравнение, сложение и вычитание дробей с разными знаменателями.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36 Контрольная работа №2</w:t>
            </w:r>
          </w:p>
          <w:p w:rsidR="00604B61" w:rsidRDefault="00604B61">
            <w:pPr>
              <w:tabs>
                <w:tab w:val="center" w:pos="1231"/>
              </w:tabs>
              <w:spacing w:line="276" w:lineRule="auto"/>
            </w:pPr>
            <w:r>
              <w:t>37-42 Сложение и вычитание смешанных чисел.</w:t>
            </w:r>
          </w:p>
          <w:p w:rsidR="00604B61" w:rsidRPr="00A633C6" w:rsidRDefault="00604B61" w:rsidP="00A633C6">
            <w:pPr>
              <w:tabs>
                <w:tab w:val="center" w:pos="1231"/>
              </w:tabs>
              <w:spacing w:line="276" w:lineRule="auto"/>
            </w:pPr>
            <w:r>
              <w:t>43 Контрольная работа № 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  <w:ind w:firstLine="708"/>
            </w:pPr>
            <w:r>
              <w:lastRenderedPageBreak/>
              <w:t>23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1.10 – 7</w:t>
            </w:r>
            <w:r w:rsidR="00604B61">
              <w:t>.11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  <w:r>
              <w:t>Входная к. р.</w:t>
            </w:r>
          </w:p>
          <w:p w:rsidR="00604B61" w:rsidRDefault="00604B61">
            <w:pPr>
              <w:snapToGrid w:val="0"/>
              <w:spacing w:line="276" w:lineRule="auto"/>
              <w:jc w:val="center"/>
            </w:pPr>
            <w:r>
              <w:t>Октябрь</w:t>
            </w: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2</w:t>
            </w:r>
          </w:p>
          <w:p w:rsidR="00604B61" w:rsidRDefault="009B50EF">
            <w:pPr>
              <w:spacing w:line="276" w:lineRule="auto"/>
              <w:jc w:val="center"/>
            </w:pPr>
            <w:r>
              <w:t>22</w:t>
            </w:r>
            <w:r w:rsidR="00604B61">
              <w:t>.10</w:t>
            </w: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3</w:t>
            </w:r>
          </w:p>
          <w:p w:rsidR="00604B61" w:rsidRDefault="009B50EF" w:rsidP="00A633C6">
            <w:pPr>
              <w:spacing w:line="276" w:lineRule="auto"/>
              <w:jc w:val="center"/>
            </w:pPr>
            <w:r>
              <w:t>7</w:t>
            </w:r>
            <w:r w:rsidR="00604B61">
              <w:t>.11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lastRenderedPageBreak/>
              <w:t>Основное свойство дроби.</w:t>
            </w:r>
          </w:p>
          <w:p w:rsidR="00604B61" w:rsidRDefault="00604B61">
            <w:pPr>
              <w:spacing w:line="276" w:lineRule="auto"/>
            </w:pPr>
            <w:r>
              <w:t>Сокращение дробей.</w:t>
            </w:r>
          </w:p>
          <w:p w:rsidR="00604B61" w:rsidRDefault="00604B61">
            <w:pPr>
              <w:spacing w:line="276" w:lineRule="auto"/>
            </w:pPr>
            <w:r>
              <w:lastRenderedPageBreak/>
              <w:t>Приведение дробей к общему знаменателю.</w:t>
            </w:r>
          </w:p>
          <w:p w:rsidR="00604B61" w:rsidRDefault="00604B61">
            <w:pPr>
              <w:spacing w:line="276" w:lineRule="auto"/>
            </w:pPr>
            <w:r>
              <w:t>Сравнение, сложение и вычитание дробей с разными знаменателями.</w:t>
            </w:r>
          </w:p>
          <w:p w:rsidR="00604B61" w:rsidRDefault="00604B61">
            <w:pPr>
              <w:spacing w:line="276" w:lineRule="auto"/>
            </w:pPr>
            <w:r>
              <w:t>Сложение и вычитание смешанных чисел.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lastRenderedPageBreak/>
              <w:t>Знать</w:t>
            </w:r>
            <w:r>
              <w:t xml:space="preserve"> основное свойство дроби, применять его для преобразования </w:t>
            </w:r>
            <w:r>
              <w:lastRenderedPageBreak/>
              <w:t>дробей.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сокращать дроби, приводить дроби к общему знаменателю, сравнивать дроби.</w:t>
            </w:r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Умножение и деление обыкновенных дробей</w:t>
            </w:r>
          </w:p>
          <w:p w:rsidR="00604B61" w:rsidRDefault="006B6087">
            <w:pPr>
              <w:spacing w:line="276" w:lineRule="auto"/>
            </w:pPr>
            <w:r>
              <w:t>44-47</w:t>
            </w:r>
            <w:r w:rsidR="00604B61">
              <w:t xml:space="preserve"> Умножение дробей.</w:t>
            </w:r>
          </w:p>
          <w:p w:rsidR="00604B61" w:rsidRDefault="006B6087">
            <w:pPr>
              <w:spacing w:line="276" w:lineRule="auto"/>
            </w:pPr>
            <w:r>
              <w:lastRenderedPageBreak/>
              <w:t>48</w:t>
            </w:r>
            <w:r w:rsidR="00604B61">
              <w:t>-52 Нахождение дроби от числа.</w:t>
            </w:r>
          </w:p>
          <w:p w:rsidR="00604B61" w:rsidRDefault="00604B61">
            <w:pPr>
              <w:spacing w:line="276" w:lineRule="auto"/>
            </w:pPr>
            <w:r>
              <w:t>53-57 Применение распределительного свойства умножения.</w:t>
            </w:r>
          </w:p>
          <w:p w:rsidR="00604B61" w:rsidRDefault="00604B61">
            <w:pPr>
              <w:spacing w:line="276" w:lineRule="auto"/>
            </w:pPr>
            <w:r>
              <w:t>58 Контрольная работа № 4</w:t>
            </w:r>
          </w:p>
          <w:p w:rsidR="00604B61" w:rsidRDefault="00604B61">
            <w:pPr>
              <w:spacing w:line="276" w:lineRule="auto"/>
            </w:pPr>
            <w:r>
              <w:t>59,60 Взаимно обратные числа.</w:t>
            </w:r>
          </w:p>
          <w:p w:rsidR="00604B61" w:rsidRDefault="00604B61">
            <w:pPr>
              <w:spacing w:line="276" w:lineRule="auto"/>
            </w:pPr>
            <w:r>
              <w:t>61-65 Деление.</w:t>
            </w:r>
          </w:p>
          <w:p w:rsidR="00604B61" w:rsidRDefault="00604B61">
            <w:pPr>
              <w:spacing w:line="276" w:lineRule="auto"/>
            </w:pPr>
            <w:r>
              <w:t>66 Контрольная работа № 5</w:t>
            </w:r>
          </w:p>
          <w:p w:rsidR="00604B61" w:rsidRDefault="00604B61">
            <w:pPr>
              <w:spacing w:line="276" w:lineRule="auto"/>
            </w:pPr>
            <w:r>
              <w:t>67-71 Нахождение числа по его дроби.</w:t>
            </w:r>
          </w:p>
          <w:p w:rsidR="00604B61" w:rsidRDefault="00604B61">
            <w:pPr>
              <w:spacing w:line="276" w:lineRule="auto"/>
            </w:pPr>
            <w:r>
              <w:t>72-74 Дробные выражения.</w:t>
            </w:r>
          </w:p>
          <w:p w:rsidR="00604B61" w:rsidRDefault="00604B61">
            <w:pPr>
              <w:spacing w:line="276" w:lineRule="auto"/>
            </w:pPr>
            <w:r>
              <w:t>75 Контрольная работа № 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B6087">
            <w:pPr>
              <w:spacing w:line="276" w:lineRule="auto"/>
              <w:jc w:val="center"/>
            </w:pPr>
            <w:r>
              <w:t>32</w:t>
            </w:r>
            <w:r w:rsidR="00604B61">
              <w:t xml:space="preserve">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8.11 – 23</w:t>
            </w:r>
            <w:r w:rsidR="00604B61">
              <w:t>.12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A633C6" w:rsidRDefault="00A633C6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4</w:t>
            </w:r>
          </w:p>
          <w:p w:rsidR="00604B61" w:rsidRDefault="009B50EF">
            <w:pPr>
              <w:spacing w:line="276" w:lineRule="auto"/>
              <w:jc w:val="center"/>
            </w:pPr>
            <w:r>
              <w:t>28</w:t>
            </w:r>
            <w:r w:rsidR="00604B61">
              <w:t>.11</w:t>
            </w: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5</w:t>
            </w:r>
          </w:p>
          <w:p w:rsidR="00604B61" w:rsidRDefault="009B50EF">
            <w:pPr>
              <w:spacing w:line="276" w:lineRule="auto"/>
              <w:jc w:val="center"/>
            </w:pPr>
            <w:r>
              <w:t>10</w:t>
            </w:r>
            <w:r w:rsidR="00604B61">
              <w:t>.12</w:t>
            </w: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6</w:t>
            </w:r>
          </w:p>
          <w:p w:rsidR="00604B61" w:rsidRPr="00A633C6" w:rsidRDefault="009B50EF" w:rsidP="00A633C6">
            <w:pPr>
              <w:spacing w:line="276" w:lineRule="auto"/>
              <w:jc w:val="center"/>
            </w:pPr>
            <w:r>
              <w:t>23</w:t>
            </w:r>
            <w:r w:rsidR="00604B61">
              <w:t>.1</w:t>
            </w:r>
            <w:r w:rsidR="00A633C6"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33C6" w:rsidRDefault="00A633C6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Умножение дробей.</w:t>
            </w:r>
          </w:p>
          <w:p w:rsidR="00604B61" w:rsidRDefault="00604B61">
            <w:pPr>
              <w:spacing w:line="276" w:lineRule="auto"/>
            </w:pPr>
            <w:r>
              <w:t>Нахождение дроби от числа.</w:t>
            </w:r>
          </w:p>
          <w:p w:rsidR="00604B61" w:rsidRDefault="00604B61">
            <w:pPr>
              <w:spacing w:line="276" w:lineRule="auto"/>
            </w:pPr>
            <w:r>
              <w:t>Применение распределительного свойства умножения.</w:t>
            </w:r>
          </w:p>
          <w:p w:rsidR="00604B61" w:rsidRDefault="00604B61">
            <w:pPr>
              <w:spacing w:line="276" w:lineRule="auto"/>
            </w:pPr>
            <w:r>
              <w:t>Взаимно обратные числа.</w:t>
            </w:r>
          </w:p>
          <w:p w:rsidR="00604B61" w:rsidRDefault="00604B61">
            <w:pPr>
              <w:spacing w:line="276" w:lineRule="auto"/>
            </w:pPr>
            <w:r>
              <w:lastRenderedPageBreak/>
              <w:t>Деление.</w:t>
            </w:r>
          </w:p>
          <w:p w:rsidR="00604B61" w:rsidRDefault="00604B61">
            <w:pPr>
              <w:spacing w:line="276" w:lineRule="auto"/>
            </w:pPr>
            <w:r>
              <w:t>Нахождение числа по его дроби.</w:t>
            </w:r>
          </w:p>
          <w:p w:rsidR="00604B61" w:rsidRDefault="00604B61">
            <w:pPr>
              <w:spacing w:line="276" w:lineRule="auto"/>
            </w:pPr>
            <w:r>
              <w:t>Дробные выражения.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C6" w:rsidRDefault="00A633C6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 xml:space="preserve">Знать </w:t>
            </w:r>
            <w:r>
              <w:t>правила умножения и деления дробей, распределительный закон умножения.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решать текстовые задачи, находить дробь от числа и число по </w:t>
            </w:r>
            <w:r>
              <w:lastRenderedPageBreak/>
              <w:t>значению дроби.</w:t>
            </w:r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Отношения и пропорции</w:t>
            </w:r>
          </w:p>
          <w:p w:rsidR="00604B61" w:rsidRDefault="00604B61">
            <w:pPr>
              <w:spacing w:line="276" w:lineRule="auto"/>
            </w:pPr>
            <w:r>
              <w:t>76-80 Отношения.</w:t>
            </w:r>
          </w:p>
          <w:p w:rsidR="00604B61" w:rsidRDefault="00604B61">
            <w:pPr>
              <w:spacing w:line="276" w:lineRule="auto"/>
            </w:pPr>
            <w:r>
              <w:t xml:space="preserve">81 Контрольная работа за 1 полугодие </w:t>
            </w:r>
          </w:p>
          <w:p w:rsidR="00604B61" w:rsidRDefault="00604B61">
            <w:pPr>
              <w:spacing w:line="276" w:lineRule="auto"/>
            </w:pPr>
            <w:r>
              <w:t>82,83 Пропорции.</w:t>
            </w:r>
          </w:p>
          <w:p w:rsidR="00604B61" w:rsidRDefault="00604B61">
            <w:pPr>
              <w:spacing w:line="276" w:lineRule="auto"/>
            </w:pPr>
            <w:r>
              <w:t>84-86 Прямая и обратная пропорциональная зависимости</w:t>
            </w:r>
          </w:p>
          <w:p w:rsidR="00604B61" w:rsidRDefault="00604B61">
            <w:pPr>
              <w:spacing w:line="276" w:lineRule="auto"/>
            </w:pPr>
            <w:r>
              <w:t xml:space="preserve">87 Контрольная </w:t>
            </w:r>
            <w:r>
              <w:lastRenderedPageBreak/>
              <w:t>работа № 7</w:t>
            </w:r>
          </w:p>
          <w:p w:rsidR="00604B61" w:rsidRDefault="00604B61">
            <w:pPr>
              <w:spacing w:line="276" w:lineRule="auto"/>
            </w:pPr>
            <w:r>
              <w:t>88,89 Масштаб.</w:t>
            </w:r>
          </w:p>
          <w:p w:rsidR="00604B61" w:rsidRDefault="00604B61">
            <w:pPr>
              <w:spacing w:line="276" w:lineRule="auto"/>
            </w:pPr>
            <w:r>
              <w:t>90,91 Длина окружности и площадь круга.</w:t>
            </w:r>
          </w:p>
          <w:p w:rsidR="00604B61" w:rsidRDefault="00604B61">
            <w:pPr>
              <w:spacing w:line="276" w:lineRule="auto"/>
            </w:pPr>
            <w:r>
              <w:t>92,93 Шар</w:t>
            </w:r>
          </w:p>
          <w:p w:rsidR="00604B61" w:rsidRDefault="00604B61">
            <w:pPr>
              <w:spacing w:line="276" w:lineRule="auto"/>
            </w:pPr>
            <w:r>
              <w:t>94 Контрольная работа № 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16E33">
            <w:pPr>
              <w:spacing w:line="276" w:lineRule="auto"/>
              <w:jc w:val="center"/>
            </w:pPr>
            <w:r>
              <w:t>19</w:t>
            </w:r>
            <w:r w:rsidR="00604B61">
              <w:t xml:space="preserve">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24.12 – 31</w:t>
            </w:r>
            <w:r w:rsidR="00604B61">
              <w:t>.01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  <w:r>
              <w:t>К. р. за 1 полугодие,</w:t>
            </w:r>
          </w:p>
          <w:p w:rsidR="00604B61" w:rsidRDefault="00604B61">
            <w:pPr>
              <w:snapToGrid w:val="0"/>
              <w:spacing w:line="276" w:lineRule="auto"/>
              <w:jc w:val="center"/>
            </w:pPr>
            <w:r>
              <w:t>декабрь</w:t>
            </w: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  <w:jc w:val="center"/>
            </w:pPr>
          </w:p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 w:rsidP="00A633C6">
            <w:pPr>
              <w:spacing w:line="276" w:lineRule="auto"/>
              <w:jc w:val="center"/>
            </w:pPr>
            <w:r>
              <w:t>К. р. № 7</w:t>
            </w:r>
          </w:p>
          <w:p w:rsidR="00604B61" w:rsidRDefault="009B50EF">
            <w:pPr>
              <w:spacing w:line="276" w:lineRule="auto"/>
              <w:jc w:val="center"/>
            </w:pPr>
            <w:r>
              <w:lastRenderedPageBreak/>
              <w:t>22</w:t>
            </w:r>
            <w:r w:rsidR="00604B61">
              <w:t>.01</w:t>
            </w: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8</w:t>
            </w:r>
          </w:p>
          <w:p w:rsidR="00604B61" w:rsidRDefault="009B50EF" w:rsidP="00D8006A">
            <w:pPr>
              <w:spacing w:line="276" w:lineRule="auto"/>
              <w:jc w:val="center"/>
            </w:pPr>
            <w:r>
              <w:t>31</w:t>
            </w:r>
            <w:r w:rsidR="00604B61">
              <w:t>.01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33C6" w:rsidRDefault="00A633C6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Отношения.</w:t>
            </w:r>
          </w:p>
          <w:p w:rsidR="00604B61" w:rsidRDefault="00604B61">
            <w:pPr>
              <w:spacing w:line="276" w:lineRule="auto"/>
            </w:pPr>
            <w:r>
              <w:t>Пропорции.</w:t>
            </w:r>
          </w:p>
          <w:p w:rsidR="00604B61" w:rsidRDefault="00604B61">
            <w:pPr>
              <w:spacing w:line="276" w:lineRule="auto"/>
            </w:pPr>
            <w:r>
              <w:t>Прямая и обратная пропорциональные зависимости.</w:t>
            </w:r>
          </w:p>
          <w:p w:rsidR="00604B61" w:rsidRDefault="00604B61">
            <w:pPr>
              <w:spacing w:line="276" w:lineRule="auto"/>
            </w:pPr>
            <w:r>
              <w:t>Масштаб.</w:t>
            </w:r>
          </w:p>
          <w:p w:rsidR="00604B61" w:rsidRDefault="00604B61">
            <w:pPr>
              <w:spacing w:line="276" w:lineRule="auto"/>
            </w:pPr>
            <w:r>
              <w:t>Длина окружности и площадь круга.</w:t>
            </w:r>
          </w:p>
          <w:p w:rsidR="00604B61" w:rsidRDefault="00604B61">
            <w:pPr>
              <w:spacing w:line="276" w:lineRule="auto"/>
            </w:pPr>
            <w:r>
              <w:t>Шар.</w:t>
            </w: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3C6" w:rsidRDefault="00A633C6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основное свойство пропорции, понятия о прямой и обратной пропорциональности.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решать задачи с помощью пропорции, упрощать решение задач, используя принцип пропорции.</w:t>
            </w:r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Положительные и отрицательные числа</w:t>
            </w:r>
          </w:p>
          <w:p w:rsidR="00604B61" w:rsidRDefault="00604B61">
            <w:pPr>
              <w:spacing w:line="276" w:lineRule="auto"/>
            </w:pPr>
            <w:r>
              <w:t xml:space="preserve">95-97 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  <w:p w:rsidR="00604B61" w:rsidRDefault="00604B61">
            <w:pPr>
              <w:spacing w:line="276" w:lineRule="auto"/>
            </w:pPr>
            <w:r>
              <w:t>98,99 Противоположные числа.</w:t>
            </w:r>
          </w:p>
          <w:p w:rsidR="00604B61" w:rsidRDefault="00604B61">
            <w:pPr>
              <w:spacing w:line="276" w:lineRule="auto"/>
            </w:pPr>
            <w:r>
              <w:t>100,101 Модуль числа.</w:t>
            </w:r>
          </w:p>
          <w:p w:rsidR="00604B61" w:rsidRDefault="00604B61">
            <w:pPr>
              <w:spacing w:line="276" w:lineRule="auto"/>
            </w:pPr>
            <w:r>
              <w:t>102-104 Сравнение чисел.</w:t>
            </w:r>
          </w:p>
          <w:p w:rsidR="00604B61" w:rsidRDefault="00604B61">
            <w:pPr>
              <w:spacing w:line="276" w:lineRule="auto"/>
            </w:pPr>
            <w:r>
              <w:t>105,106 Изменение величин.</w:t>
            </w:r>
          </w:p>
          <w:p w:rsidR="00604B61" w:rsidRDefault="00604B61">
            <w:pPr>
              <w:spacing w:line="276" w:lineRule="auto"/>
            </w:pPr>
            <w:r>
              <w:t>107 Контрольная работа № 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  <w:r>
              <w:t>13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3.02 – 19</w:t>
            </w:r>
            <w:r w:rsidR="00604B61">
              <w:t>.02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D8006A" w:rsidRDefault="00D8006A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9</w:t>
            </w:r>
          </w:p>
          <w:p w:rsidR="00604B61" w:rsidRDefault="009B50EF" w:rsidP="00D8006A">
            <w:pPr>
              <w:spacing w:line="276" w:lineRule="auto"/>
              <w:jc w:val="center"/>
            </w:pPr>
            <w:r>
              <w:t>19</w:t>
            </w:r>
            <w:r w:rsidR="00604B61">
              <w:t>.02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06A" w:rsidRDefault="00D8006A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прямой.</w:t>
            </w:r>
          </w:p>
          <w:p w:rsidR="00604B61" w:rsidRDefault="00604B61">
            <w:pPr>
              <w:spacing w:line="276" w:lineRule="auto"/>
            </w:pPr>
            <w:r>
              <w:t>Противоположные числа.</w:t>
            </w:r>
          </w:p>
          <w:p w:rsidR="00604B61" w:rsidRDefault="00604B61">
            <w:pPr>
              <w:spacing w:line="276" w:lineRule="auto"/>
            </w:pPr>
            <w:r>
              <w:t>Модуль числа.</w:t>
            </w:r>
          </w:p>
          <w:p w:rsidR="00604B61" w:rsidRDefault="00604B61">
            <w:pPr>
              <w:spacing w:line="276" w:lineRule="auto"/>
            </w:pPr>
            <w:r>
              <w:t>Сравнение чисел.</w:t>
            </w:r>
          </w:p>
          <w:p w:rsidR="00604B61" w:rsidRDefault="00604B61">
            <w:pPr>
              <w:spacing w:line="276" w:lineRule="auto"/>
            </w:pPr>
            <w:r>
              <w:t>Изменение величин.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06A" w:rsidRDefault="00D8006A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понятие модуля и его геометрический смысл.</w:t>
            </w:r>
          </w:p>
          <w:p w:rsidR="00604B61" w:rsidRDefault="00604B61">
            <w:pPr>
              <w:snapToGrid w:val="0"/>
              <w:spacing w:line="276" w:lineRule="auto"/>
            </w:pPr>
            <w:proofErr w:type="gramStart"/>
            <w:r>
              <w:rPr>
                <w:b/>
              </w:rPr>
              <w:t>Уметь</w:t>
            </w:r>
            <w:r>
              <w:t xml:space="preserve"> изображать положительные и отрицательные числа на координатной прямой, складывать, сравнивать и вычитать числа с помощью координатной прямой.</w:t>
            </w:r>
            <w:proofErr w:type="gramEnd"/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Сложение и вычитание положительных и отрицательных чисел</w:t>
            </w:r>
          </w:p>
          <w:p w:rsidR="00604B61" w:rsidRDefault="00604B61">
            <w:pPr>
              <w:spacing w:line="276" w:lineRule="auto"/>
            </w:pPr>
            <w:r>
              <w:lastRenderedPageBreak/>
              <w:t>108,109 Сложение чисел с помощью координатной прямой.</w:t>
            </w:r>
          </w:p>
          <w:p w:rsidR="00604B61" w:rsidRDefault="00604B61">
            <w:pPr>
              <w:spacing w:line="276" w:lineRule="auto"/>
            </w:pPr>
            <w:r>
              <w:t>110,111 Сложение отрицательных чисел.</w:t>
            </w:r>
          </w:p>
          <w:p w:rsidR="00604B61" w:rsidRDefault="00604B61">
            <w:pPr>
              <w:spacing w:line="276" w:lineRule="auto"/>
            </w:pPr>
            <w:r>
              <w:t>112-114 Сложение чисел с разными знаками.</w:t>
            </w:r>
          </w:p>
          <w:p w:rsidR="00604B61" w:rsidRDefault="00604B61">
            <w:pPr>
              <w:spacing w:line="276" w:lineRule="auto"/>
            </w:pPr>
            <w:r>
              <w:t>115-117 Вычитание.</w:t>
            </w:r>
          </w:p>
          <w:p w:rsidR="00604B61" w:rsidRDefault="00604B61">
            <w:pPr>
              <w:spacing w:line="276" w:lineRule="auto"/>
            </w:pPr>
            <w:r>
              <w:t>118 Контрольная работа №10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  <w:ind w:firstLine="708"/>
            </w:pPr>
            <w:r>
              <w:t>11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20.02 – 6</w:t>
            </w:r>
            <w:r w:rsidR="00604B61">
              <w:t>.03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10</w:t>
            </w:r>
          </w:p>
          <w:p w:rsidR="00604B61" w:rsidRDefault="009B50EF">
            <w:pPr>
              <w:spacing w:line="276" w:lineRule="auto"/>
              <w:jc w:val="center"/>
            </w:pPr>
            <w:r>
              <w:t>6</w:t>
            </w:r>
            <w:r w:rsidR="00D8006A">
              <w:t>.</w:t>
            </w:r>
            <w:r w:rsidR="00604B61">
              <w:t>03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06A" w:rsidRDefault="00D8006A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Сложение чисел с помощью координатной прямой.</w:t>
            </w:r>
          </w:p>
          <w:p w:rsidR="00604B61" w:rsidRDefault="00604B61">
            <w:pPr>
              <w:spacing w:line="276" w:lineRule="auto"/>
            </w:pPr>
            <w:r>
              <w:t>Сложение отрицательных чисел.</w:t>
            </w:r>
          </w:p>
          <w:p w:rsidR="00604B61" w:rsidRDefault="00604B61">
            <w:pPr>
              <w:spacing w:line="276" w:lineRule="auto"/>
            </w:pPr>
            <w:r>
              <w:t>Сложение чисел с разными знаками.</w:t>
            </w:r>
          </w:p>
          <w:p w:rsidR="00604B61" w:rsidRDefault="00604B61">
            <w:pPr>
              <w:spacing w:line="276" w:lineRule="auto"/>
            </w:pPr>
            <w:r>
              <w:lastRenderedPageBreak/>
              <w:t>Вычитание.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06A" w:rsidRDefault="00D8006A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алгоритм сложения и вычитания при выполнении действий с целыми и дробными числами.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складывать числа с разными </w:t>
            </w:r>
            <w:r>
              <w:lastRenderedPageBreak/>
              <w:t>знаками.</w:t>
            </w:r>
          </w:p>
        </w:tc>
      </w:tr>
      <w:tr w:rsidR="00604B61" w:rsidTr="00D36081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Умножение и деление положительных и отрицательных чисел</w:t>
            </w:r>
          </w:p>
          <w:p w:rsidR="00604B61" w:rsidRDefault="00604B61">
            <w:pPr>
              <w:spacing w:line="276" w:lineRule="auto"/>
            </w:pPr>
            <w:r>
              <w:t>119-121 Умножение.</w:t>
            </w:r>
          </w:p>
          <w:p w:rsidR="00604B61" w:rsidRDefault="00604B61">
            <w:pPr>
              <w:spacing w:line="276" w:lineRule="auto"/>
            </w:pPr>
            <w:r>
              <w:t>122-124 Деление.</w:t>
            </w:r>
          </w:p>
          <w:p w:rsidR="00604B61" w:rsidRDefault="00604B61">
            <w:pPr>
              <w:spacing w:line="276" w:lineRule="auto"/>
            </w:pPr>
            <w:r>
              <w:t>125,126 Рациональные числа.</w:t>
            </w:r>
          </w:p>
          <w:p w:rsidR="00604B61" w:rsidRDefault="00604B61">
            <w:pPr>
              <w:spacing w:line="276" w:lineRule="auto"/>
            </w:pPr>
            <w:r>
              <w:t>127 Контрольная работа № 11</w:t>
            </w:r>
          </w:p>
          <w:p w:rsidR="00604B61" w:rsidRDefault="00604B61">
            <w:pPr>
              <w:spacing w:line="276" w:lineRule="auto"/>
            </w:pPr>
            <w:r>
              <w:t>128-130 Свойства действий с рациональными числами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  <w:r>
              <w:t>12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7.03 – 3</w:t>
            </w:r>
            <w:r w:rsidR="00D8006A">
              <w:t>1</w:t>
            </w:r>
            <w:r w:rsidR="00604B61">
              <w:t>.03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D8006A" w:rsidRDefault="00D8006A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11</w:t>
            </w:r>
          </w:p>
          <w:p w:rsidR="00604B61" w:rsidRDefault="009B50EF">
            <w:pPr>
              <w:spacing w:line="276" w:lineRule="auto"/>
              <w:jc w:val="center"/>
            </w:pPr>
            <w:r>
              <w:t>19</w:t>
            </w:r>
            <w:r w:rsidR="00604B61">
              <w:t>.03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06A" w:rsidRDefault="00D8006A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Умножение.</w:t>
            </w:r>
          </w:p>
          <w:p w:rsidR="00604B61" w:rsidRDefault="00604B61">
            <w:pPr>
              <w:spacing w:line="276" w:lineRule="auto"/>
            </w:pPr>
            <w:r>
              <w:t>Деление.</w:t>
            </w:r>
          </w:p>
          <w:p w:rsidR="00604B61" w:rsidRDefault="00604B61">
            <w:pPr>
              <w:spacing w:line="276" w:lineRule="auto"/>
            </w:pPr>
            <w:r>
              <w:t>Рациональные числа.</w:t>
            </w:r>
          </w:p>
          <w:p w:rsidR="00604B61" w:rsidRDefault="00604B61">
            <w:pPr>
              <w:spacing w:line="276" w:lineRule="auto"/>
            </w:pPr>
            <w:r>
              <w:t>Свойства действий с рациональными числами.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06A" w:rsidRDefault="00D8006A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представление в виде десятичных дробей ½, ¼, 1/5, 1/20, 1/20, 1/25, 1/50; правила умножения и деления положительных и отрицательных чисел.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умножать и делить положительные и отрицательные числа.</w:t>
            </w:r>
          </w:p>
        </w:tc>
      </w:tr>
      <w:tr w:rsidR="00604B61" w:rsidTr="00D36081">
        <w:trPr>
          <w:trHeight w:val="276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Решение уравнений</w:t>
            </w:r>
          </w:p>
          <w:p w:rsidR="00604B61" w:rsidRDefault="00616E33">
            <w:pPr>
              <w:spacing w:line="276" w:lineRule="auto"/>
            </w:pPr>
            <w:r>
              <w:t>131-132</w:t>
            </w:r>
            <w:r w:rsidR="00604B61">
              <w:t xml:space="preserve"> Раскрытие скобок.</w:t>
            </w:r>
          </w:p>
          <w:p w:rsidR="00604B61" w:rsidRDefault="00616E33">
            <w:pPr>
              <w:spacing w:line="276" w:lineRule="auto"/>
            </w:pPr>
            <w:r>
              <w:t>133,134</w:t>
            </w:r>
            <w:r w:rsidR="00604B61">
              <w:t xml:space="preserve"> Коэффициент.</w:t>
            </w:r>
          </w:p>
          <w:p w:rsidR="00604B61" w:rsidRDefault="00616E33">
            <w:pPr>
              <w:spacing w:line="276" w:lineRule="auto"/>
            </w:pPr>
            <w:r>
              <w:t>135-137</w:t>
            </w:r>
            <w:r w:rsidR="00604B61">
              <w:t xml:space="preserve"> Подобные слагаемые.</w:t>
            </w:r>
          </w:p>
          <w:p w:rsidR="00604B61" w:rsidRDefault="00616E33">
            <w:pPr>
              <w:spacing w:line="276" w:lineRule="auto"/>
            </w:pPr>
            <w:r>
              <w:t>138</w:t>
            </w:r>
            <w:r w:rsidR="00604B61">
              <w:t xml:space="preserve"> Контрольная работа № 12</w:t>
            </w:r>
          </w:p>
          <w:p w:rsidR="00604B61" w:rsidRDefault="00616E33">
            <w:pPr>
              <w:spacing w:line="276" w:lineRule="auto"/>
            </w:pPr>
            <w:r>
              <w:t>139-142</w:t>
            </w:r>
            <w:r w:rsidR="00604B61">
              <w:t xml:space="preserve"> Решение уравнений.</w:t>
            </w:r>
          </w:p>
          <w:p w:rsidR="00604B61" w:rsidRDefault="00616E33">
            <w:pPr>
              <w:spacing w:line="276" w:lineRule="auto"/>
            </w:pPr>
            <w:r>
              <w:t>143</w:t>
            </w:r>
            <w:r w:rsidR="00604B61">
              <w:t xml:space="preserve"> Контрольная работа № 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16E33">
            <w:pPr>
              <w:spacing w:line="276" w:lineRule="auto"/>
              <w:jc w:val="center"/>
            </w:pPr>
            <w:r>
              <w:t>13</w:t>
            </w:r>
            <w:r w:rsidR="00604B61">
              <w:t xml:space="preserve">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1.04 – 17</w:t>
            </w:r>
            <w:r w:rsidR="00604B61">
              <w:t>.04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 w:rsidP="00D8006A">
            <w:pPr>
              <w:spacing w:line="276" w:lineRule="auto"/>
              <w:jc w:val="center"/>
            </w:pPr>
            <w:r>
              <w:t>К. р. № 12</w:t>
            </w:r>
          </w:p>
          <w:p w:rsidR="00604B61" w:rsidRDefault="009B50EF">
            <w:pPr>
              <w:spacing w:line="276" w:lineRule="auto"/>
              <w:jc w:val="center"/>
            </w:pPr>
            <w:r>
              <w:t>10</w:t>
            </w:r>
            <w:r w:rsidR="00604B61">
              <w:t>.04</w:t>
            </w: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>К. р. № 13</w:t>
            </w:r>
          </w:p>
          <w:p w:rsidR="00604B61" w:rsidRDefault="009B50EF">
            <w:pPr>
              <w:spacing w:line="276" w:lineRule="auto"/>
              <w:jc w:val="center"/>
            </w:pPr>
            <w:r>
              <w:t>17</w:t>
            </w:r>
            <w:r w:rsidR="00604B61">
              <w:t>.04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06A" w:rsidRDefault="00D8006A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Раскрытие скобок.</w:t>
            </w:r>
          </w:p>
          <w:p w:rsidR="00604B61" w:rsidRDefault="00604B61">
            <w:pPr>
              <w:spacing w:line="276" w:lineRule="auto"/>
            </w:pPr>
            <w:r>
              <w:t>Коэффициент.</w:t>
            </w:r>
          </w:p>
          <w:p w:rsidR="00604B61" w:rsidRDefault="00604B61">
            <w:pPr>
              <w:spacing w:line="276" w:lineRule="auto"/>
            </w:pPr>
            <w:r>
              <w:t>Подобные слагаемые.</w:t>
            </w:r>
          </w:p>
          <w:p w:rsidR="00604B61" w:rsidRDefault="00604B61">
            <w:pPr>
              <w:spacing w:line="276" w:lineRule="auto"/>
            </w:pPr>
            <w:r>
              <w:t>Решение уравнений.</w:t>
            </w:r>
          </w:p>
          <w:p w:rsidR="00604B61" w:rsidRDefault="00604B61">
            <w:pPr>
              <w:spacing w:line="276" w:lineRule="auto"/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06A" w:rsidRDefault="00D8006A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общие приемы решения линейных уравнений с одной переменной.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раскрывать скобки и приводить подобные слагаемые для решения несложных уравнений.</w:t>
            </w:r>
          </w:p>
        </w:tc>
      </w:tr>
      <w:tr w:rsidR="00604B61" w:rsidTr="00D36081">
        <w:trPr>
          <w:trHeight w:val="44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  <w: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Координаты на плоскости</w:t>
            </w:r>
          </w:p>
          <w:p w:rsidR="00604B61" w:rsidRDefault="00616E33">
            <w:pPr>
              <w:spacing w:line="276" w:lineRule="auto"/>
            </w:pPr>
            <w:r>
              <w:t>144,145</w:t>
            </w:r>
            <w:r w:rsidR="00604B61">
              <w:t xml:space="preserve"> Перпендикулярные прямые.</w:t>
            </w:r>
          </w:p>
          <w:p w:rsidR="00604B61" w:rsidRDefault="00616E33">
            <w:pPr>
              <w:spacing w:line="276" w:lineRule="auto"/>
            </w:pPr>
            <w:r>
              <w:t>146,147</w:t>
            </w:r>
            <w:r w:rsidR="00604B61">
              <w:t xml:space="preserve"> Параллельные прямые.</w:t>
            </w:r>
          </w:p>
          <w:p w:rsidR="00604B61" w:rsidRDefault="00616E33">
            <w:pPr>
              <w:spacing w:line="276" w:lineRule="auto"/>
            </w:pPr>
            <w:r>
              <w:t>148-154</w:t>
            </w:r>
            <w:r w:rsidR="00604B61">
              <w:t xml:space="preserve"> Координатная плоскость.</w:t>
            </w:r>
          </w:p>
          <w:p w:rsidR="00604B61" w:rsidRDefault="00616E33">
            <w:pPr>
              <w:spacing w:line="276" w:lineRule="auto"/>
            </w:pPr>
            <w:r>
              <w:t>155,156</w:t>
            </w:r>
            <w:r w:rsidR="00604B61">
              <w:t xml:space="preserve"> Столбчатые диаграммы.</w:t>
            </w:r>
          </w:p>
          <w:p w:rsidR="00604B61" w:rsidRDefault="00616E33">
            <w:pPr>
              <w:spacing w:line="276" w:lineRule="auto"/>
            </w:pPr>
            <w:r>
              <w:t>157-159</w:t>
            </w:r>
            <w:r w:rsidR="00604B61">
              <w:t xml:space="preserve"> Графики.</w:t>
            </w:r>
          </w:p>
          <w:p w:rsidR="00604B61" w:rsidRDefault="00616E33">
            <w:pPr>
              <w:spacing w:line="276" w:lineRule="auto"/>
            </w:pPr>
            <w:r>
              <w:t>160</w:t>
            </w:r>
            <w:r w:rsidR="00604B61">
              <w:t xml:space="preserve"> Контрольная работа № 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16E33">
            <w:pPr>
              <w:spacing w:line="276" w:lineRule="auto"/>
              <w:ind w:firstLine="708"/>
            </w:pPr>
            <w:r>
              <w:t>17</w:t>
            </w:r>
            <w:r w:rsidR="00604B61">
              <w:t xml:space="preserve">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18.04 – 12</w:t>
            </w:r>
            <w:r w:rsidR="00604B61">
              <w:t>.05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 w:rsidP="00D8006A">
            <w:pPr>
              <w:spacing w:line="276" w:lineRule="auto"/>
              <w:jc w:val="center"/>
            </w:pPr>
            <w:r>
              <w:t>К. р. № 14</w:t>
            </w:r>
          </w:p>
          <w:p w:rsidR="00604B61" w:rsidRDefault="009B50EF" w:rsidP="00D8006A">
            <w:pPr>
              <w:spacing w:line="276" w:lineRule="auto"/>
              <w:jc w:val="center"/>
            </w:pPr>
            <w:r>
              <w:t>12</w:t>
            </w:r>
            <w:r w:rsidR="00604B61">
              <w:t>.05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06A" w:rsidRDefault="00D8006A">
            <w:pPr>
              <w:snapToGrid w:val="0"/>
              <w:spacing w:line="276" w:lineRule="auto"/>
            </w:pPr>
          </w:p>
          <w:p w:rsidR="00604B61" w:rsidRDefault="00604B61">
            <w:pPr>
              <w:snapToGrid w:val="0"/>
              <w:spacing w:line="276" w:lineRule="auto"/>
            </w:pPr>
            <w:r>
              <w:t>Перпендикулярные прямые.</w:t>
            </w:r>
          </w:p>
          <w:p w:rsidR="00604B61" w:rsidRDefault="00604B61">
            <w:pPr>
              <w:spacing w:line="276" w:lineRule="auto"/>
            </w:pPr>
            <w:r>
              <w:t>Параллельные прямые.</w:t>
            </w:r>
          </w:p>
          <w:p w:rsidR="00604B61" w:rsidRDefault="00604B61">
            <w:pPr>
              <w:spacing w:line="276" w:lineRule="auto"/>
            </w:pPr>
            <w:r>
              <w:t>Координатная плоскость.</w:t>
            </w:r>
          </w:p>
          <w:p w:rsidR="00604B61" w:rsidRDefault="00604B61">
            <w:pPr>
              <w:spacing w:line="276" w:lineRule="auto"/>
            </w:pPr>
            <w:r>
              <w:t>Столбчатые диаграммы.</w:t>
            </w:r>
          </w:p>
          <w:p w:rsidR="00604B61" w:rsidRDefault="00604B61">
            <w:pPr>
              <w:spacing w:line="276" w:lineRule="auto"/>
            </w:pPr>
            <w:r>
              <w:t>Графики.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06A" w:rsidRDefault="00D8006A">
            <w:pPr>
              <w:snapToGrid w:val="0"/>
              <w:spacing w:line="276" w:lineRule="auto"/>
              <w:rPr>
                <w:b/>
              </w:rPr>
            </w:pP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Знать</w:t>
            </w:r>
            <w:r>
              <w:t xml:space="preserve"> порядок записи координат точек плоскости и их названия.</w:t>
            </w:r>
          </w:p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Уметь</w:t>
            </w:r>
            <w:r>
              <w:t xml:space="preserve"> распознавать и изображать перпендикулярные и параллельные прямые, определять координаты точки, отмеченной на плоскости.</w:t>
            </w:r>
          </w:p>
        </w:tc>
      </w:tr>
      <w:tr w:rsidR="00604B61" w:rsidTr="00D36081">
        <w:trPr>
          <w:trHeight w:val="191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Итоговое повторение курса 5-6 классов</w:t>
            </w:r>
          </w:p>
          <w:p w:rsidR="00604B61" w:rsidRDefault="006B6087">
            <w:pPr>
              <w:spacing w:line="276" w:lineRule="auto"/>
            </w:pPr>
            <w:r>
              <w:t>161</w:t>
            </w:r>
            <w:r w:rsidR="00604B61">
              <w:t>-165 Вопросы и задачи на повторение</w:t>
            </w:r>
          </w:p>
          <w:p w:rsidR="00604B61" w:rsidRDefault="00604B61">
            <w:pPr>
              <w:spacing w:line="276" w:lineRule="auto"/>
            </w:pPr>
            <w:r>
              <w:t>166 Итоговая контрольная работа</w:t>
            </w:r>
          </w:p>
          <w:p w:rsidR="00604B61" w:rsidRDefault="00604B61">
            <w:pPr>
              <w:spacing w:line="276" w:lineRule="auto"/>
            </w:pPr>
            <w:r>
              <w:t>167-170 Вопросы и задачи на повторение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B6087">
            <w:pPr>
              <w:spacing w:line="276" w:lineRule="auto"/>
              <w:ind w:firstLine="708"/>
            </w:pPr>
            <w:r>
              <w:t>10</w:t>
            </w:r>
            <w:r w:rsidR="00604B61">
              <w:t xml:space="preserve"> ч.</w:t>
            </w:r>
          </w:p>
          <w:p w:rsidR="00604B61" w:rsidRDefault="009B50EF">
            <w:pPr>
              <w:spacing w:line="276" w:lineRule="auto"/>
              <w:jc w:val="center"/>
            </w:pPr>
            <w:r>
              <w:t>13.05 – 26</w:t>
            </w:r>
            <w:r w:rsidR="00604B61">
              <w:t>.05</w:t>
            </w:r>
          </w:p>
          <w:p w:rsidR="00604B61" w:rsidRDefault="00604B61">
            <w:pPr>
              <w:spacing w:line="276" w:lineRule="auto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B61" w:rsidRDefault="00604B61">
            <w:pPr>
              <w:snapToGrid w:val="0"/>
              <w:spacing w:line="276" w:lineRule="auto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</w:p>
          <w:p w:rsidR="00604B61" w:rsidRDefault="00604B61">
            <w:pPr>
              <w:spacing w:line="276" w:lineRule="auto"/>
              <w:jc w:val="center"/>
            </w:pPr>
            <w:r>
              <w:t xml:space="preserve">Итоговая к. р. </w:t>
            </w:r>
          </w:p>
          <w:p w:rsidR="00604B61" w:rsidRDefault="009B50EF">
            <w:pPr>
              <w:spacing w:line="276" w:lineRule="auto"/>
              <w:jc w:val="center"/>
            </w:pPr>
            <w:r>
              <w:t>20</w:t>
            </w:r>
            <w:r w:rsidR="00604B61">
              <w:t>.05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t>Повторение основных тем курса математики 5 – 6 классов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B61" w:rsidRDefault="00604B61">
            <w:pPr>
              <w:snapToGrid w:val="0"/>
              <w:spacing w:line="276" w:lineRule="auto"/>
            </w:pPr>
            <w:r>
              <w:rPr>
                <w:b/>
              </w:rPr>
              <w:t>Закрепление</w:t>
            </w:r>
            <w:r>
              <w:t xml:space="preserve"> знаний, умений и навыков, полученных на уроках математики в 5 – 6 классах.</w:t>
            </w:r>
          </w:p>
        </w:tc>
      </w:tr>
    </w:tbl>
    <w:p w:rsidR="00604B61" w:rsidRDefault="00604B61" w:rsidP="00604B61">
      <w:pPr>
        <w:jc w:val="both"/>
      </w:pPr>
      <w:r>
        <w:t xml:space="preserve">                                                                                                                                      </w:t>
      </w:r>
    </w:p>
    <w:sectPr w:rsidR="00604B61" w:rsidSect="004753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5D3FE5"/>
    <w:multiLevelType w:val="multilevel"/>
    <w:tmpl w:val="C66495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F04199D"/>
    <w:multiLevelType w:val="hybridMultilevel"/>
    <w:tmpl w:val="A9FA4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52"/>
    <w:rsid w:val="00475352"/>
    <w:rsid w:val="00604B61"/>
    <w:rsid w:val="00616E33"/>
    <w:rsid w:val="006B6087"/>
    <w:rsid w:val="006F5579"/>
    <w:rsid w:val="00771316"/>
    <w:rsid w:val="00950FFE"/>
    <w:rsid w:val="009B50EF"/>
    <w:rsid w:val="00A633C6"/>
    <w:rsid w:val="00BC5A21"/>
    <w:rsid w:val="00BD6A17"/>
    <w:rsid w:val="00CC4737"/>
    <w:rsid w:val="00D36081"/>
    <w:rsid w:val="00D8006A"/>
    <w:rsid w:val="00F5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5352"/>
    <w:pPr>
      <w:keepNext/>
      <w:numPr>
        <w:numId w:val="2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7</cp:revision>
  <dcterms:created xsi:type="dcterms:W3CDTF">2013-08-22T08:37:00Z</dcterms:created>
  <dcterms:modified xsi:type="dcterms:W3CDTF">2013-08-27T06:21:00Z</dcterms:modified>
</cp:coreProperties>
</file>