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998" w:rsidRDefault="00693998" w:rsidP="00693998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>
        <w:t>Муниципальное казённое образовательное учреждение «Горковская специальная (коррекционная) общеобразовательная школа – интернат для обучающихся,</w:t>
      </w:r>
      <w:r w:rsidRPr="00A84233">
        <w:t xml:space="preserve"> </w:t>
      </w:r>
      <w:r>
        <w:t>воспитанников</w:t>
      </w:r>
      <w:r w:rsidRPr="00A84233">
        <w:t xml:space="preserve"> </w:t>
      </w:r>
      <w:r>
        <w:t>с ограниченными</w:t>
      </w:r>
      <w:r w:rsidRPr="00A84233">
        <w:t xml:space="preserve"> </w:t>
      </w:r>
      <w:r>
        <w:t>возможностями здоровья»</w:t>
      </w:r>
    </w:p>
    <w:p w:rsidR="00693998" w:rsidRDefault="00693998" w:rsidP="00693998">
      <w:pPr>
        <w:spacing w:before="100" w:beforeAutospacing="1" w:after="100" w:afterAutospacing="1"/>
        <w:rPr>
          <w:color w:val="000000"/>
          <w:sz w:val="72"/>
          <w:szCs w:val="72"/>
        </w:rPr>
      </w:pPr>
    </w:p>
    <w:p w:rsidR="00D34D59" w:rsidRDefault="00D34D59" w:rsidP="00446883">
      <w:pPr>
        <w:jc w:val="center"/>
        <w:rPr>
          <w:sz w:val="28"/>
          <w:szCs w:val="28"/>
        </w:rPr>
      </w:pPr>
    </w:p>
    <w:p w:rsidR="00D34D59" w:rsidRDefault="00D34D59" w:rsidP="00446883">
      <w:pPr>
        <w:jc w:val="center"/>
        <w:rPr>
          <w:sz w:val="28"/>
          <w:szCs w:val="28"/>
        </w:rPr>
      </w:pPr>
    </w:p>
    <w:p w:rsidR="00D34D59" w:rsidRDefault="00D34D59" w:rsidP="00446883">
      <w:pPr>
        <w:jc w:val="center"/>
        <w:rPr>
          <w:sz w:val="28"/>
          <w:szCs w:val="28"/>
        </w:rPr>
      </w:pPr>
    </w:p>
    <w:p w:rsidR="00D34D59" w:rsidRDefault="00D34D59" w:rsidP="00446883">
      <w:pPr>
        <w:jc w:val="center"/>
        <w:rPr>
          <w:sz w:val="28"/>
          <w:szCs w:val="28"/>
        </w:rPr>
      </w:pPr>
    </w:p>
    <w:p w:rsidR="00D34D59" w:rsidRDefault="00D34D59" w:rsidP="00446883">
      <w:pPr>
        <w:jc w:val="center"/>
        <w:rPr>
          <w:sz w:val="28"/>
          <w:szCs w:val="28"/>
        </w:rPr>
      </w:pPr>
    </w:p>
    <w:p w:rsidR="00D34D59" w:rsidRDefault="00D34D59" w:rsidP="00446883">
      <w:pPr>
        <w:jc w:val="center"/>
        <w:rPr>
          <w:sz w:val="28"/>
          <w:szCs w:val="28"/>
        </w:rPr>
      </w:pPr>
    </w:p>
    <w:p w:rsidR="00D34D59" w:rsidRPr="00CA3B7E" w:rsidRDefault="00D34D59" w:rsidP="00D34D59">
      <w:pPr>
        <w:jc w:val="center"/>
        <w:rPr>
          <w:b/>
          <w:color w:val="C00000"/>
          <w:sz w:val="44"/>
          <w:szCs w:val="44"/>
        </w:rPr>
      </w:pPr>
      <w:r w:rsidRPr="00CA3B7E">
        <w:rPr>
          <w:b/>
          <w:color w:val="C00000"/>
          <w:sz w:val="44"/>
          <w:szCs w:val="44"/>
        </w:rPr>
        <w:t>Использование нетрадиционных приемов работы с бумагой и техники в развитии детского художественного творчества у воспитанников с ограниченными возможностями здоровья</w:t>
      </w:r>
    </w:p>
    <w:p w:rsidR="00D34D59" w:rsidRPr="00693998" w:rsidRDefault="00693998" w:rsidP="00CA3B7E">
      <w:pPr>
        <w:jc w:val="right"/>
        <w:rPr>
          <w:b/>
        </w:rPr>
      </w:pPr>
      <w:r w:rsidRPr="00693998">
        <w:rPr>
          <w:b/>
        </w:rPr>
        <w:t>Подготовила</w:t>
      </w:r>
      <w:r>
        <w:rPr>
          <w:b/>
        </w:rPr>
        <w:t xml:space="preserve">: </w:t>
      </w:r>
      <w:r w:rsidR="00CA3B7E">
        <w:rPr>
          <w:b/>
        </w:rPr>
        <w:t xml:space="preserve">воспитатель А.Ю. Канева </w:t>
      </w:r>
    </w:p>
    <w:p w:rsidR="00D34D59" w:rsidRDefault="00D34D59" w:rsidP="00446883">
      <w:pPr>
        <w:jc w:val="center"/>
        <w:rPr>
          <w:sz w:val="28"/>
          <w:szCs w:val="28"/>
        </w:rPr>
      </w:pPr>
    </w:p>
    <w:p w:rsidR="00D34D59" w:rsidRDefault="00D34D59" w:rsidP="00446883">
      <w:pPr>
        <w:jc w:val="center"/>
        <w:rPr>
          <w:sz w:val="28"/>
          <w:szCs w:val="28"/>
        </w:rPr>
      </w:pPr>
    </w:p>
    <w:p w:rsidR="00D34D59" w:rsidRDefault="00D34D59" w:rsidP="00446883">
      <w:pPr>
        <w:jc w:val="center"/>
        <w:rPr>
          <w:sz w:val="28"/>
          <w:szCs w:val="28"/>
        </w:rPr>
      </w:pPr>
    </w:p>
    <w:p w:rsidR="00D34D59" w:rsidRDefault="00D34D59" w:rsidP="00446883">
      <w:pPr>
        <w:jc w:val="center"/>
        <w:rPr>
          <w:sz w:val="28"/>
          <w:szCs w:val="28"/>
        </w:rPr>
      </w:pPr>
    </w:p>
    <w:p w:rsidR="00D34D59" w:rsidRDefault="00D34D59" w:rsidP="00446883">
      <w:pPr>
        <w:jc w:val="center"/>
        <w:rPr>
          <w:sz w:val="28"/>
          <w:szCs w:val="28"/>
        </w:rPr>
      </w:pPr>
    </w:p>
    <w:p w:rsidR="00D34D59" w:rsidRDefault="00D34D59" w:rsidP="00446883">
      <w:pPr>
        <w:jc w:val="center"/>
        <w:rPr>
          <w:sz w:val="28"/>
          <w:szCs w:val="28"/>
        </w:rPr>
      </w:pPr>
    </w:p>
    <w:p w:rsidR="00D34D59" w:rsidRDefault="00D34D59" w:rsidP="00446883">
      <w:pPr>
        <w:jc w:val="center"/>
        <w:rPr>
          <w:sz w:val="28"/>
          <w:szCs w:val="28"/>
        </w:rPr>
      </w:pPr>
    </w:p>
    <w:p w:rsidR="00D34D59" w:rsidRDefault="00D34D59" w:rsidP="00446883">
      <w:pPr>
        <w:jc w:val="center"/>
        <w:rPr>
          <w:sz w:val="28"/>
          <w:szCs w:val="28"/>
        </w:rPr>
      </w:pPr>
    </w:p>
    <w:p w:rsidR="00D34D59" w:rsidRDefault="00D34D59" w:rsidP="00446883">
      <w:pPr>
        <w:jc w:val="center"/>
        <w:rPr>
          <w:sz w:val="28"/>
          <w:szCs w:val="28"/>
        </w:rPr>
      </w:pPr>
    </w:p>
    <w:p w:rsidR="00D34D59" w:rsidRDefault="00D34D59" w:rsidP="00446883">
      <w:pPr>
        <w:jc w:val="center"/>
        <w:rPr>
          <w:sz w:val="28"/>
          <w:szCs w:val="28"/>
        </w:rPr>
      </w:pPr>
    </w:p>
    <w:p w:rsidR="00D34D59" w:rsidRDefault="00D34D59" w:rsidP="00446883">
      <w:pPr>
        <w:jc w:val="center"/>
        <w:rPr>
          <w:sz w:val="28"/>
          <w:szCs w:val="28"/>
        </w:rPr>
      </w:pPr>
    </w:p>
    <w:p w:rsidR="00D34D59" w:rsidRDefault="00D34D59" w:rsidP="00446883">
      <w:pPr>
        <w:jc w:val="center"/>
        <w:rPr>
          <w:sz w:val="28"/>
          <w:szCs w:val="28"/>
        </w:rPr>
      </w:pPr>
    </w:p>
    <w:p w:rsidR="00D34D59" w:rsidRDefault="00D34D59" w:rsidP="00446883">
      <w:pPr>
        <w:jc w:val="center"/>
        <w:rPr>
          <w:sz w:val="28"/>
          <w:szCs w:val="28"/>
        </w:rPr>
      </w:pPr>
    </w:p>
    <w:p w:rsidR="00D34D59" w:rsidRDefault="00D34D59" w:rsidP="00446883">
      <w:pPr>
        <w:jc w:val="center"/>
        <w:rPr>
          <w:sz w:val="28"/>
          <w:szCs w:val="28"/>
        </w:rPr>
      </w:pPr>
    </w:p>
    <w:p w:rsidR="00D34D59" w:rsidRDefault="00D34D59" w:rsidP="00446883">
      <w:pPr>
        <w:jc w:val="center"/>
        <w:rPr>
          <w:sz w:val="28"/>
          <w:szCs w:val="28"/>
        </w:rPr>
      </w:pPr>
    </w:p>
    <w:p w:rsidR="00D34D59" w:rsidRDefault="00D34D59" w:rsidP="00446883">
      <w:pPr>
        <w:jc w:val="center"/>
        <w:rPr>
          <w:sz w:val="28"/>
          <w:szCs w:val="28"/>
        </w:rPr>
      </w:pPr>
    </w:p>
    <w:p w:rsidR="00D34D59" w:rsidRDefault="00D34D59" w:rsidP="00446883">
      <w:pPr>
        <w:jc w:val="center"/>
        <w:rPr>
          <w:sz w:val="28"/>
          <w:szCs w:val="28"/>
        </w:rPr>
      </w:pPr>
    </w:p>
    <w:p w:rsidR="00D34D59" w:rsidRDefault="00D34D59" w:rsidP="00446883">
      <w:pPr>
        <w:jc w:val="center"/>
        <w:rPr>
          <w:sz w:val="28"/>
          <w:szCs w:val="28"/>
        </w:rPr>
      </w:pPr>
    </w:p>
    <w:p w:rsidR="00D34D59" w:rsidRDefault="00D34D59" w:rsidP="00446883">
      <w:pPr>
        <w:jc w:val="center"/>
        <w:rPr>
          <w:sz w:val="28"/>
          <w:szCs w:val="28"/>
        </w:rPr>
      </w:pPr>
    </w:p>
    <w:p w:rsidR="00D34D59" w:rsidRDefault="00D34D59" w:rsidP="00446883">
      <w:pPr>
        <w:jc w:val="center"/>
        <w:rPr>
          <w:sz w:val="28"/>
          <w:szCs w:val="28"/>
        </w:rPr>
      </w:pPr>
    </w:p>
    <w:p w:rsidR="00CA3B7E" w:rsidRDefault="00CA3B7E" w:rsidP="00CA3B7E">
      <w:pPr>
        <w:rPr>
          <w:sz w:val="28"/>
          <w:szCs w:val="28"/>
        </w:rPr>
      </w:pPr>
    </w:p>
    <w:p w:rsidR="00CA3B7E" w:rsidRDefault="00CA3B7E" w:rsidP="00CA3B7E">
      <w:pPr>
        <w:rPr>
          <w:sz w:val="28"/>
          <w:szCs w:val="28"/>
        </w:rPr>
      </w:pPr>
    </w:p>
    <w:p w:rsidR="00D34D59" w:rsidRPr="00FE7078" w:rsidRDefault="00FE7078" w:rsidP="00CA3B7E">
      <w:pPr>
        <w:jc w:val="center"/>
      </w:pPr>
      <w:r w:rsidRPr="00FE7078">
        <w:t>Горки</w:t>
      </w:r>
    </w:p>
    <w:p w:rsidR="00446883" w:rsidRPr="00D34D59" w:rsidRDefault="00446883" w:rsidP="00CA3B7E">
      <w:pPr>
        <w:jc w:val="center"/>
        <w:rPr>
          <w:b/>
        </w:rPr>
      </w:pPr>
      <w:r w:rsidRPr="00D34D59">
        <w:rPr>
          <w:b/>
        </w:rPr>
        <w:lastRenderedPageBreak/>
        <w:t>Использование нетрадиционных приемов работы с бумагой и техники в развитии детского художественного творчества у воспитанников с ограниченными возможностями здоровья</w:t>
      </w:r>
    </w:p>
    <w:p w:rsidR="00155EF4" w:rsidRDefault="00155EF4" w:rsidP="00155EF4">
      <w:pPr>
        <w:rPr>
          <w:b/>
          <w:u w:val="single"/>
        </w:rPr>
      </w:pPr>
    </w:p>
    <w:p w:rsidR="00155EF4" w:rsidRPr="00155EF4" w:rsidRDefault="00155EF4" w:rsidP="00155EF4">
      <w:pPr>
        <w:rPr>
          <w:b/>
          <w:u w:val="single"/>
        </w:rPr>
      </w:pPr>
      <w:r w:rsidRPr="00155EF4">
        <w:rPr>
          <w:b/>
          <w:u w:val="single"/>
        </w:rPr>
        <w:t>Введение</w:t>
      </w:r>
    </w:p>
    <w:p w:rsidR="00155EF4" w:rsidRDefault="00155EF4" w:rsidP="00155EF4"/>
    <w:p w:rsidR="00155EF4" w:rsidRDefault="00155EF4" w:rsidP="00155EF4">
      <w:pPr>
        <w:jc w:val="both"/>
      </w:pPr>
      <w:r>
        <w:t>Формирование творческой личности – одно из важных задач педагогической теории и практики на современном этапе.</w:t>
      </w:r>
      <w:r w:rsidRPr="00FB7F28">
        <w:t xml:space="preserve"> </w:t>
      </w:r>
      <w:r>
        <w:t>Важный путь педагогического процесса, создающего эмоционально благоприятную обстановку для каждого ребенка и обеспечивающего его духовное развитие, - усиление внимания к эстетическому воспитанию и формирование художественно-творческих способностей у всех детей и особенно у детей ОВЗ.</w:t>
      </w:r>
      <w:r w:rsidRPr="00FB7F28">
        <w:t xml:space="preserve"> </w:t>
      </w:r>
      <w:r>
        <w:t>Наиболее эффективное средство для этого – изобразительная деятельность детей.</w:t>
      </w:r>
    </w:p>
    <w:p w:rsidR="00155EF4" w:rsidRDefault="00155EF4" w:rsidP="00155EF4">
      <w:pPr>
        <w:jc w:val="both"/>
      </w:pPr>
      <w:r>
        <w:t xml:space="preserve"> Введение новых способов художественной деятельности, новых материалов и инструментов через творческие задачи, которые дети решают совместно с воспитателем и индивидуально, способствует решению учебных задач и заданий. В процессе создания рисунка, поделки ребенок испытывает разнообразные чувства: радуется красивому изображению, созданному им, огорчается, если что-то не получается. В работе над своими произведениями ребенок приобретает различные знания; уточняются и углубляются его представления об окружающем. Создавая работу, ребенок осмысливает качества предметов, запоминает их характерные особенности и детали, овладевает определенными навыками и умениями и учится осознанно их использовать. Обсуждение творческих работ детьми и педагогом помогает ребенку видеть мир не только со своей собственной точки зрения, но и с точки зрения других людей, принимать и понимать интересы другого человека. Работы отечественных и зарубежных специалистов (Я. А. Коменский, И. Г. Песталоцци, Ф. </w:t>
      </w:r>
      <w:proofErr w:type="spellStart"/>
      <w:r>
        <w:t>Фребель</w:t>
      </w:r>
      <w:proofErr w:type="spellEnd"/>
      <w:r>
        <w:t xml:space="preserve">) свидетельствуют, что художественно-творческие деятельности выполняют терапевтическую функцию, отвлекая детей от грустных, печальных событий, обид, снимают нервное напряжение, страхи, вызывают радостное, приподнятое настроение, обеспечивают положительное эмоциональное состояние ребенка. Поэтому так важно широкое включение в педагогический процесс, в жизнь детей разнообразных занятий художественной и  творческой деятельностью. </w:t>
      </w:r>
    </w:p>
    <w:p w:rsidR="00D34D59" w:rsidRPr="00155EF4" w:rsidRDefault="00155EF4" w:rsidP="00446883">
      <w:pPr>
        <w:rPr>
          <w:b/>
          <w:u w:val="single"/>
        </w:rPr>
      </w:pPr>
      <w:r w:rsidRPr="00155EF4">
        <w:rPr>
          <w:b/>
          <w:u w:val="single"/>
        </w:rPr>
        <w:t>Актуальность</w:t>
      </w:r>
    </w:p>
    <w:p w:rsidR="00446883" w:rsidRDefault="00446883" w:rsidP="00155EF4">
      <w:pPr>
        <w:jc w:val="both"/>
      </w:pPr>
      <w:r>
        <w:t xml:space="preserve">Развитие детского творчества является актуальной проблемой современной </w:t>
      </w:r>
      <w:r w:rsidR="00FB7F28">
        <w:t>педагогики,</w:t>
      </w:r>
      <w:r>
        <w:t xml:space="preserve"> и ставят перед системой образования основную цель - воспитания у подрастающего поколения творческого подхода к преобразованию окружающего мира, активности и самостоятельности мышления, способствующих достижению положительных изменений в жизни общества. Мы должны воспитывать у наших детей пытливость, смекалку, инициативу, воображение, фантазию - т.е. качества, которые находят яркое выражение в творчестве детей. </w:t>
      </w:r>
    </w:p>
    <w:p w:rsidR="00155EF4" w:rsidRPr="00155EF4" w:rsidRDefault="00155EF4" w:rsidP="00155EF4">
      <w:pPr>
        <w:jc w:val="both"/>
        <w:rPr>
          <w:b/>
          <w:u w:val="single"/>
        </w:rPr>
      </w:pPr>
      <w:r w:rsidRPr="00155EF4">
        <w:rPr>
          <w:b/>
          <w:u w:val="single"/>
        </w:rPr>
        <w:t>Виды творчества</w:t>
      </w:r>
    </w:p>
    <w:p w:rsidR="003E1B7E" w:rsidRPr="003E1B7E" w:rsidRDefault="00AC1F58" w:rsidP="003E1B7E">
      <w:pPr>
        <w:jc w:val="both"/>
      </w:pPr>
      <w:r>
        <w:t>Развивать творчество детей можно различными путями, в том числе в работе с разными материалами, которая включает в себя различные виды создания образов предметов из бумаги. Техника работы с бумагой может быть различной: обрывная и вырезная аппликация, техника мозаики, поделки в технике «оригами», создание различных объемов, используя технику «бумагопластики», бумагокручения. В создании поделок в интегрировании с нетрадиционными техниками бумаги  достав</w:t>
      </w:r>
      <w:r w:rsidR="003E1B7E">
        <w:t>ляет детям огромное наслаждение.</w:t>
      </w:r>
      <w:r w:rsidR="003E1B7E" w:rsidRPr="003E1B7E">
        <w:t xml:space="preserve"> </w:t>
      </w:r>
      <w:r w:rsidR="003E1B7E">
        <w:t xml:space="preserve">Работа с нетрадиционными техниками бумаги и изонити позволяет развивать трудовые умения и навыки: пользования иглой, клеем и т.д., приемом соединения деталей и поделок, создания выразительного образа в разных техниках. </w:t>
      </w:r>
      <w:r w:rsidR="003E1B7E" w:rsidRPr="003E1B7E">
        <w:t>Сухомлинский В.А. писал: «Истоки творческих способностей и дарования детей на кончиках их пальцев. От пальцев, образно говоря, идут тончайшие ручейки, которые питают источник творческой мысли. Чем больше уверенности и изобретательности в движениях детской руки, тем тоньше взаимодействие с орудием труда, чем сложнее движение, необходимое для этого взаимодействия, тем глубже входит взаимодействие руки с общественным трудом в духовную жизнь ребенка. Другими словами: чем больше мастерства в детской руке, тем умнее ребенок».</w:t>
      </w:r>
    </w:p>
    <w:p w:rsidR="003E1B7E" w:rsidRPr="003E1B7E" w:rsidRDefault="003E1B7E" w:rsidP="003E1B7E"/>
    <w:p w:rsidR="003E1B7E" w:rsidRDefault="003E1B7E" w:rsidP="00155EF4">
      <w:pPr>
        <w:jc w:val="both"/>
      </w:pPr>
      <w:r w:rsidRPr="003E1B7E">
        <w:rPr>
          <w:b/>
        </w:rPr>
        <w:t xml:space="preserve">Аппликация </w:t>
      </w:r>
      <w:r>
        <w:t>– один из самых простых и эффективных способов работы с бумагой. Эта техника, основанная на вырезании деталей, наложении их на фон и закреплении.</w:t>
      </w:r>
    </w:p>
    <w:p w:rsidR="003E1B7E" w:rsidRDefault="003E1B7E" w:rsidP="00155EF4">
      <w:pPr>
        <w:jc w:val="both"/>
      </w:pPr>
      <w:r>
        <w:t>Поощряя проявление фантазии и творчества, нельзя забывать о закреплении уже освоенных умений и навыков: вырезание симметричных фигур из бумаги, сложенных в несколько раз, а также нарисованному контуру; силуэтное вырезание; различные приемы аппликации (обрыванием, объемная аппликация) – развитии чувства цвета, гармонии, пространственного и образного мышления.</w:t>
      </w:r>
    </w:p>
    <w:p w:rsidR="00FE7078" w:rsidRDefault="00FE7078" w:rsidP="003E1B7E">
      <w:r>
        <w:t xml:space="preserve">           </w:t>
      </w:r>
    </w:p>
    <w:p w:rsidR="003E1B7E" w:rsidRDefault="00FE7078" w:rsidP="003E1B7E">
      <w:r>
        <w:t xml:space="preserve">                                 </w:t>
      </w:r>
      <w:r w:rsidRPr="00FE7078">
        <w:rPr>
          <w:noProof/>
        </w:rPr>
        <w:drawing>
          <wp:inline distT="0" distB="0" distL="0" distR="0">
            <wp:extent cx="855688" cy="1242969"/>
            <wp:effectExtent l="19050" t="0" r="1562" b="0"/>
            <wp:docPr id="10" name="Рисунок 8" descr="C:\Users\Любовь Владимировна\Desktop\Фото05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Любовь Владимировна\Desktop\Фото05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9343" t="8333" r="233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688" cy="1242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</w:t>
      </w:r>
      <w:r w:rsidRPr="00FE7078">
        <w:rPr>
          <w:noProof/>
        </w:rPr>
        <w:drawing>
          <wp:inline distT="0" distB="0" distL="0" distR="0">
            <wp:extent cx="1460090" cy="1047750"/>
            <wp:effectExtent l="19050" t="0" r="6760" b="0"/>
            <wp:docPr id="7" name="Рисунок 6" descr="C:\Users\Любовь Владимировна\Desktop\Фото0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Любовь Владимировна\Desktop\Фото05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3954" r="7692" b="84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09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7078" w:rsidRDefault="00FE7078" w:rsidP="003E1B7E">
      <w:pPr>
        <w:rPr>
          <w:b/>
        </w:rPr>
      </w:pPr>
    </w:p>
    <w:p w:rsidR="003E1B7E" w:rsidRDefault="003E1B7E" w:rsidP="00155EF4">
      <w:pPr>
        <w:jc w:val="both"/>
      </w:pPr>
      <w:r w:rsidRPr="003E1B7E">
        <w:rPr>
          <w:b/>
        </w:rPr>
        <w:t xml:space="preserve">Оригами </w:t>
      </w:r>
      <w:r>
        <w:t>– японское искусство складывания бумаги. Оно привлекло внимание многих жителей России, в том числе и педагогов, так как является не только увлекательным способом проведение досуга, но и средством решения многих педагогических задач, в частности развития мелкой моторики. Совершенствуя и координируя движениями пальцев и кистей рук, оригами влияет на общее интеллектуальное развитие ребенка, в том числе и на развитие речи.</w:t>
      </w:r>
    </w:p>
    <w:p w:rsidR="003E1B7E" w:rsidRDefault="003E1B7E" w:rsidP="00155EF4">
      <w:pPr>
        <w:jc w:val="both"/>
      </w:pPr>
      <w:r>
        <w:t>Японцы считают, что искусство ОРИГАМИ несет душевное успокоение и физическое оздоровление. Оно очень полезно для творческого и духовного развития детей. Ведь давно известно, что образное мышление и разговорная деятельность ребенка связаны с двигательной деятельностью руки.</w:t>
      </w:r>
    </w:p>
    <w:p w:rsidR="00FE7078" w:rsidRDefault="00FE7078" w:rsidP="00155EF4">
      <w:pPr>
        <w:jc w:val="both"/>
      </w:pPr>
    </w:p>
    <w:p w:rsidR="003E1B7E" w:rsidRDefault="00FE7078" w:rsidP="003E1B7E">
      <w:r>
        <w:t xml:space="preserve">                        </w:t>
      </w:r>
      <w:r w:rsidRPr="00FE7078">
        <w:rPr>
          <w:noProof/>
        </w:rPr>
        <w:drawing>
          <wp:inline distT="0" distB="0" distL="0" distR="0">
            <wp:extent cx="1339850" cy="1004888"/>
            <wp:effectExtent l="19050" t="0" r="0" b="0"/>
            <wp:docPr id="9" name="Рисунок 7" descr="C:\Users\Любовь Владимировна\Desktop\Фото05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Любовь Владимировна\Desktop\Фото052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601" cy="1008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</w:t>
      </w:r>
      <w:r w:rsidRPr="00FE7078">
        <w:rPr>
          <w:noProof/>
        </w:rPr>
        <w:drawing>
          <wp:inline distT="0" distB="0" distL="0" distR="0">
            <wp:extent cx="1163741" cy="1057377"/>
            <wp:effectExtent l="19050" t="0" r="0" b="0"/>
            <wp:docPr id="11" name="Рисунок 9" descr="C:\Users\Любовь Владимировна\Desktop\Фото05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Любовь Владимировна\Desktop\Фото052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1705" t="7051" r="20459" b="108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1" cy="1061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7078" w:rsidRDefault="00FE7078" w:rsidP="003E1B7E">
      <w:pPr>
        <w:rPr>
          <w:b/>
        </w:rPr>
      </w:pPr>
    </w:p>
    <w:p w:rsidR="003E1B7E" w:rsidRDefault="003E1B7E" w:rsidP="00155EF4">
      <w:pPr>
        <w:jc w:val="both"/>
      </w:pPr>
      <w:r w:rsidRPr="003E1B7E">
        <w:rPr>
          <w:b/>
        </w:rPr>
        <w:t>Бумагокручение</w:t>
      </w:r>
      <w:r>
        <w:t xml:space="preserve"> основано на умении скручивать, полоски бумаги разной ширины и длины, видоизменять их форму и составлять из полученных деталей объемные и плоскостные композиции.</w:t>
      </w:r>
    </w:p>
    <w:p w:rsidR="00FE7078" w:rsidRDefault="00FE7078" w:rsidP="00155EF4">
      <w:pPr>
        <w:jc w:val="both"/>
      </w:pPr>
    </w:p>
    <w:p w:rsidR="00FE7078" w:rsidRDefault="00FE7078" w:rsidP="003E1B7E">
      <w:r>
        <w:t xml:space="preserve">                           </w:t>
      </w:r>
      <w:r w:rsidRPr="00FE7078">
        <w:rPr>
          <w:noProof/>
        </w:rPr>
        <w:drawing>
          <wp:inline distT="0" distB="0" distL="0" distR="0">
            <wp:extent cx="1114425" cy="1409700"/>
            <wp:effectExtent l="19050" t="0" r="9525" b="0"/>
            <wp:docPr id="13" name="Рисунок 1" descr="C:\Users\Любовь Владимировна\Desktop\Фото05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бовь Владимировна\Desktop\Фото052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4212" t="1709" r="27079" b="66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</w:t>
      </w:r>
      <w:r w:rsidRPr="00FE7078">
        <w:rPr>
          <w:noProof/>
        </w:rPr>
        <w:drawing>
          <wp:inline distT="0" distB="0" distL="0" distR="0">
            <wp:extent cx="1762125" cy="1143000"/>
            <wp:effectExtent l="19050" t="0" r="9525" b="0"/>
            <wp:docPr id="14" name="Рисунок 2" descr="C:\Users\Любовь Владимировна\Desktop\Фото05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юбовь Владимировна\Desktop\Фото052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7215" t="23291" r="21112" b="194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3E1B7E" w:rsidRDefault="003E1B7E" w:rsidP="00155EF4">
      <w:pPr>
        <w:jc w:val="both"/>
      </w:pPr>
      <w:r>
        <w:t xml:space="preserve">Конкретные задачи заключались в выявлении у детей уровня развития навыков в художественной деятельности, а именно умении использовать нетрадиционные приемы работы с бумагой. </w:t>
      </w:r>
    </w:p>
    <w:p w:rsidR="003E1B7E" w:rsidRDefault="003E1B7E" w:rsidP="00155EF4">
      <w:pPr>
        <w:jc w:val="both"/>
      </w:pPr>
      <w:r>
        <w:t>Я предложила детям различные сорта бумаги и дала задание: рассказать о них, их особенностях и что можно сделать из нее. С самого начала, детям предоставила самостоятельно выбрать бумагу, возможность посмотреть и потрогать каждый выставленный материал, подумать и выбрать, какую бумагу использовать в изгото</w:t>
      </w:r>
      <w:r w:rsidR="00003993">
        <w:t>влении поделки. Детям предложила</w:t>
      </w:r>
      <w:r>
        <w:t xml:space="preserve"> посмотреть несколько поделок выполненных с помощью нетрадиционных приемов (оригами, обрывание, </w:t>
      </w:r>
      <w:r w:rsidR="00003993">
        <w:t>бумагокручения</w:t>
      </w:r>
      <w:r>
        <w:t xml:space="preserve">, разные виды аппликации). </w:t>
      </w:r>
    </w:p>
    <w:p w:rsidR="00155EF4" w:rsidRPr="00155EF4" w:rsidRDefault="00D50B9D" w:rsidP="003E1B7E">
      <w:pPr>
        <w:rPr>
          <w:b/>
          <w:u w:val="single"/>
        </w:rPr>
      </w:pPr>
      <w:r>
        <w:rPr>
          <w:b/>
          <w:u w:val="single"/>
        </w:rPr>
        <w:t xml:space="preserve"> Диагностика</w:t>
      </w:r>
      <w:r w:rsidR="00155EF4" w:rsidRPr="00155EF4">
        <w:rPr>
          <w:b/>
          <w:u w:val="single"/>
        </w:rPr>
        <w:t xml:space="preserve"> навыков и умений</w:t>
      </w:r>
    </w:p>
    <w:p w:rsidR="00155EF4" w:rsidRDefault="00155EF4" w:rsidP="003E1B7E">
      <w:pPr>
        <w:rPr>
          <w:u w:val="single"/>
        </w:rPr>
      </w:pPr>
    </w:p>
    <w:p w:rsidR="003E1B7E" w:rsidRPr="00003993" w:rsidRDefault="003E1B7E" w:rsidP="00155EF4">
      <w:pPr>
        <w:jc w:val="both"/>
        <w:rPr>
          <w:u w:val="single"/>
        </w:rPr>
      </w:pPr>
      <w:r w:rsidRPr="00003993">
        <w:rPr>
          <w:u w:val="single"/>
        </w:rPr>
        <w:t>Во время наблюден</w:t>
      </w:r>
      <w:r w:rsidR="00003993" w:rsidRPr="00003993">
        <w:rPr>
          <w:u w:val="single"/>
        </w:rPr>
        <w:t>ия за работой ребенка отмечала</w:t>
      </w:r>
      <w:r w:rsidRPr="00003993">
        <w:rPr>
          <w:u w:val="single"/>
        </w:rPr>
        <w:t xml:space="preserve"> следующие навыки и умения:</w:t>
      </w:r>
    </w:p>
    <w:p w:rsidR="003E1B7E" w:rsidRDefault="003E1B7E" w:rsidP="00155EF4">
      <w:pPr>
        <w:pStyle w:val="a3"/>
        <w:numPr>
          <w:ilvl w:val="0"/>
          <w:numId w:val="1"/>
        </w:numPr>
        <w:jc w:val="both"/>
      </w:pPr>
      <w:r>
        <w:t>навыки держания ножницы при вырезании;</w:t>
      </w:r>
    </w:p>
    <w:p w:rsidR="003E1B7E" w:rsidRDefault="003E1B7E" w:rsidP="00155EF4">
      <w:pPr>
        <w:pStyle w:val="a3"/>
        <w:numPr>
          <w:ilvl w:val="0"/>
          <w:numId w:val="1"/>
        </w:numPr>
        <w:jc w:val="both"/>
      </w:pPr>
      <w:r>
        <w:t>подбор нетрадиционных приемов и техники;</w:t>
      </w:r>
    </w:p>
    <w:p w:rsidR="003E1B7E" w:rsidRDefault="00003993" w:rsidP="00155EF4">
      <w:pPr>
        <w:pStyle w:val="a3"/>
        <w:numPr>
          <w:ilvl w:val="0"/>
          <w:numId w:val="1"/>
        </w:numPr>
        <w:jc w:val="both"/>
      </w:pPr>
      <w:r>
        <w:t>подбор цветов;</w:t>
      </w:r>
    </w:p>
    <w:p w:rsidR="003E1B7E" w:rsidRDefault="003E1B7E" w:rsidP="00155EF4">
      <w:pPr>
        <w:pStyle w:val="a3"/>
        <w:numPr>
          <w:ilvl w:val="0"/>
          <w:numId w:val="1"/>
        </w:numPr>
        <w:jc w:val="both"/>
      </w:pPr>
      <w:r>
        <w:t>самостоятельность в выполнении поделки с помощью нетрадиционных приемов, умение их сочетать и комбинировать.</w:t>
      </w:r>
    </w:p>
    <w:p w:rsidR="003E1B7E" w:rsidRDefault="003E1B7E" w:rsidP="00155EF4">
      <w:pPr>
        <w:jc w:val="both"/>
      </w:pPr>
    </w:p>
    <w:p w:rsidR="003E1B7E" w:rsidRDefault="003E1B7E" w:rsidP="00155EF4">
      <w:pPr>
        <w:jc w:val="both"/>
      </w:pPr>
      <w:r>
        <w:t>Наряду с полученными рез</w:t>
      </w:r>
      <w:r w:rsidR="00003993">
        <w:t>ультатами выявила</w:t>
      </w:r>
      <w:r>
        <w:t xml:space="preserve"> качественную характеристику уровн</w:t>
      </w:r>
      <w:r w:rsidR="00003993">
        <w:t>ей выполнения задания и выделила</w:t>
      </w:r>
      <w:r>
        <w:t xml:space="preserve"> уровни: </w:t>
      </w:r>
    </w:p>
    <w:p w:rsidR="003E1B7E" w:rsidRDefault="003E1B7E" w:rsidP="00155EF4">
      <w:pPr>
        <w:pStyle w:val="a3"/>
        <w:numPr>
          <w:ilvl w:val="0"/>
          <w:numId w:val="2"/>
        </w:numPr>
        <w:jc w:val="both"/>
      </w:pPr>
      <w:r>
        <w:t>низкий уровень: не проявляет интерес и желание работать, не владеет техническими и худо</w:t>
      </w:r>
      <w:r w:rsidR="00003993">
        <w:t>жественными навыками и умениями;</w:t>
      </w:r>
    </w:p>
    <w:p w:rsidR="003E1B7E" w:rsidRDefault="003E1B7E" w:rsidP="00155EF4">
      <w:pPr>
        <w:pStyle w:val="a3"/>
        <w:numPr>
          <w:ilvl w:val="0"/>
          <w:numId w:val="2"/>
        </w:numPr>
        <w:jc w:val="both"/>
      </w:pPr>
      <w:r>
        <w:t>средний уровень: проявляет интерес и желание работать, частично владеет техническими и изобр</w:t>
      </w:r>
      <w:r w:rsidR="00003993">
        <w:t>азительными навыками и умениями;</w:t>
      </w:r>
      <w:r>
        <w:t xml:space="preserve"> </w:t>
      </w:r>
    </w:p>
    <w:p w:rsidR="003E1B7E" w:rsidRDefault="003E1B7E" w:rsidP="00155EF4">
      <w:pPr>
        <w:pStyle w:val="a3"/>
        <w:numPr>
          <w:ilvl w:val="0"/>
          <w:numId w:val="2"/>
        </w:numPr>
        <w:jc w:val="both"/>
      </w:pPr>
      <w:r>
        <w:t>высокий уровень: испытывает удовлетворение и радость при выполнении задания. Владеет техническими и изобразительными навыками и умениями. Проявляет самостоятельность, инициативу и творчество.</w:t>
      </w:r>
    </w:p>
    <w:p w:rsidR="003E1B7E" w:rsidRDefault="00003993" w:rsidP="00155EF4">
      <w:pPr>
        <w:jc w:val="both"/>
      </w:pPr>
      <w:r>
        <w:t>Проанализировав данные, я</w:t>
      </w:r>
      <w:r w:rsidR="003E1B7E">
        <w:t xml:space="preserve"> пришли к выводу: для развития художественного творчества художественных навыков дет</w:t>
      </w:r>
      <w:r>
        <w:t>ей с ОВЗ</w:t>
      </w:r>
      <w:r w:rsidR="003E1B7E">
        <w:t xml:space="preserve"> необходим системный подход</w:t>
      </w:r>
      <w:r>
        <w:t xml:space="preserve"> обучения.</w:t>
      </w:r>
      <w:r w:rsidR="003E1B7E">
        <w:t xml:space="preserve"> </w:t>
      </w:r>
    </w:p>
    <w:p w:rsidR="00003993" w:rsidRDefault="00003993" w:rsidP="00155EF4">
      <w:pPr>
        <w:jc w:val="both"/>
      </w:pPr>
      <w:r>
        <w:t>Начиная работу по обучению созданию по</w:t>
      </w:r>
      <w:r w:rsidR="008E403C">
        <w:t>делок, основное внимание обратить</w:t>
      </w:r>
      <w:r>
        <w:t xml:space="preserve"> на освоение детьми основных приемов. Но это не значит, что необходимо исключить творческие задания. Часто обучение техническим приемам идет параллельно с развитием творчества детей. </w:t>
      </w:r>
    </w:p>
    <w:p w:rsidR="00D50B9D" w:rsidRDefault="00D34D59" w:rsidP="00155EF4">
      <w:pPr>
        <w:jc w:val="both"/>
      </w:pPr>
      <w:r>
        <w:t>При обучении различным способам преобразования бумаги наиболее значительное место среди испо</w:t>
      </w:r>
      <w:r w:rsidR="00D50B9D">
        <w:t>льзуемых методов и приемов занимает</w:t>
      </w:r>
      <w:r>
        <w:t xml:space="preserve"> показ способов работы.</w:t>
      </w:r>
      <w:r w:rsidRPr="00D34D59">
        <w:t xml:space="preserve"> </w:t>
      </w:r>
    </w:p>
    <w:p w:rsidR="00D34D59" w:rsidRDefault="00D34D59" w:rsidP="00155EF4">
      <w:pPr>
        <w:jc w:val="both"/>
      </w:pPr>
      <w:r>
        <w:t>Ребенок становится самостоятельнее в анализе предметов, выборе способов изготовления предметов, что в процессе работы его изделия делаются все более разнообразными.</w:t>
      </w:r>
      <w:r w:rsidRPr="00D34D59">
        <w:t xml:space="preserve"> </w:t>
      </w:r>
      <w:r w:rsidR="00D50B9D">
        <w:t>На занятиях широко применяю</w:t>
      </w:r>
      <w:r>
        <w:t xml:space="preserve"> игровые приемы, сюжетные моменты, загадки, этюды и.т.д. </w:t>
      </w:r>
    </w:p>
    <w:p w:rsidR="00D34D59" w:rsidRDefault="00D34D59" w:rsidP="00155EF4">
      <w:pPr>
        <w:jc w:val="both"/>
      </w:pPr>
    </w:p>
    <w:p w:rsidR="00CA3B7E" w:rsidRPr="00155EF4" w:rsidRDefault="00CA3B7E" w:rsidP="00155EF4">
      <w:pPr>
        <w:jc w:val="both"/>
        <w:rPr>
          <w:b/>
          <w:u w:val="single"/>
        </w:rPr>
      </w:pPr>
      <w:r w:rsidRPr="00155EF4">
        <w:rPr>
          <w:b/>
          <w:u w:val="single"/>
        </w:rPr>
        <w:t>Вывод</w:t>
      </w:r>
    </w:p>
    <w:p w:rsidR="00D34D59" w:rsidRDefault="00D34D59" w:rsidP="00155EF4">
      <w:pPr>
        <w:jc w:val="both"/>
      </w:pPr>
      <w:r>
        <w:t>Таким образом, с помощью комплексного подхода и системы использования интегрированных занятий нетрадиционных приемов работы с бумагой развивается  художественное творчество детей и</w:t>
      </w:r>
      <w:r w:rsidRPr="00D34D59">
        <w:t xml:space="preserve"> </w:t>
      </w:r>
      <w:r>
        <w:t xml:space="preserve"> мотивация в достижении успеха.</w:t>
      </w:r>
    </w:p>
    <w:p w:rsidR="00D34D59" w:rsidRDefault="00D34D59" w:rsidP="00155EF4">
      <w:pPr>
        <w:jc w:val="both"/>
      </w:pPr>
    </w:p>
    <w:p w:rsidR="00FB7F28" w:rsidRDefault="00FB7F28" w:rsidP="00155EF4">
      <w:pPr>
        <w:jc w:val="both"/>
      </w:pPr>
    </w:p>
    <w:sectPr w:rsidR="00FB7F28" w:rsidSect="00033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1F5D3A"/>
    <w:multiLevelType w:val="hybridMultilevel"/>
    <w:tmpl w:val="A628F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615D49"/>
    <w:multiLevelType w:val="hybridMultilevel"/>
    <w:tmpl w:val="17A44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46883"/>
    <w:rsid w:val="00003993"/>
    <w:rsid w:val="00033D41"/>
    <w:rsid w:val="00155EF4"/>
    <w:rsid w:val="001E529D"/>
    <w:rsid w:val="003706C2"/>
    <w:rsid w:val="003D5D8A"/>
    <w:rsid w:val="003E1B7E"/>
    <w:rsid w:val="00446883"/>
    <w:rsid w:val="00522CB3"/>
    <w:rsid w:val="00693998"/>
    <w:rsid w:val="008E403C"/>
    <w:rsid w:val="00AC1F58"/>
    <w:rsid w:val="00C116ED"/>
    <w:rsid w:val="00CA3B7E"/>
    <w:rsid w:val="00D34D59"/>
    <w:rsid w:val="00D50B9D"/>
    <w:rsid w:val="00FB7F28"/>
    <w:rsid w:val="00FE7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9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70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70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1257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Владимировна</dc:creator>
  <cp:lastModifiedBy>Любовь Владимировна</cp:lastModifiedBy>
  <cp:revision>8</cp:revision>
  <dcterms:created xsi:type="dcterms:W3CDTF">2012-10-30T07:14:00Z</dcterms:created>
  <dcterms:modified xsi:type="dcterms:W3CDTF">2012-10-31T04:01:00Z</dcterms:modified>
</cp:coreProperties>
</file>