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4928"/>
        <w:gridCol w:w="5386"/>
        <w:gridCol w:w="5245"/>
      </w:tblGrid>
      <w:tr w:rsidR="00256488" w:rsidTr="00A91AB1">
        <w:trPr>
          <w:trHeight w:val="9067"/>
        </w:trPr>
        <w:tc>
          <w:tcPr>
            <w:tcW w:w="4928" w:type="dxa"/>
          </w:tcPr>
          <w:p w:rsidR="00256488" w:rsidRDefault="00256488"/>
          <w:p w:rsidR="00256488" w:rsidRDefault="00256488" w:rsidP="002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родителям от ребенка </w:t>
            </w:r>
          </w:p>
          <w:p w:rsidR="00256488" w:rsidRPr="0042747A" w:rsidRDefault="00256488" w:rsidP="002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балуйте меня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бойтесь быть твердым со мной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полагайтесь на силу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давайте обещаний, которые вы не можете исполнить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заставляйте меня чувствовать себя младше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поправляйте меня в присутствии посторонних людей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пытайтесь читать мне нотации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забывайте, что я люблю экспериментировать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забывайте, что я не могу успешно развиваться без внимания и одобрения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6488" w:rsidRDefault="00256488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кроме того, я вас так сильно люблю, пожалуйста, ответьте мне тем же... </w:t>
            </w:r>
          </w:p>
          <w:p w:rsidR="007B7DFF" w:rsidRDefault="007B7DF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D0F" w:rsidRDefault="00904D0F" w:rsidP="00904D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D0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3993" cy="1771650"/>
                  <wp:effectExtent l="19050" t="0" r="0" b="0"/>
                  <wp:docPr id="7" name="Рисунок 3" descr="AN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8" descr="AN1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64" cy="1773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0F" w:rsidRDefault="00904D0F" w:rsidP="00256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488" w:rsidRPr="007B7DFF" w:rsidRDefault="007B7DFF">
            <w:pPr>
              <w:rPr>
                <w:b/>
                <w:sz w:val="24"/>
                <w:szCs w:val="24"/>
              </w:rPr>
            </w:pPr>
            <w:r w:rsidRPr="007B7DFF">
              <w:rPr>
                <w:b/>
                <w:sz w:val="24"/>
                <w:szCs w:val="24"/>
              </w:rPr>
              <w:t xml:space="preserve">Статистические данные курения </w:t>
            </w:r>
            <w:r w:rsidRPr="007B7DFF">
              <w:rPr>
                <w:b/>
                <w:sz w:val="24"/>
                <w:szCs w:val="24"/>
              </w:rPr>
              <w:br/>
              <w:t xml:space="preserve">       табака среди школьников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>28,2% школьников не курили ни разу в жизни,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>28%   опрошенных пробовали курить,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>42,8% курили более 20 раз в жизни.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>Более 30% школьников курят ежедневно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 xml:space="preserve"> ( от одной и более сигарет в день</w:t>
            </w:r>
            <w:proofErr w:type="gramStart"/>
            <w:r w:rsidRPr="007B7DFF">
              <w:rPr>
                <w:sz w:val="24"/>
                <w:szCs w:val="24"/>
              </w:rPr>
              <w:t xml:space="preserve"> )</w:t>
            </w:r>
            <w:proofErr w:type="gramEnd"/>
            <w:r w:rsidRPr="007B7DFF">
              <w:rPr>
                <w:sz w:val="24"/>
                <w:szCs w:val="24"/>
              </w:rPr>
              <w:t>,</w:t>
            </w:r>
          </w:p>
          <w:p w:rsidR="007B7DFF" w:rsidRP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 xml:space="preserve">10% ограничиваются «эпизодическим» курением  </w:t>
            </w:r>
            <w:proofErr w:type="gramStart"/>
            <w:r w:rsidRPr="007B7DFF">
              <w:rPr>
                <w:sz w:val="24"/>
                <w:szCs w:val="24"/>
              </w:rPr>
              <w:t xml:space="preserve">( </w:t>
            </w:r>
            <w:proofErr w:type="gramEnd"/>
            <w:r w:rsidRPr="007B7DFF">
              <w:rPr>
                <w:sz w:val="24"/>
                <w:szCs w:val="24"/>
              </w:rPr>
              <w:t>одна сигарета не каждый день ),</w:t>
            </w:r>
          </w:p>
          <w:p w:rsidR="007B7DFF" w:rsidRDefault="007B7DFF" w:rsidP="007B7DFF">
            <w:pPr>
              <w:rPr>
                <w:sz w:val="24"/>
                <w:szCs w:val="24"/>
              </w:rPr>
            </w:pPr>
            <w:r w:rsidRPr="007B7DFF">
              <w:rPr>
                <w:sz w:val="24"/>
                <w:szCs w:val="24"/>
              </w:rPr>
              <w:t>более 58% школьников не курили  в течение месяца  ни разу.</w:t>
            </w:r>
          </w:p>
          <w:p w:rsidR="00904D0F" w:rsidRPr="00904D0F" w:rsidRDefault="00904D0F" w:rsidP="00904D0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04D0F">
              <w:rPr>
                <w:b/>
                <w:i/>
                <w:sz w:val="24"/>
                <w:szCs w:val="24"/>
                <w:u w:val="single"/>
              </w:rPr>
              <w:t>Наркомания - беда, которая</w:t>
            </w:r>
            <w:r w:rsidRPr="00904D0F">
              <w:rPr>
                <w:b/>
                <w:i/>
                <w:sz w:val="24"/>
                <w:szCs w:val="24"/>
                <w:u w:val="single"/>
              </w:rPr>
              <w:br/>
              <w:t xml:space="preserve">             ходит рядом!</w:t>
            </w:r>
          </w:p>
          <w:p w:rsidR="00904D0F" w:rsidRPr="00904D0F" w:rsidRDefault="00904D0F" w:rsidP="00904D0F">
            <w:pPr>
              <w:rPr>
                <w:b/>
                <w:sz w:val="24"/>
                <w:szCs w:val="24"/>
              </w:rPr>
            </w:pPr>
            <w:r w:rsidRPr="00904D0F">
              <w:rPr>
                <w:b/>
                <w:sz w:val="24"/>
                <w:szCs w:val="24"/>
              </w:rPr>
              <w:t xml:space="preserve">Если мы знаем, что наши дети: 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proofErr w:type="gramStart"/>
            <w:r w:rsidRPr="00904D0F">
              <w:rPr>
                <w:sz w:val="24"/>
                <w:szCs w:val="24"/>
              </w:rPr>
              <w:t>склонны</w:t>
            </w:r>
            <w:proofErr w:type="gramEnd"/>
            <w:r w:rsidRPr="00904D0F">
              <w:rPr>
                <w:sz w:val="24"/>
                <w:szCs w:val="24"/>
              </w:rPr>
              <w:t xml:space="preserve"> к выражению протеста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и пытаются доказать свою взрослость,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 xml:space="preserve">дорожат своей принадлежностью </w:t>
            </w:r>
            <w:proofErr w:type="gramStart"/>
            <w:r w:rsidRPr="00904D0F">
              <w:rPr>
                <w:sz w:val="24"/>
                <w:szCs w:val="24"/>
              </w:rPr>
              <w:t>к</w:t>
            </w:r>
            <w:proofErr w:type="gramEnd"/>
            <w:r w:rsidRPr="00904D0F">
              <w:rPr>
                <w:sz w:val="24"/>
                <w:szCs w:val="24"/>
              </w:rPr>
              <w:t xml:space="preserve"> 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определенной группе,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любят риск и все, что запрещено,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не умеют справляться со своими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переживаниями и проблемами,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тратят основное время на развлечения и удовольствия,-</w:t>
            </w:r>
          </w:p>
          <w:p w:rsidR="00904D0F" w:rsidRPr="00904D0F" w:rsidRDefault="00904D0F" w:rsidP="00904D0F">
            <w:pPr>
              <w:rPr>
                <w:b/>
                <w:sz w:val="24"/>
                <w:szCs w:val="24"/>
              </w:rPr>
            </w:pPr>
            <w:r w:rsidRPr="00904D0F">
              <w:rPr>
                <w:b/>
                <w:sz w:val="24"/>
                <w:szCs w:val="24"/>
              </w:rPr>
              <w:t>пора поговорить с ними о наркотиках</w:t>
            </w:r>
            <w:proofErr w:type="gramStart"/>
            <w:r w:rsidRPr="00904D0F">
              <w:rPr>
                <w:b/>
                <w:sz w:val="24"/>
                <w:szCs w:val="24"/>
              </w:rPr>
              <w:t xml:space="preserve"> !</w:t>
            </w:r>
            <w:proofErr w:type="gramEnd"/>
            <w:r w:rsidRPr="00904D0F">
              <w:rPr>
                <w:b/>
                <w:sz w:val="24"/>
                <w:szCs w:val="24"/>
              </w:rPr>
              <w:t xml:space="preserve"> </w:t>
            </w:r>
          </w:p>
          <w:p w:rsidR="00904D0F" w:rsidRPr="00904D0F" w:rsidRDefault="00904D0F" w:rsidP="00904D0F">
            <w:pPr>
              <w:jc w:val="center"/>
              <w:rPr>
                <w:b/>
                <w:i/>
                <w:sz w:val="24"/>
                <w:szCs w:val="24"/>
              </w:rPr>
            </w:pPr>
            <w:r w:rsidRPr="00904D0F">
              <w:rPr>
                <w:b/>
                <w:i/>
                <w:sz w:val="24"/>
                <w:szCs w:val="24"/>
              </w:rPr>
              <w:t>Не пустите е</w:t>
            </w:r>
            <w:r>
              <w:rPr>
                <w:b/>
                <w:i/>
                <w:sz w:val="24"/>
                <w:szCs w:val="24"/>
              </w:rPr>
              <w:t>ё</w:t>
            </w:r>
            <w:r w:rsidRPr="00904D0F">
              <w:rPr>
                <w:b/>
                <w:i/>
                <w:sz w:val="24"/>
                <w:szCs w:val="24"/>
              </w:rPr>
              <w:t xml:space="preserve"> в свой дом!</w:t>
            </w:r>
          </w:p>
          <w:p w:rsidR="00904D0F" w:rsidRPr="00904D0F" w:rsidRDefault="00904D0F" w:rsidP="007B7DFF">
            <w:pPr>
              <w:rPr>
                <w:b/>
                <w:sz w:val="24"/>
                <w:szCs w:val="24"/>
              </w:rPr>
            </w:pPr>
          </w:p>
          <w:p w:rsidR="007B7DFF" w:rsidRPr="007B7DFF" w:rsidRDefault="007B7DFF">
            <w:pPr>
              <w:rPr>
                <w:sz w:val="24"/>
                <w:szCs w:val="24"/>
              </w:rPr>
            </w:pPr>
          </w:p>
          <w:p w:rsidR="00256488" w:rsidRDefault="00A91AB1">
            <w:r>
              <w:t>С уважением</w:t>
            </w:r>
          </w:p>
          <w:p w:rsidR="00A91AB1" w:rsidRDefault="00A91AB1">
            <w:r>
              <w:t>Классный руководитель:                  В. А. Яковенко</w:t>
            </w:r>
          </w:p>
        </w:tc>
        <w:tc>
          <w:tcPr>
            <w:tcW w:w="5386" w:type="dxa"/>
          </w:tcPr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Уголовный кодекс </w:t>
            </w: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Статья 228. Незаконное изготовление, приобретение, хранение, перевозка, пересылка либо сбыт наркотических средств или психотропных веществ </w:t>
            </w:r>
            <w:proofErr w:type="gramStart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от 3 до 10 лет).</w:t>
            </w: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Статья 230. Склонение к употреблению наркотических средств или психотропных веществ (лишение свободы на срок от 2 до 8 лет).</w:t>
            </w: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Статья 231. Незаконное культивирование (штраф в размере от 500 до 700 минимальных </w:t>
            </w:r>
            <w:proofErr w:type="gramStart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56488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Статья 232. Организация притонов для потребления наркотических средств или психотропных веществ (лишение свободы на срок от 3 до 7 лет).</w:t>
            </w: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Pr="00877F20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61" w:rsidRDefault="00F44861" w:rsidP="00F44861">
            <w:pPr>
              <w:jc w:val="center"/>
            </w:pPr>
          </w:p>
          <w:p w:rsidR="00F44861" w:rsidRDefault="00F44861" w:rsidP="00F44861">
            <w:pPr>
              <w:jc w:val="center"/>
            </w:pPr>
          </w:p>
          <w:p w:rsidR="00F44861" w:rsidRDefault="00F44861" w:rsidP="00F44861">
            <w:pPr>
              <w:jc w:val="center"/>
            </w:pPr>
          </w:p>
          <w:p w:rsidR="00256488" w:rsidRDefault="00F44861" w:rsidP="00F4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266825"/>
                  <wp:effectExtent l="0" t="0" r="0" b="0"/>
                  <wp:docPr id="147" name="Рисунок 147" descr="C:\Users\Валентина Алексеевна\Desktop\картинки\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Валентина Алексеевна\Desktop\картинки\librar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488" w:rsidRDefault="00256488"/>
          <w:p w:rsidR="00A91AB1" w:rsidRDefault="00A91AB1" w:rsidP="00256488">
            <w:pPr>
              <w:ind w:left="360"/>
              <w:rPr>
                <w:b/>
                <w:sz w:val="32"/>
                <w:szCs w:val="32"/>
              </w:rPr>
            </w:pPr>
          </w:p>
          <w:p w:rsidR="00256488" w:rsidRPr="00791B26" w:rsidRDefault="00256488" w:rsidP="00256488">
            <w:pPr>
              <w:ind w:left="360"/>
              <w:rPr>
                <w:b/>
                <w:sz w:val="32"/>
                <w:szCs w:val="32"/>
              </w:rPr>
            </w:pPr>
            <w:r w:rsidRPr="00791B26">
              <w:rPr>
                <w:b/>
                <w:sz w:val="32"/>
                <w:szCs w:val="32"/>
              </w:rPr>
              <w:lastRenderedPageBreak/>
              <w:t>Кризис переходного возраста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Внешние изменения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Физиологические изменения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Изменения в характере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Резкие перепады настроения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Изменения в поведении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Недовольство чем-либо в своей внешности или характере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Повышенный интерес к противоположному полу, первая любовь</w:t>
            </w:r>
            <w:r w:rsidR="00791B26">
              <w:t>.</w:t>
            </w:r>
          </w:p>
          <w:p w:rsidR="00422A76" w:rsidRPr="00256488" w:rsidRDefault="00952B00" w:rsidP="00256488">
            <w:pPr>
              <w:numPr>
                <w:ilvl w:val="0"/>
                <w:numId w:val="1"/>
              </w:numPr>
            </w:pPr>
            <w:r w:rsidRPr="00256488">
              <w:t>Нервозность, беспокойство, раздражительность</w:t>
            </w:r>
            <w:r w:rsidR="00791B26">
              <w:t>.</w:t>
            </w:r>
          </w:p>
          <w:p w:rsidR="00422A76" w:rsidRDefault="00952B00" w:rsidP="00256488">
            <w:pPr>
              <w:numPr>
                <w:ilvl w:val="0"/>
                <w:numId w:val="1"/>
              </w:numPr>
            </w:pPr>
            <w:r w:rsidRPr="00256488">
              <w:t>Состояние депрессии, невроз, появление навязчивых страхов</w:t>
            </w:r>
            <w:r w:rsidR="00791B26">
              <w:t>.</w:t>
            </w:r>
          </w:p>
          <w:p w:rsidR="00791B26" w:rsidRDefault="00791B26" w:rsidP="00791B26"/>
          <w:p w:rsidR="00791B26" w:rsidRDefault="00791B26" w:rsidP="00791B26"/>
          <w:p w:rsidR="00791B26" w:rsidRDefault="00791B26" w:rsidP="00791B26"/>
          <w:p w:rsidR="00904D0F" w:rsidRPr="00904D0F" w:rsidRDefault="00904D0F" w:rsidP="00904D0F">
            <w:pPr>
              <w:jc w:val="center"/>
              <w:rPr>
                <w:b/>
                <w:sz w:val="24"/>
                <w:szCs w:val="24"/>
              </w:rPr>
            </w:pPr>
            <w:r w:rsidRPr="00904D0F">
              <w:rPr>
                <w:b/>
                <w:sz w:val="24"/>
                <w:szCs w:val="24"/>
              </w:rPr>
              <w:t xml:space="preserve">Пьянство есть упражнение </w:t>
            </w:r>
          </w:p>
          <w:p w:rsidR="00904D0F" w:rsidRPr="00904D0F" w:rsidRDefault="00904D0F" w:rsidP="00904D0F">
            <w:pPr>
              <w:jc w:val="center"/>
              <w:rPr>
                <w:b/>
                <w:sz w:val="24"/>
                <w:szCs w:val="24"/>
              </w:rPr>
            </w:pPr>
            <w:r w:rsidRPr="00904D0F">
              <w:rPr>
                <w:b/>
                <w:sz w:val="24"/>
                <w:szCs w:val="24"/>
              </w:rPr>
              <w:t xml:space="preserve">     в безумии.</w:t>
            </w:r>
          </w:p>
          <w:p w:rsidR="00904D0F" w:rsidRDefault="00904D0F" w:rsidP="00904D0F">
            <w:pPr>
              <w:jc w:val="center"/>
              <w:rPr>
                <w:b/>
                <w:sz w:val="24"/>
                <w:szCs w:val="24"/>
              </w:rPr>
            </w:pPr>
            <w:r w:rsidRPr="00904D0F">
              <w:rPr>
                <w:b/>
                <w:sz w:val="24"/>
                <w:szCs w:val="24"/>
              </w:rPr>
              <w:t xml:space="preserve">                                    Пифагор 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Подавляет психику.</w:t>
            </w:r>
          </w:p>
          <w:p w:rsidR="00904D0F" w:rsidRPr="00904D0F" w:rsidRDefault="00422A76" w:rsidP="00904D0F">
            <w:pPr>
              <w:rPr>
                <w:sz w:val="24"/>
                <w:szCs w:val="24"/>
              </w:rPr>
            </w:pPr>
            <w:r w:rsidRPr="00422A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87.4pt;margin-top:.5pt;width:43.3pt;height:150.65pt;z-index:251663360">
                  <v:imagedata r:id="rId7" o:title=""/>
                </v:shape>
                <o:OLEObject Type="Embed" ProgID="Unknown" ShapeID="_x0000_s1031" DrawAspect="Content" ObjectID="_1432393176" r:id="rId8"/>
              </w:pict>
            </w:r>
            <w:r w:rsidR="00904D0F" w:rsidRPr="00904D0F">
              <w:rPr>
                <w:sz w:val="24"/>
                <w:szCs w:val="24"/>
              </w:rPr>
              <w:t xml:space="preserve">          -Создает множество проблем.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-Делает зависимым.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 xml:space="preserve">          -Разрушает организм.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-Лишает семьи.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 xml:space="preserve">          -Проблемы с законом.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  <w:r w:rsidRPr="00904D0F">
              <w:rPr>
                <w:sz w:val="24"/>
                <w:szCs w:val="24"/>
              </w:rPr>
              <w:t>-Ранняя смерть.</w:t>
            </w:r>
          </w:p>
          <w:p w:rsidR="00904D0F" w:rsidRPr="00904D0F" w:rsidRDefault="00904D0F" w:rsidP="00904D0F">
            <w:pPr>
              <w:rPr>
                <w:sz w:val="24"/>
                <w:szCs w:val="24"/>
              </w:rPr>
            </w:pPr>
          </w:p>
          <w:p w:rsidR="00791B26" w:rsidRPr="00904D0F" w:rsidRDefault="00791B26" w:rsidP="00791B26">
            <w:pPr>
              <w:jc w:val="center"/>
              <w:rPr>
                <w:b/>
                <w:sz w:val="24"/>
                <w:szCs w:val="24"/>
              </w:rPr>
            </w:pPr>
          </w:p>
          <w:p w:rsidR="00791B26" w:rsidRDefault="00791B26" w:rsidP="00791B26"/>
          <w:p w:rsidR="00791B26" w:rsidRDefault="00791B26" w:rsidP="00791B26"/>
          <w:p w:rsidR="00256488" w:rsidRDefault="00256488"/>
        </w:tc>
        <w:tc>
          <w:tcPr>
            <w:tcW w:w="5245" w:type="dxa"/>
          </w:tcPr>
          <w:p w:rsidR="00256488" w:rsidRDefault="00256488" w:rsidP="002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Кодекс об административных правонарушениях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6488" w:rsidRPr="00256488" w:rsidRDefault="00256488" w:rsidP="002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Статья 20. 20. Распитие алкогольной и спиртосодержащей продукции либо наркотических средств или психотропных веществ в общественных местах.</w:t>
            </w:r>
          </w:p>
          <w:p w:rsidR="00256488" w:rsidRPr="00877F20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Статья 20. 21. Появление (в общественных местах в состоянии опьянения).</w:t>
            </w:r>
          </w:p>
          <w:p w:rsidR="00256488" w:rsidRDefault="00256488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Статья 20.22. Распитие и появление, а также употребление наркотических, психотропных веществ несовершеннолетними в возрасте до 16 лет. Влечет наложение административного штраф на родителей или их законных представителей в размере от 3 до 5 минимальных </w:t>
            </w:r>
            <w:proofErr w:type="gramStart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размеро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F20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</w:t>
            </w:r>
            <w:proofErr w:type="gramEnd"/>
            <w:r w:rsidRPr="0087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F44861" w:rsidP="00F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428750"/>
                  <wp:effectExtent l="19050" t="0" r="9525" b="0"/>
                  <wp:docPr id="148" name="Рисунок 148" descr="C:\Users\Валентина Алексеевна\Desktop\картинки\0ACAP8HLRECAAEV6A9CAHTIZEUCA45KQKACA0QW1UZCAW2R4Y8CA5ZAQUFCAQGBGKMCACRHX0DCAOO451XCAGVB3INCA5NHRNJCASZQK3DCA8WAEP6CA8EXREOCA1A68AXCA82ZU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Валентина Алексеевна\Desktop\картинки\0ACAP8HLRECAAEV6A9CAHTIZEUCA45KQKACA0QW1UZCAW2R4Y8CA5ZAQUFCAQGBGKMCACRHX0DCAOO451XCAGVB3INCA5NHRNJCASZQK3DCA8WAEP6CA8EXREOCA1A68AXCA82ZU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F" w:rsidRDefault="00904D0F" w:rsidP="002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F" w:rsidRDefault="007B7DFF" w:rsidP="007B7DFF"/>
          <w:p w:rsidR="007B7DFF" w:rsidRDefault="007B7DFF" w:rsidP="007B7DFF"/>
          <w:p w:rsidR="007B7DFF" w:rsidRDefault="00422A76" w:rsidP="007B7DFF">
            <w:r>
              <w:rPr>
                <w:noProof/>
              </w:rPr>
              <w:pict>
                <v:shape id="Object 24" o:spid="_x0000_s1029" type="#_x0000_t75" style="position:absolute;margin-left:165.3pt;margin-top:2.75pt;width:60.75pt;height:122.0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">
                  <v:imagedata r:id="rId10" o:title=""/>
                </v:shape>
                <o:OLEObject Type="Embed" ProgID="Unknown" ShapeID="Object 24" DrawAspect="Content" ObjectID="_1432393177" r:id="rId11"/>
              </w:pict>
            </w:r>
            <w:r>
              <w:rPr>
                <w:noProof/>
              </w:rPr>
              <w:pict>
                <v:shape id="Object 22" o:spid="_x0000_s1030" type="#_x0000_t75" style="position:absolute;margin-left:112.3pt;margin-top:102.4pt;width:105.55pt;height:80.25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">
                  <v:imagedata r:id="rId12" o:title=""/>
                </v:shape>
                <o:OLEObject Type="Embed" ProgID="Unknown" ShapeID="Object 22" DrawAspect="Content" ObjectID="_1432393178" r:id="rId13"/>
              </w:pict>
            </w:r>
            <w:r w:rsidR="007B7DFF" w:rsidRPr="00791B26">
              <w:rPr>
                <w:noProof/>
              </w:rPr>
              <w:drawing>
                <wp:inline distT="0" distB="0" distL="0" distR="0">
                  <wp:extent cx="1476375" cy="1447800"/>
                  <wp:effectExtent l="0" t="0" r="9525" b="0"/>
                  <wp:docPr id="6" name="Рисунок 1" descr="CIGBUT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Picture 14" descr="CIGBU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FF" w:rsidRDefault="007B7DFF" w:rsidP="007B7DFF"/>
          <w:p w:rsidR="007B7DFF" w:rsidRDefault="007B7DFF" w:rsidP="007B7DFF"/>
          <w:p w:rsidR="007B7DFF" w:rsidRDefault="007B7DFF" w:rsidP="007B7DFF"/>
          <w:p w:rsidR="007B7DFF" w:rsidRDefault="007B7DFF" w:rsidP="007B7DFF"/>
          <w:p w:rsidR="007B7DFF" w:rsidRDefault="007B7DFF" w:rsidP="007B7DFF"/>
          <w:p w:rsidR="007B7DFF" w:rsidRDefault="007B7DFF" w:rsidP="007B7DFF"/>
          <w:p w:rsidR="007B7DFF" w:rsidRDefault="007B7DFF" w:rsidP="007B7DFF"/>
          <w:p w:rsidR="007B7DFF" w:rsidRDefault="00422A76" w:rsidP="007B7DF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5.25pt;height:98.25pt" fillcolor="#b2b2b2" strokecolor="#33c" strokeweight="1pt">
                  <v:fill opacity=".5"/>
                  <v:shadow on="t" color="#99f" offset="3pt"/>
                  <v:textpath style="font-family:&quot;Arial Black&quot;;font-size:16pt;v-text-kern:t" trim="t" fitpath="t" string="Профилактика&#10;вредных привычек&#10;у подростков."/>
                </v:shape>
              </w:pict>
            </w:r>
          </w:p>
          <w:p w:rsidR="007B7DFF" w:rsidRDefault="007B7DFF" w:rsidP="007B7DFF"/>
          <w:p w:rsidR="007B7DFF" w:rsidRDefault="007B7DFF" w:rsidP="007B7DFF"/>
          <w:p w:rsidR="007B7DFF" w:rsidRPr="00791B26" w:rsidRDefault="007B7DFF" w:rsidP="00A91AB1">
            <w:pPr>
              <w:jc w:val="center"/>
              <w:rPr>
                <w:b/>
                <w:sz w:val="24"/>
                <w:szCs w:val="24"/>
              </w:rPr>
            </w:pPr>
            <w:r w:rsidRPr="00791B26">
              <w:rPr>
                <w:b/>
                <w:sz w:val="24"/>
                <w:szCs w:val="24"/>
              </w:rPr>
              <w:t>МКОУ СОШ №14</w:t>
            </w:r>
          </w:p>
          <w:p w:rsidR="00791B26" w:rsidRDefault="007B7DFF" w:rsidP="00A91AB1">
            <w:pPr>
              <w:jc w:val="center"/>
            </w:pPr>
            <w:r w:rsidRPr="00791B26">
              <w:rPr>
                <w:b/>
                <w:sz w:val="24"/>
                <w:szCs w:val="24"/>
              </w:rPr>
              <w:t>Предгорного муниципального района</w:t>
            </w:r>
          </w:p>
          <w:p w:rsidR="00791B26" w:rsidRDefault="00791B26" w:rsidP="00791B26">
            <w:pPr>
              <w:jc w:val="center"/>
            </w:pPr>
          </w:p>
          <w:p w:rsidR="00791B26" w:rsidRDefault="00791B26" w:rsidP="00791B26">
            <w:pPr>
              <w:jc w:val="center"/>
            </w:pPr>
          </w:p>
          <w:p w:rsidR="00791B26" w:rsidRDefault="00791B26" w:rsidP="00791B26">
            <w:pPr>
              <w:jc w:val="center"/>
            </w:pPr>
          </w:p>
        </w:tc>
      </w:tr>
    </w:tbl>
    <w:p w:rsidR="001C73B4" w:rsidRDefault="001C73B4"/>
    <w:sectPr w:rsidR="001C73B4" w:rsidSect="0025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73C"/>
    <w:multiLevelType w:val="hybridMultilevel"/>
    <w:tmpl w:val="31D4F1EC"/>
    <w:lvl w:ilvl="0" w:tplc="7D1C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49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0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E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E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488"/>
    <w:rsid w:val="001C73B4"/>
    <w:rsid w:val="00256488"/>
    <w:rsid w:val="00422A76"/>
    <w:rsid w:val="00791B26"/>
    <w:rsid w:val="007B7DFF"/>
    <w:rsid w:val="00904D0F"/>
    <w:rsid w:val="00952B00"/>
    <w:rsid w:val="00A91AB1"/>
    <w:rsid w:val="00B2324C"/>
    <w:rsid w:val="00E73823"/>
    <w:rsid w:val="00F4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</dc:creator>
  <cp:lastModifiedBy>Валентина Алексеевна</cp:lastModifiedBy>
  <cp:revision>4</cp:revision>
  <cp:lastPrinted>2013-03-16T11:09:00Z</cp:lastPrinted>
  <dcterms:created xsi:type="dcterms:W3CDTF">2013-03-16T10:18:00Z</dcterms:created>
  <dcterms:modified xsi:type="dcterms:W3CDTF">2013-06-10T14:13:00Z</dcterms:modified>
</cp:coreProperties>
</file>